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0"/>
          <w:footerReference w:type="default" r:id="rId11"/>
          <w:pgSz w:w="11907" w:h="16839" w:code="9"/>
          <w:pgMar w:top="1701" w:right="1134" w:bottom="1276" w:left="1418" w:header="709" w:footer="709" w:gutter="0"/>
          <w:cols w:space="708"/>
          <w:titlePg/>
          <w:docGrid w:linePitch="360"/>
        </w:sectPr>
      </w:pPr>
    </w:p>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C638FA" w:rsidP="00A763E4">
      <w:pPr>
        <w:spacing w:line="276" w:lineRule="auto"/>
        <w:ind w:left="136"/>
        <w:jc w:val="center"/>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drawing>
          <wp:anchor distT="0" distB="0" distL="114300" distR="114300" simplePos="0" relativeHeight="251755008" behindDoc="1" locked="0" layoutInCell="1" allowOverlap="1">
            <wp:simplePos x="0" y="0"/>
            <wp:positionH relativeFrom="column">
              <wp:posOffset>889000</wp:posOffset>
            </wp:positionH>
            <wp:positionV relativeFrom="paragraph">
              <wp:posOffset>86360</wp:posOffset>
            </wp:positionV>
            <wp:extent cx="4241800" cy="2324735"/>
            <wp:effectExtent l="304800" t="266700" r="330200" b="266065"/>
            <wp:wrapNone/>
            <wp:docPr id="1" name="Resim 41" descr="http://www.aydin.gov.tr/kurumlar/aydin.gov.tr/valibey/MAKAM%20RESM%C4%B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ydin.gov.tr/kurumlar/aydin.gov.tr/valibey/MAKAM%20RESM%C4%B0%20..jpg"/>
                    <pic:cNvPicPr>
                      <a:picLocks noChangeAspect="1" noChangeArrowheads="1"/>
                    </pic:cNvPicPr>
                  </pic:nvPicPr>
                  <pic:blipFill>
                    <a:blip r:embed="rId12" cstate="print"/>
                    <a:stretch>
                      <a:fillRect/>
                    </a:stretch>
                  </pic:blipFill>
                  <pic:spPr bwMode="auto">
                    <a:xfrm>
                      <a:off x="0" y="0"/>
                      <a:ext cx="4241800" cy="23247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871275" w:rsidRPr="00284AF8" w:rsidRDefault="00871275" w:rsidP="00A763E4">
      <w:pPr>
        <w:spacing w:line="276" w:lineRule="auto"/>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C638FA" w:rsidRDefault="00C638FA" w:rsidP="00C638FA">
      <w:pPr>
        <w:ind w:firstLine="720"/>
        <w:rPr>
          <w:rFonts w:ascii="Times New Roman" w:hAnsi="Times New Roman" w:cs="Times New Roman"/>
        </w:rPr>
      </w:pPr>
      <w:r w:rsidRPr="00A365C3">
        <w:rPr>
          <w:rFonts w:ascii="Times New Roman" w:hAnsi="Times New Roman" w:cs="Times New Roman"/>
        </w:rPr>
        <w:t xml:space="preserve">5018 sayılı Kamu Mali Yönetimi ve Kontrol Kanununun 9. maddesi, kamu idarelerine stratejik plan hazırlama yükümlülüğü getirmektedir. Stratejik yönetim sürecinin doğası gereği Germencik İlçe Milli Eğitim Müdürlüğünün Stratejik Planı 2019-2023 yıllarını kapsayacak şekilde yeniden yapılmış ve uygulamaya konmuştur.  </w:t>
      </w:r>
    </w:p>
    <w:p w:rsidR="00C638FA" w:rsidRPr="00A365C3" w:rsidRDefault="00C638FA" w:rsidP="00C638FA">
      <w:pPr>
        <w:ind w:firstLine="720"/>
        <w:rPr>
          <w:rFonts w:ascii="Times New Roman" w:hAnsi="Times New Roman" w:cs="Times New Roman"/>
        </w:rPr>
      </w:pPr>
    </w:p>
    <w:p w:rsidR="00C638FA" w:rsidRPr="00A365C3" w:rsidRDefault="00C638FA" w:rsidP="00C638FA">
      <w:pPr>
        <w:ind w:firstLine="720"/>
        <w:rPr>
          <w:rFonts w:ascii="Times New Roman" w:hAnsi="Times New Roman" w:cs="Times New Roman"/>
        </w:rPr>
      </w:pPr>
      <w:r w:rsidRPr="00A365C3">
        <w:rPr>
          <w:rFonts w:ascii="Times New Roman" w:hAnsi="Times New Roman" w:cs="Times New Roman"/>
        </w:rPr>
        <w:t>Değişim ve gelişim süreçlerinin hız kazandığı çağımızda; bu süreçleri doğru ve hızlı algılayan toplumlar, öncü ve önder olma yeteneklerini artırarak, toplumlarının ekonomik, sosyal, kültürel ve düşünsel gereksinimlerini karşılayabilmektedirler. Bu değişim ve gelişim sürecinde, lider bir ülke olabilmemiz, her alanda algılama ve reaksiyon verebilme yeteneklerimizi geliştirmemize bağlıdır.</w:t>
      </w:r>
    </w:p>
    <w:p w:rsidR="00C638FA" w:rsidRDefault="00C638FA" w:rsidP="00C638FA">
      <w:pPr>
        <w:rPr>
          <w:rFonts w:ascii="Times New Roman" w:hAnsi="Times New Roman" w:cs="Times New Roman"/>
        </w:rPr>
      </w:pPr>
      <w:r w:rsidRPr="00A365C3">
        <w:rPr>
          <w:rFonts w:ascii="Times New Roman" w:hAnsi="Times New Roman" w:cs="Times New Roman"/>
        </w:rPr>
        <w:t xml:space="preserve">Bunun için kurumların sahip oldukları insan kaynaklarını nitelikli işgücüne dönüştürmesi gerekmektedir. Eğitim ve öğretim toplumsal açıdan çok önemlidir. Bu açıdan bakıldığında eğitimde stratejik planlamanın önemi daha iyi kavranacaktır. </w:t>
      </w:r>
    </w:p>
    <w:p w:rsidR="00C638FA" w:rsidRPr="00A365C3" w:rsidRDefault="00C638FA" w:rsidP="00C638FA">
      <w:pPr>
        <w:rPr>
          <w:rFonts w:ascii="Times New Roman" w:hAnsi="Times New Roman" w:cs="Times New Roman"/>
        </w:rPr>
      </w:pPr>
    </w:p>
    <w:p w:rsidR="00C638FA" w:rsidRDefault="00C638FA" w:rsidP="00C638FA">
      <w:pPr>
        <w:ind w:firstLine="720"/>
        <w:rPr>
          <w:rFonts w:ascii="Times New Roman" w:hAnsi="Times New Roman" w:cs="Times New Roman"/>
        </w:rPr>
      </w:pPr>
      <w:r w:rsidRPr="00A365C3">
        <w:rPr>
          <w:rFonts w:ascii="Times New Roman" w:hAnsi="Times New Roman" w:cs="Times New Roman"/>
        </w:rPr>
        <w:t xml:space="preserve">Eğitimin, bireyde toplumsal değerler ve toplumun beklentileri çerçevesinde değişim gerçekleştirmek olduğu düşünülürse, eğitim kurumlarının özellik de eğitim ortamı koşullarının, daha da iyi bir seviyeye getirilmesi için, stratejik planlamanın önemi büyüktür. Bu amaçların kaynaklar kullanarak gerçekleştirilebileceğini ve tüm kaynakların da kıt olduğunu düşünürsek, performansımızı, bu kaynakları en etkin, gerçekçi ve ekonomik biçimde kullanabilmek için harcamamız gerektiği aşikârdır. Stratejik plan, misyondan yola çıkılan bir vizyon olduğuna göre, gelecekte arzulanan standarda ulaşabilmek için üst düzey yöneticilerinin tam desteği ile her kademedeki çalışanların benimseyeceği bir iç sellikle ve çalışma ile başarıya ulaşacaktır </w:t>
      </w:r>
    </w:p>
    <w:p w:rsidR="00C638FA" w:rsidRPr="00A365C3" w:rsidRDefault="00C638FA" w:rsidP="00C638FA">
      <w:pPr>
        <w:ind w:firstLine="720"/>
        <w:rPr>
          <w:rFonts w:ascii="Times New Roman" w:hAnsi="Times New Roman" w:cs="Times New Roman"/>
        </w:rPr>
      </w:pPr>
    </w:p>
    <w:p w:rsidR="00C638FA" w:rsidRDefault="00C638FA" w:rsidP="00C638FA">
      <w:pPr>
        <w:ind w:firstLine="720"/>
        <w:rPr>
          <w:rFonts w:ascii="Times New Roman" w:hAnsi="Times New Roman" w:cs="Times New Roman"/>
        </w:rPr>
      </w:pPr>
      <w:r w:rsidRPr="00A365C3">
        <w:rPr>
          <w:rFonts w:ascii="Times New Roman" w:hAnsi="Times New Roman" w:cs="Times New Roman"/>
        </w:rPr>
        <w:t xml:space="preserve">Eğitim öğretim süreçlerinin sürekli geliştirilmesi, iyileştirilmesi ve verimliliğin artırılması, eğitim kurumlarımızın fiziksel ve donanım yeterliliklerinin geliştirilmesi, hizmet içi eğitim yoluyla okullarımızda eğitim-öğretim kalitesinin artırılması, çalışanlarımıza kalite bilincinin kazandırılması için ilçemizin tüm kaynaklarını harekete geçirmeye, diğer yandan,  ilçemizde yaşayan her bireyin eğitim olanaklarından yararlanmalarını sağlamaya çalışıyoruz. Stratejik Plan,  yürütülen faaliyetlerin amaçlarını, ölçülebilir hedeflerini önceden belirlenmiş göstergeler doğrultusunda performansının ölçülmesini ve bu yönde kaynaklarının etkin verimli kullanılmasını sağlayacaktır. </w:t>
      </w:r>
    </w:p>
    <w:p w:rsidR="00C638FA" w:rsidRPr="00A365C3" w:rsidRDefault="00C638FA" w:rsidP="00C638FA">
      <w:pPr>
        <w:ind w:firstLine="720"/>
        <w:rPr>
          <w:rFonts w:ascii="Times New Roman" w:hAnsi="Times New Roman" w:cs="Times New Roman"/>
        </w:rPr>
      </w:pPr>
    </w:p>
    <w:p w:rsidR="00C638FA" w:rsidRPr="00A365C3" w:rsidRDefault="00C638FA" w:rsidP="00C638FA">
      <w:pPr>
        <w:ind w:firstLine="720"/>
        <w:rPr>
          <w:rFonts w:ascii="Times New Roman" w:hAnsi="Times New Roman" w:cs="Times New Roman"/>
          <w:b/>
        </w:rPr>
      </w:pPr>
      <w:r w:rsidRPr="00A365C3">
        <w:rPr>
          <w:rFonts w:ascii="Times New Roman" w:hAnsi="Times New Roman" w:cs="Times New Roman"/>
        </w:rPr>
        <w:t>Germencik İlçe Milli Eğitim Müdürlüğünün paydaşlarına çalışmalarında başarılar dilerim.</w:t>
      </w:r>
    </w:p>
    <w:p w:rsidR="00C638FA" w:rsidRDefault="00C638FA" w:rsidP="00C638FA">
      <w:pPr>
        <w:rPr>
          <w:rFonts w:ascii="Times New Roman" w:hAnsi="Times New Roman" w:cs="Times New Roman"/>
        </w:rPr>
      </w:pPr>
    </w:p>
    <w:p w:rsidR="00C638FA" w:rsidRDefault="00C638FA" w:rsidP="00C638FA">
      <w:pPr>
        <w:rPr>
          <w:rFonts w:ascii="Times New Roman" w:hAnsi="Times New Roman" w:cs="Times New Roman"/>
        </w:rPr>
      </w:pPr>
    </w:p>
    <w:p w:rsidR="00C638FA" w:rsidRPr="00A365C3" w:rsidRDefault="00C638FA" w:rsidP="00C638FA">
      <w:pPr>
        <w:rPr>
          <w:rFonts w:ascii="Times New Roman" w:hAnsi="Times New Roman" w:cs="Times New Roman"/>
        </w:rPr>
      </w:pPr>
    </w:p>
    <w:p w:rsidR="00C638FA" w:rsidRPr="00A365C3" w:rsidRDefault="00C638FA" w:rsidP="00C638FA">
      <w:pPr>
        <w:ind w:left="5040" w:firstLine="720"/>
        <w:rPr>
          <w:rFonts w:ascii="Times New Roman" w:hAnsi="Times New Roman" w:cs="Times New Roman"/>
        </w:rPr>
      </w:pPr>
      <w:r w:rsidRPr="00A365C3">
        <w:rPr>
          <w:rFonts w:ascii="Times New Roman" w:hAnsi="Times New Roman" w:cs="Times New Roman"/>
        </w:rPr>
        <w:t>Kemal ÇİFTÇİ</w:t>
      </w:r>
    </w:p>
    <w:p w:rsidR="00C638FA" w:rsidRPr="00C12186" w:rsidRDefault="00C638FA" w:rsidP="00C638FA">
      <w:pPr>
        <w:ind w:left="4320" w:firstLine="720"/>
      </w:pPr>
      <w:r w:rsidRPr="00A365C3">
        <w:rPr>
          <w:rFonts w:ascii="Times New Roman" w:hAnsi="Times New Roman" w:cs="Times New Roman"/>
        </w:rPr>
        <w:t>Germencik İlçe Milli Eğitim Müdü</w:t>
      </w:r>
      <w:r w:rsidRPr="00C12186">
        <w:t xml:space="preserve">rü </w:t>
      </w:r>
    </w:p>
    <w:p w:rsidR="000C4EB0" w:rsidRPr="00284AF8" w:rsidRDefault="00DE3F21" w:rsidP="00C638FA">
      <w:pPr>
        <w:pStyle w:val="AralkYok"/>
        <w:spacing w:line="276" w:lineRule="auto"/>
        <w:rPr>
          <w:rFonts w:ascii="Times New Roman" w:hAnsi="Times New Roman" w:cs="Times New Roman"/>
          <w:b/>
          <w:color w:val="974705"/>
          <w:sz w:val="24"/>
          <w:szCs w:val="24"/>
        </w:rPr>
      </w:pPr>
      <w:r w:rsidRPr="00CA0B64">
        <w:rPr>
          <w:rFonts w:ascii="Times New Roman" w:hAnsi="Times New Roman" w:cs="Times New Roman"/>
          <w:i/>
          <w:sz w:val="24"/>
          <w:szCs w:val="26"/>
        </w:rPr>
        <w:lastRenderedPageBreak/>
        <w:t xml:space="preserve">     </w:t>
      </w:r>
    </w:p>
    <w:p w:rsidR="000C4EB0" w:rsidRPr="00284AF8" w:rsidRDefault="000C4EB0" w:rsidP="00A763E4">
      <w:pPr>
        <w:spacing w:line="276" w:lineRule="auto"/>
        <w:ind w:left="136"/>
        <w:jc w:val="center"/>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inline distT="0" distB="0" distL="0" distR="0">
            <wp:extent cx="3945769" cy="2959327"/>
            <wp:effectExtent l="285750" t="266700" r="321431" b="260123"/>
            <wp:docPr id="27" name="Resim 27" descr="https://aydin.meb.gov.tr/meb_iys_dosyalar/2017_02/10163426_IMG_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din.meb.gov.tr/meb_iys_dosyalar/2017_02/10163426_IMG_4310.jpg"/>
                    <pic:cNvPicPr>
                      <a:picLocks noChangeAspect="1" noChangeArrowheads="1"/>
                    </pic:cNvPicPr>
                  </pic:nvPicPr>
                  <pic:blipFill>
                    <a:blip r:embed="rId13" cstate="print"/>
                    <a:stretch>
                      <a:fillRect/>
                    </a:stretch>
                  </pic:blipFill>
                  <pic:spPr bwMode="auto">
                    <a:xfrm>
                      <a:off x="0" y="0"/>
                      <a:ext cx="3945769" cy="295932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6A2DEA" w:rsidRDefault="006A2DEA" w:rsidP="006A2DEA">
      <w:pPr>
        <w:rPr>
          <w:b/>
          <w:bCs/>
          <w:sz w:val="40"/>
          <w:szCs w:val="40"/>
        </w:rPr>
      </w:pPr>
      <w:r>
        <w:rPr>
          <w:b/>
          <w:bCs/>
          <w:sz w:val="40"/>
          <w:szCs w:val="40"/>
        </w:rPr>
        <w:t xml:space="preserve">                                             SUNUM</w:t>
      </w:r>
    </w:p>
    <w:p w:rsidR="006A2DEA" w:rsidRDefault="006A2DEA" w:rsidP="006A2DEA">
      <w:pPr>
        <w:jc w:val="both"/>
        <w:rPr>
          <w:b/>
          <w:i/>
        </w:rPr>
      </w:pPr>
      <w:r>
        <w:rPr>
          <w:b/>
          <w:i/>
        </w:rPr>
        <w:t xml:space="preserve">    </w:t>
      </w:r>
      <w:r w:rsidRPr="00134EA1">
        <w:rPr>
          <w:b/>
          <w:i/>
        </w:rPr>
        <w:t>“</w:t>
      </w:r>
      <w:r w:rsidRPr="00AF34FC">
        <w:rPr>
          <w:b/>
          <w:i/>
        </w:rPr>
        <w:t>Milli Eğitimin gayesi yalnız hükümete memur yetiştirmek değil, daha çok memlekete ahlaklı,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w:t>
      </w:r>
      <w:r w:rsidRPr="00134EA1">
        <w:rPr>
          <w:b/>
          <w:i/>
        </w:rPr>
        <w:t>. “ (Mustafa Kemal Atatürk)</w:t>
      </w:r>
    </w:p>
    <w:p w:rsidR="00C638FA" w:rsidRPr="00105C42" w:rsidRDefault="00C638FA" w:rsidP="006A2DEA">
      <w:pPr>
        <w:jc w:val="both"/>
        <w:rPr>
          <w:b/>
        </w:rPr>
      </w:pPr>
    </w:p>
    <w:p w:rsidR="006A2DEA" w:rsidRDefault="006A2DEA" w:rsidP="006A2DEA">
      <w:pPr>
        <w:jc w:val="both"/>
      </w:pPr>
      <w:r>
        <w:t xml:space="preserve">     Atatürk’ün sözünde de belirttiği gibi eğitimin amacı sadece bilgi yüklü öğrenciler yetiştirmek değil, dürüst, ahlaklı, tarafsız, sevgi dolu, iletişime açık, yenilikçi ve çözüm üreten bireyler yetiştirerek topluma kazandırmaktır. Bununla birlikte değişen ve gelişen teknolojiye uyum sağlamak için belirli donanımlara sahip olmak gerekir.  Okulumuz olarak 2019 – 2023</w:t>
      </w:r>
      <w:r w:rsidRPr="00134EA1">
        <w:t xml:space="preserve"> yılları arasında hedeflerimizi belirleyerek bu alanda çalışmalarımıza hız vereceğiz.     </w:t>
      </w:r>
    </w:p>
    <w:p w:rsidR="00C638FA" w:rsidRPr="00134EA1" w:rsidRDefault="00C638FA" w:rsidP="006A2DEA">
      <w:pPr>
        <w:jc w:val="both"/>
      </w:pPr>
    </w:p>
    <w:p w:rsidR="006A2DEA" w:rsidRDefault="006A2DEA" w:rsidP="006A2DEA">
      <w:pPr>
        <w:jc w:val="both"/>
      </w:pPr>
      <w:r>
        <w:t xml:space="preserve">       Çamköy Ortaokulu olarak biz, gün geçtikçe artan bilgiye ulaşma yollarını, belirlenmiş amaçlar doğrultusunda kullanarak, bilgiye ulaşan ve onu doğru şekilde kullanarak paylaşan bireyleri topluma kazandırmak istemekteyiz. Eğitimi hayatın her anına taşıyan ve öğrenmeye aç bireyler yetiştirerek ulaşmak istenen hedeflere en kısa yoldan ulaşılacağı inancındayız.</w:t>
      </w:r>
    </w:p>
    <w:p w:rsidR="00C638FA" w:rsidRPr="00134EA1" w:rsidRDefault="00C638FA" w:rsidP="006A2DEA">
      <w:pPr>
        <w:jc w:val="both"/>
      </w:pPr>
    </w:p>
    <w:p w:rsidR="006A2DEA" w:rsidRPr="00134EA1" w:rsidRDefault="006A2DEA" w:rsidP="006A2DEA">
      <w:pPr>
        <w:jc w:val="both"/>
      </w:pPr>
      <w:r w:rsidRPr="00134EA1">
        <w:t xml:space="preserve">  </w:t>
      </w:r>
      <w:r>
        <w:t xml:space="preserve">    </w:t>
      </w:r>
      <w:r w:rsidRPr="00134EA1">
        <w:t xml:space="preserve"> </w:t>
      </w:r>
      <w:r>
        <w:t xml:space="preserve">    </w:t>
      </w:r>
      <w:r w:rsidRPr="00134EA1">
        <w:t xml:space="preserve">  Planın hazırlanmasında emeği geçen</w:t>
      </w:r>
      <w:r>
        <w:t xml:space="preserve"> Stratejik Plan Ekibine ve</w:t>
      </w:r>
      <w:r w:rsidRPr="00134EA1">
        <w:t xml:space="preserve"> uygulanmasında yardım</w:t>
      </w:r>
      <w:r>
        <w:t xml:space="preserve">cı olacak </w:t>
      </w:r>
      <w:r w:rsidRPr="00134EA1">
        <w:t>tüm kurum ve kuruluşlara öğretmen, öğrenci ve velilerimize teşekkür ederim.</w:t>
      </w:r>
    </w:p>
    <w:p w:rsidR="006A2DEA" w:rsidRDefault="006A2DEA" w:rsidP="006A2DEA">
      <w:pPr>
        <w:rPr>
          <w:b/>
        </w:rPr>
      </w:pPr>
    </w:p>
    <w:p w:rsidR="006A2DEA" w:rsidRDefault="006A2DEA" w:rsidP="006A2DEA">
      <w:pPr>
        <w:rPr>
          <w:b/>
        </w:rPr>
      </w:pPr>
    </w:p>
    <w:p w:rsidR="006A2DEA" w:rsidRDefault="006A2DEA" w:rsidP="006A2DEA">
      <w:pPr>
        <w:rPr>
          <w:b/>
        </w:rPr>
      </w:pPr>
    </w:p>
    <w:p w:rsidR="006A2DEA" w:rsidRDefault="006A2DEA" w:rsidP="006A2DEA">
      <w:pPr>
        <w:rPr>
          <w:b/>
        </w:rPr>
      </w:pPr>
    </w:p>
    <w:p w:rsidR="006A2DEA" w:rsidRDefault="006A2DEA" w:rsidP="006A2DEA">
      <w:pPr>
        <w:rPr>
          <w:b/>
        </w:rPr>
      </w:pPr>
    </w:p>
    <w:p w:rsidR="006A2DEA" w:rsidRPr="005B2787" w:rsidRDefault="006A2DEA" w:rsidP="006A2DEA">
      <w:pPr>
        <w:tabs>
          <w:tab w:val="left" w:pos="6750"/>
        </w:tabs>
        <w:rPr>
          <w:b/>
          <w:sz w:val="24"/>
          <w:szCs w:val="24"/>
        </w:rPr>
      </w:pPr>
      <w:r>
        <w:rPr>
          <w:b/>
        </w:rPr>
        <w:tab/>
        <w:t xml:space="preserve">   </w:t>
      </w:r>
      <w:r>
        <w:rPr>
          <w:b/>
          <w:sz w:val="24"/>
          <w:szCs w:val="24"/>
        </w:rPr>
        <w:t>Ergün AYGÜN</w:t>
      </w:r>
    </w:p>
    <w:p w:rsidR="006A2DEA" w:rsidRPr="005B2787" w:rsidRDefault="006A2DEA" w:rsidP="006A2DEA">
      <w:pPr>
        <w:tabs>
          <w:tab w:val="left" w:pos="6750"/>
        </w:tabs>
        <w:rPr>
          <w:b/>
          <w:sz w:val="24"/>
          <w:szCs w:val="24"/>
        </w:rPr>
      </w:pPr>
      <w:r w:rsidRPr="005B2787">
        <w:rPr>
          <w:b/>
          <w:sz w:val="24"/>
          <w:szCs w:val="24"/>
        </w:rPr>
        <w:tab/>
        <w:t xml:space="preserve">    Okul Müdürü</w:t>
      </w:r>
    </w:p>
    <w:p w:rsidR="000C4EB0" w:rsidRPr="00CA0B64" w:rsidRDefault="000C4EB0" w:rsidP="00A763E4">
      <w:pPr>
        <w:spacing w:line="276" w:lineRule="auto"/>
        <w:ind w:left="136"/>
        <w:rPr>
          <w:rFonts w:ascii="Times New Roman" w:hAnsi="Times New Roman" w:cs="Times New Roman"/>
          <w:b/>
          <w:i/>
          <w:color w:val="974705"/>
          <w:sz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133410" w:rsidRPr="00284AF8" w:rsidRDefault="006A2DEA" w:rsidP="00A763E4">
          <w:pPr>
            <w:pStyle w:val="T1"/>
            <w:tabs>
              <w:tab w:val="left" w:leader="dot" w:pos="9032"/>
            </w:tabs>
            <w:spacing w:before="0" w:line="276" w:lineRule="auto"/>
            <w:rPr>
              <w:rFonts w:ascii="Times New Roman" w:hAnsi="Times New Roman" w:cs="Times New Roman"/>
              <w:b w:val="0"/>
              <w:bCs w:val="0"/>
            </w:rPr>
          </w:pPr>
          <w:r>
            <w:rPr>
              <w:rFonts w:ascii="Times New Roman" w:hAnsi="Times New Roman" w:cs="Times New Roman"/>
              <w:bCs w:val="0"/>
            </w:rPr>
            <w:t>GERMENCİK MİLLİ EĞİTİM MÜDÜRÜ</w:t>
          </w:r>
          <w:r w:rsidR="00133410" w:rsidRPr="00284AF8">
            <w:rPr>
              <w:rFonts w:ascii="Times New Roman" w:hAnsi="Times New Roman" w:cs="Times New Roman"/>
              <w:bCs w:val="0"/>
            </w:rPr>
            <w:t xml:space="preserve"> SUNUM</w:t>
          </w:r>
        </w:p>
        <w:p w:rsidR="00133410" w:rsidRPr="00284AF8" w:rsidRDefault="006A2DEA" w:rsidP="00A763E4">
          <w:pPr>
            <w:pStyle w:val="T1"/>
            <w:tabs>
              <w:tab w:val="left" w:leader="dot" w:pos="9032"/>
            </w:tabs>
            <w:spacing w:before="0" w:line="276" w:lineRule="auto"/>
            <w:ind w:left="136" w:firstLine="0"/>
            <w:rPr>
              <w:rFonts w:ascii="Times New Roman" w:hAnsi="Times New Roman" w:cs="Times New Roman"/>
              <w:bCs w:val="0"/>
            </w:rPr>
          </w:pPr>
          <w:r>
            <w:rPr>
              <w:rFonts w:ascii="Times New Roman" w:hAnsi="Times New Roman" w:cs="Times New Roman"/>
              <w:bCs w:val="0"/>
            </w:rPr>
            <w:t>ÇAMKÖY ORTAOKUL</w:t>
          </w:r>
          <w:r w:rsidR="00133410" w:rsidRPr="00284AF8">
            <w:rPr>
              <w:rFonts w:ascii="Times New Roman" w:hAnsi="Times New Roman" w:cs="Times New Roman"/>
              <w:bCs w:val="0"/>
            </w:rPr>
            <w:t xml:space="preserve"> MÜDÜRÜ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5E6E81"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133410" w:rsidRPr="00284AF8">
              <w:rPr>
                <w:rFonts w:ascii="Times New Roman" w:hAnsi="Times New Roman" w:cs="Times New Roman"/>
              </w:rPr>
              <w:t>TABLOLAR</w:t>
            </w:r>
            <w:r w:rsidR="00133410" w:rsidRPr="00284AF8">
              <w:rPr>
                <w:rFonts w:ascii="Times New Roman" w:hAnsi="Times New Roman" w:cs="Times New Roman"/>
              </w:rPr>
              <w:tab/>
              <w:t>iii</w:t>
            </w:r>
          </w:hyperlink>
        </w:p>
        <w:p w:rsidR="00FD3545" w:rsidRPr="00284AF8" w:rsidRDefault="005E6E81"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t>iv</w:t>
            </w:r>
          </w:hyperlink>
        </w:p>
        <w:p w:rsidR="00FD3545" w:rsidRPr="00284AF8" w:rsidRDefault="005E6E81"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r w:rsidR="00133410" w:rsidRPr="00284AF8">
              <w:rPr>
                <w:rFonts w:ascii="Times New Roman" w:hAnsi="Times New Roman" w:cs="Times New Roman"/>
              </w:rPr>
              <w:tab/>
              <w:t>v</w:t>
            </w:r>
          </w:hyperlink>
        </w:p>
        <w:p w:rsidR="00FD3545" w:rsidRPr="00284AF8" w:rsidRDefault="005E6E81"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t>vi</w:t>
            </w:r>
          </w:hyperlink>
        </w:p>
        <w:p w:rsidR="00FD3545" w:rsidRPr="00284AF8" w:rsidRDefault="005E6E81"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t>1</w:t>
            </w:r>
          </w:hyperlink>
        </w:p>
        <w:p w:rsidR="00FD3545" w:rsidRPr="00324CAB" w:rsidRDefault="00495C66" w:rsidP="005909E4">
          <w:pPr>
            <w:pStyle w:val="T1"/>
            <w:numPr>
              <w:ilvl w:val="0"/>
              <w:numId w:val="3"/>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PLANHAZIRLIKSÜRECİ</w:t>
            </w:r>
            <w:r w:rsidR="00133410" w:rsidRPr="00284AF8">
              <w:rPr>
                <w:rFonts w:ascii="Times New Roman" w:hAnsi="Times New Roman" w:cs="Times New Roman"/>
              </w:rPr>
              <w:tab/>
              <w:t>8</w:t>
            </w:r>
          </w:hyperlink>
        </w:p>
        <w:p w:rsidR="00FD3545" w:rsidRPr="00284AF8" w:rsidRDefault="00495C66" w:rsidP="005909E4">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DURUMANALİZİ</w:t>
            </w:r>
            <w:r w:rsidR="00133410" w:rsidRPr="00284AF8">
              <w:rPr>
                <w:rFonts w:ascii="Times New Roman" w:hAnsi="Times New Roman" w:cs="Times New Roman"/>
              </w:rPr>
              <w:tab/>
              <w:t>1</w:t>
            </w:r>
            <w:r w:rsidR="000E6160">
              <w:rPr>
                <w:rFonts w:ascii="Times New Roman" w:hAnsi="Times New Roman" w:cs="Times New Roman"/>
              </w:rPr>
              <w:t>0</w:t>
            </w:r>
          </w:hyperlink>
        </w:p>
        <w:p w:rsidR="00FD3545" w:rsidRPr="00284AF8" w:rsidRDefault="005E6E81"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476AB2">
              <w:rPr>
                <w:rFonts w:ascii="Times New Roman" w:hAnsi="Times New Roman" w:cs="Times New Roman"/>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t>1</w:t>
            </w:r>
          </w:hyperlink>
          <w:r w:rsidR="000E6160">
            <w:t>0</w:t>
          </w:r>
        </w:p>
        <w:p w:rsidR="00FD3545" w:rsidRPr="00284AF8" w:rsidRDefault="005E6E81"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476AB2">
              <w:rPr>
                <w:rFonts w:ascii="Times New Roman" w:hAnsi="Times New Roman" w:cs="Times New Roman"/>
              </w:rPr>
              <w:t xml:space="preserve"> </w:t>
            </w:r>
            <w:r w:rsidR="00133410" w:rsidRPr="00284AF8">
              <w:rPr>
                <w:rFonts w:ascii="Times New Roman" w:hAnsi="Times New Roman" w:cs="Times New Roman"/>
              </w:rPr>
              <w:t>Planın</w:t>
            </w:r>
            <w:r w:rsidR="00476AB2">
              <w:rPr>
                <w:rFonts w:ascii="Times New Roman" w:hAnsi="Times New Roman" w:cs="Times New Roman"/>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t>1</w:t>
            </w:r>
          </w:hyperlink>
          <w:r w:rsidR="000E6160">
            <w:t>0</w:t>
          </w:r>
        </w:p>
        <w:p w:rsidR="00FD3545" w:rsidRPr="00284AF8" w:rsidRDefault="005E6E81"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476AB2">
              <w:rPr>
                <w:rFonts w:ascii="Times New Roman" w:hAnsi="Times New Roman" w:cs="Times New Roman"/>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0E6160">
            <w:t>1</w:t>
          </w:r>
        </w:p>
        <w:p w:rsidR="00FD3545" w:rsidRPr="00284AF8" w:rsidRDefault="005E6E81"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476AB2">
              <w:rPr>
                <w:rFonts w:ascii="Times New Roman" w:hAnsi="Times New Roman" w:cs="Times New Roman"/>
              </w:rPr>
              <w:t xml:space="preserve"> </w:t>
            </w:r>
            <w:r w:rsidR="00133410" w:rsidRPr="00284AF8">
              <w:rPr>
                <w:rFonts w:ascii="Times New Roman" w:hAnsi="Times New Roman" w:cs="Times New Roman"/>
              </w:rPr>
              <w:t>Belgeleri</w:t>
            </w:r>
            <w:r w:rsidR="00476AB2">
              <w:rPr>
                <w:rFonts w:ascii="Times New Roman" w:hAnsi="Times New Roman" w:cs="Times New Roman"/>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0E6160">
            <w:t>2</w:t>
          </w:r>
        </w:p>
        <w:p w:rsidR="00FD3545" w:rsidRPr="00284AF8" w:rsidRDefault="005E6E81"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476AB2">
              <w:rPr>
                <w:rFonts w:ascii="Times New Roman" w:hAnsi="Times New Roman" w:cs="Times New Roman"/>
              </w:rPr>
              <w:t xml:space="preserve"> </w:t>
            </w:r>
            <w:r w:rsidR="00133410" w:rsidRPr="00284AF8">
              <w:rPr>
                <w:rFonts w:ascii="Times New Roman" w:hAnsi="Times New Roman" w:cs="Times New Roman"/>
              </w:rPr>
              <w:t>Hizmetlerin</w:t>
            </w:r>
            <w:r w:rsidR="00476AB2">
              <w:rPr>
                <w:rFonts w:ascii="Times New Roman" w:hAnsi="Times New Roman" w:cs="Times New Roman"/>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w:t>
            </w:r>
            <w:r w:rsidR="000E6160">
              <w:rPr>
                <w:rFonts w:ascii="Times New Roman" w:hAnsi="Times New Roman" w:cs="Times New Roman"/>
              </w:rPr>
              <w:t>2</w:t>
            </w:r>
          </w:hyperlink>
        </w:p>
        <w:p w:rsidR="00FD3545" w:rsidRPr="00284AF8" w:rsidRDefault="005E6E81"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476AB2">
              <w:rPr>
                <w:rFonts w:ascii="Times New Roman" w:hAnsi="Times New Roman" w:cs="Times New Roman"/>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0E6160">
            <w:t>3</w:t>
          </w:r>
        </w:p>
        <w:p w:rsidR="00FD3545" w:rsidRPr="00284AF8" w:rsidRDefault="005E6E81"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476AB2">
              <w:rPr>
                <w:rFonts w:ascii="Times New Roman" w:hAnsi="Times New Roman" w:cs="Times New Roman"/>
              </w:rPr>
              <w:t xml:space="preserve"> </w:t>
            </w:r>
            <w:r w:rsidR="00133410" w:rsidRPr="00284AF8">
              <w:rPr>
                <w:rFonts w:ascii="Times New Roman" w:hAnsi="Times New Roman" w:cs="Times New Roman"/>
              </w:rPr>
              <w:t>İçi</w:t>
            </w:r>
            <w:r w:rsidR="00476AB2">
              <w:rPr>
                <w:rFonts w:ascii="Times New Roman" w:hAnsi="Times New Roman" w:cs="Times New Roman"/>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r>
          </w:hyperlink>
          <w:r w:rsidR="000E6160">
            <w:t>16</w:t>
          </w:r>
        </w:p>
        <w:p w:rsidR="00FD3545" w:rsidRDefault="005E6E81" w:rsidP="005909E4">
          <w:pPr>
            <w:pStyle w:val="T2"/>
            <w:numPr>
              <w:ilvl w:val="1"/>
              <w:numId w:val="3"/>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476AB2">
              <w:rPr>
                <w:rFonts w:ascii="Times New Roman" w:hAnsi="Times New Roman" w:cs="Times New Roman"/>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hyperlink>
          <w:r w:rsidR="000E6160">
            <w:t>19</w:t>
          </w:r>
        </w:p>
        <w:p w:rsidR="00FD3545" w:rsidRPr="002D1338" w:rsidRDefault="005E6E81" w:rsidP="005909E4">
          <w:pPr>
            <w:pStyle w:val="T2"/>
            <w:numPr>
              <w:ilvl w:val="1"/>
              <w:numId w:val="3"/>
            </w:numPr>
            <w:tabs>
              <w:tab w:val="left" w:leader="dot" w:pos="8957"/>
            </w:tabs>
            <w:spacing w:before="0" w:line="276" w:lineRule="auto"/>
            <w:rPr>
              <w:rFonts w:ascii="Times New Roman" w:hAnsi="Times New Roman" w:cs="Times New Roman"/>
            </w:rPr>
          </w:pPr>
          <w:hyperlink w:anchor="_bookmark42" w:history="1">
            <w:r w:rsidR="00133410" w:rsidRPr="002D1338">
              <w:rPr>
                <w:rFonts w:ascii="Times New Roman" w:hAnsi="Times New Roman" w:cs="Times New Roman"/>
              </w:rPr>
              <w:t>Tespitler ve</w:t>
            </w:r>
            <w:r w:rsidR="00476AB2">
              <w:rPr>
                <w:rFonts w:ascii="Times New Roman" w:hAnsi="Times New Roman" w:cs="Times New Roman"/>
              </w:rPr>
              <w:t xml:space="preserve"> </w:t>
            </w:r>
            <w:r w:rsidR="00133410" w:rsidRPr="002D1338">
              <w:rPr>
                <w:rFonts w:ascii="Times New Roman" w:hAnsi="Times New Roman" w:cs="Times New Roman"/>
              </w:rPr>
              <w:t>İhtiyaçların</w:t>
            </w:r>
            <w:r w:rsidR="00476AB2">
              <w:rPr>
                <w:rFonts w:ascii="Times New Roman" w:hAnsi="Times New Roman" w:cs="Times New Roman"/>
              </w:rPr>
              <w:t xml:space="preserve"> </w:t>
            </w:r>
            <w:r w:rsidR="00133410" w:rsidRPr="002D1338">
              <w:rPr>
                <w:rFonts w:ascii="Times New Roman" w:hAnsi="Times New Roman" w:cs="Times New Roman"/>
              </w:rPr>
              <w:t>Belirlenmesi</w:t>
            </w:r>
            <w:r w:rsidR="00133410" w:rsidRPr="002D1338">
              <w:rPr>
                <w:rFonts w:ascii="Times New Roman" w:hAnsi="Times New Roman" w:cs="Times New Roman"/>
              </w:rPr>
              <w:tab/>
              <w:t>2</w:t>
            </w:r>
          </w:hyperlink>
          <w:r w:rsidR="000E6160">
            <w:t>0</w:t>
          </w:r>
        </w:p>
        <w:p w:rsidR="00FD3545" w:rsidRPr="00284AF8" w:rsidRDefault="00495C66" w:rsidP="005909E4">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GELECEĞEBAKIŞ</w:t>
            </w:r>
            <w:r w:rsidR="00133410" w:rsidRPr="00284AF8">
              <w:rPr>
                <w:rFonts w:ascii="Times New Roman" w:hAnsi="Times New Roman" w:cs="Times New Roman"/>
              </w:rPr>
              <w:tab/>
            </w:r>
          </w:hyperlink>
          <w:r w:rsidR="000E6160">
            <w:t>21</w:t>
          </w:r>
        </w:p>
        <w:p w:rsidR="00FD3545" w:rsidRPr="00284AF8" w:rsidRDefault="005E6E81"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r>
            <w:r w:rsidR="000E6160">
              <w:rPr>
                <w:rFonts w:ascii="Times New Roman" w:hAnsi="Times New Roman" w:cs="Times New Roman"/>
              </w:rPr>
              <w:t>2</w:t>
            </w:r>
            <w:r w:rsidR="00133410" w:rsidRPr="00284AF8">
              <w:rPr>
                <w:rFonts w:ascii="Times New Roman" w:hAnsi="Times New Roman" w:cs="Times New Roman"/>
              </w:rPr>
              <w:t>1</w:t>
            </w:r>
          </w:hyperlink>
        </w:p>
        <w:p w:rsidR="00FD3545" w:rsidRPr="00284AF8" w:rsidRDefault="005E6E81"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r>
          </w:hyperlink>
          <w:r w:rsidR="000E6160">
            <w:t>22</w:t>
          </w:r>
        </w:p>
        <w:p w:rsidR="00FD3545" w:rsidRPr="00284AF8" w:rsidRDefault="005E6E81"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r>
          </w:hyperlink>
          <w:r w:rsidR="000E6160">
            <w:t>23</w:t>
          </w:r>
        </w:p>
        <w:p w:rsidR="00495C66" w:rsidRPr="00284AF8" w:rsidRDefault="00495C6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Maliyetlendirme</w:t>
          </w:r>
          <w:r w:rsidR="000E6160">
            <w:rPr>
              <w:rFonts w:ascii="Times New Roman" w:hAnsi="Times New Roman" w:cs="Times New Roman"/>
            </w:rPr>
            <w:t>………………………………………………………………………...32</w:t>
          </w:r>
        </w:p>
        <w:p w:rsidR="00495C66" w:rsidRPr="00284AF8" w:rsidRDefault="00495C6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r w:rsidR="000E6160">
            <w:rPr>
              <w:rFonts w:ascii="Times New Roman" w:hAnsi="Times New Roman" w:cs="Times New Roman"/>
            </w:rPr>
            <w:t>……………………………………………………………….33</w:t>
          </w:r>
        </w:p>
        <w:p w:rsidR="00242CE2" w:rsidRPr="00284AF8" w:rsidRDefault="005E6E81"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r>
          </w:hyperlink>
          <w:r w:rsidR="000E6160">
            <w:t>34</w:t>
          </w:r>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5E6E81"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rsidR="00FD3545" w:rsidRPr="00284AF8" w:rsidRDefault="005E6E81"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Rollerve Sorumluluklar</w:t>
        </w:r>
        <w:r w:rsidR="00133410" w:rsidRPr="00284AF8">
          <w:rPr>
            <w:rFonts w:ascii="Times New Roman" w:hAnsi="Times New Roman" w:cs="Times New Roman"/>
          </w:rPr>
          <w:tab/>
          <w:t>5</w:t>
        </w:r>
      </w:hyperlink>
    </w:p>
    <w:p w:rsidR="00FD3545" w:rsidRPr="00284AF8" w:rsidRDefault="005E6E81"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2:Mevzuat</w:t>
        </w:r>
        <w:r w:rsidR="00476AB2">
          <w:rPr>
            <w:rFonts w:ascii="Times New Roman" w:hAnsi="Times New Roman" w:cs="Times New Roman"/>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r w:rsidR="0016716A">
          <w:rPr>
            <w:rFonts w:ascii="Times New Roman" w:hAnsi="Times New Roman" w:cs="Times New Roman"/>
          </w:rPr>
          <w:t>11</w:t>
        </w:r>
      </w:hyperlink>
    </w:p>
    <w:p w:rsidR="00FD3545" w:rsidRPr="00284AF8" w:rsidRDefault="005E6E81"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Tablo 3: Üst Politika Belgeleri</w:t>
        </w:r>
        <w:r w:rsidR="00476AB2">
          <w:rPr>
            <w:rFonts w:ascii="Times New Roman" w:hAnsi="Times New Roman" w:cs="Times New Roman"/>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16716A">
        <w:t>2</w:t>
      </w:r>
    </w:p>
    <w:p w:rsidR="00FD3545" w:rsidRPr="00284AF8" w:rsidRDefault="005E6E81"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-Ürün/Hizmet Listesi</w:t>
        </w:r>
        <w:r w:rsidR="00133410" w:rsidRPr="00284AF8">
          <w:rPr>
            <w:rFonts w:ascii="Times New Roman" w:hAnsi="Times New Roman" w:cs="Times New Roman"/>
          </w:rPr>
          <w:tab/>
          <w:t>1</w:t>
        </w:r>
      </w:hyperlink>
      <w:r w:rsidR="0016716A">
        <w:t>2</w:t>
      </w:r>
    </w:p>
    <w:p w:rsidR="00FD3545" w:rsidRPr="00284AF8" w:rsidRDefault="005E6E81"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5:Paydaşların</w:t>
        </w:r>
        <w:r w:rsidR="00476AB2">
          <w:rPr>
            <w:rFonts w:ascii="Times New Roman" w:hAnsi="Times New Roman" w:cs="Times New Roman"/>
          </w:rPr>
          <w:t xml:space="preserve"> </w:t>
        </w:r>
        <w:r w:rsidR="00133410" w:rsidRPr="00284AF8">
          <w:rPr>
            <w:rFonts w:ascii="Times New Roman" w:hAnsi="Times New Roman" w:cs="Times New Roman"/>
          </w:rPr>
          <w:t>Önceliklendirilmesi</w:t>
        </w:r>
        <w:r w:rsidR="00133410" w:rsidRPr="00284AF8">
          <w:rPr>
            <w:rFonts w:ascii="Times New Roman" w:hAnsi="Times New Roman" w:cs="Times New Roman"/>
          </w:rPr>
          <w:tab/>
          <w:t>1</w:t>
        </w:r>
      </w:hyperlink>
      <w:r w:rsidR="0016716A">
        <w:t>4</w:t>
      </w:r>
    </w:p>
    <w:p w:rsidR="00FD3545" w:rsidRPr="00284AF8" w:rsidRDefault="005E6E81"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w:t>
        </w:r>
      </w:hyperlink>
      <w:r w:rsidR="0016716A">
        <w:t>4</w:t>
      </w:r>
    </w:p>
    <w:p w:rsidR="00FD3545" w:rsidRDefault="005E6E81" w:rsidP="00A763E4">
      <w:pPr>
        <w:pStyle w:val="GvdeMetni"/>
        <w:tabs>
          <w:tab w:val="right" w:leader="dot" w:pos="9202"/>
        </w:tabs>
        <w:spacing w:line="276" w:lineRule="auto"/>
        <w:ind w:left="136"/>
      </w:pPr>
      <w:hyperlink w:anchor="_bookmark30" w:history="1">
        <w:r w:rsidR="00133410" w:rsidRPr="00284AF8">
          <w:rPr>
            <w:rFonts w:ascii="Times New Roman" w:hAnsi="Times New Roman" w:cs="Times New Roman"/>
          </w:rPr>
          <w:t>Tablo 7: Paydaş</w:t>
        </w:r>
        <w:r w:rsidR="00476AB2">
          <w:rPr>
            <w:rFonts w:ascii="Times New Roman" w:hAnsi="Times New Roman" w:cs="Times New Roman"/>
          </w:rPr>
          <w:t xml:space="preserve"> </w:t>
        </w:r>
        <w:r w:rsidR="00133410" w:rsidRPr="00284AF8">
          <w:rPr>
            <w:rFonts w:ascii="Times New Roman" w:hAnsi="Times New Roman" w:cs="Times New Roman"/>
          </w:rPr>
          <w:t>Etki/Önem</w:t>
        </w:r>
        <w:r w:rsidR="00476AB2">
          <w:rPr>
            <w:rFonts w:ascii="Times New Roman" w:hAnsi="Times New Roman" w:cs="Times New Roman"/>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w:t>
        </w:r>
      </w:hyperlink>
      <w:r w:rsidR="0016716A">
        <w:t>5</w:t>
      </w:r>
    </w:p>
    <w:p w:rsidR="00231B7C" w:rsidRPr="00231B7C" w:rsidRDefault="00231B7C" w:rsidP="00231B7C">
      <w:pPr>
        <w:pStyle w:val="Balk3"/>
        <w:jc w:val="both"/>
        <w:rPr>
          <w:rFonts w:ascii="Times New Roman" w:hAnsi="Times New Roman" w:cs="Times New Roman"/>
          <w:b w:val="0"/>
        </w:rPr>
      </w:pPr>
      <w:r w:rsidRPr="00231B7C">
        <w:rPr>
          <w:rFonts w:ascii="Times New Roman" w:hAnsi="Times New Roman" w:cs="Times New Roman"/>
          <w:b w:val="0"/>
        </w:rPr>
        <w:t xml:space="preserve">Tablo 8 </w:t>
      </w:r>
      <w:r>
        <w:rPr>
          <w:rFonts w:ascii="Times New Roman" w:hAnsi="Times New Roman" w:cs="Times New Roman"/>
          <w:b w:val="0"/>
        </w:rPr>
        <w:t xml:space="preserve">: </w:t>
      </w:r>
      <w:r w:rsidRPr="00231B7C">
        <w:rPr>
          <w:rFonts w:ascii="Times New Roman" w:hAnsi="Times New Roman" w:cs="Times New Roman"/>
          <w:b w:val="0"/>
        </w:rPr>
        <w:t>Okul Yönetici Sayıları</w:t>
      </w:r>
      <w:r>
        <w:rPr>
          <w:rFonts w:ascii="Times New Roman" w:hAnsi="Times New Roman" w:cs="Times New Roman"/>
          <w:b w:val="0"/>
        </w:rPr>
        <w:t>…………………………………………………………</w:t>
      </w:r>
      <w:r w:rsidR="0016716A">
        <w:rPr>
          <w:rFonts w:ascii="Times New Roman" w:hAnsi="Times New Roman" w:cs="Times New Roman"/>
          <w:b w:val="0"/>
        </w:rPr>
        <w:t xml:space="preserve">   17</w:t>
      </w:r>
    </w:p>
    <w:p w:rsidR="00231B7C" w:rsidRPr="00231B7C" w:rsidRDefault="00231B7C" w:rsidP="00231B7C">
      <w:pPr>
        <w:pStyle w:val="Balk3"/>
        <w:jc w:val="both"/>
        <w:rPr>
          <w:rFonts w:ascii="Times New Roman" w:hAnsi="Times New Roman" w:cs="Times New Roman"/>
          <w:b w:val="0"/>
        </w:rPr>
      </w:pPr>
      <w:r w:rsidRPr="00231B7C">
        <w:rPr>
          <w:rFonts w:ascii="Times New Roman" w:hAnsi="Times New Roman" w:cs="Times New Roman"/>
          <w:b w:val="0"/>
        </w:rPr>
        <w:t xml:space="preserve">Tablo 9 </w:t>
      </w:r>
      <w:r>
        <w:rPr>
          <w:rFonts w:ascii="Times New Roman" w:hAnsi="Times New Roman" w:cs="Times New Roman"/>
          <w:b w:val="0"/>
        </w:rPr>
        <w:t xml:space="preserve">: </w:t>
      </w:r>
      <w:r w:rsidRPr="00231B7C">
        <w:rPr>
          <w:rFonts w:ascii="Times New Roman" w:hAnsi="Times New Roman" w:cs="Times New Roman"/>
          <w:b w:val="0"/>
        </w:rPr>
        <w:t>Öğretmen, Öğrenci, Derslik Sayıları</w:t>
      </w:r>
      <w:r>
        <w:rPr>
          <w:rFonts w:ascii="Times New Roman" w:hAnsi="Times New Roman" w:cs="Times New Roman"/>
          <w:b w:val="0"/>
        </w:rPr>
        <w:t>…………………………………………</w:t>
      </w:r>
      <w:r w:rsidR="0016716A">
        <w:rPr>
          <w:rFonts w:ascii="Times New Roman" w:hAnsi="Times New Roman" w:cs="Times New Roman"/>
          <w:b w:val="0"/>
        </w:rPr>
        <w:t>… 17</w:t>
      </w:r>
    </w:p>
    <w:p w:rsidR="00231B7C" w:rsidRPr="00231B7C" w:rsidRDefault="00231B7C" w:rsidP="00231B7C">
      <w:pPr>
        <w:pStyle w:val="Balk3"/>
        <w:jc w:val="both"/>
        <w:rPr>
          <w:rFonts w:ascii="Times New Roman" w:hAnsi="Times New Roman" w:cs="Times New Roman"/>
          <w:b w:val="0"/>
        </w:rPr>
      </w:pPr>
      <w:r w:rsidRPr="00231B7C">
        <w:rPr>
          <w:rFonts w:ascii="Times New Roman" w:hAnsi="Times New Roman" w:cs="Times New Roman"/>
          <w:b w:val="0"/>
        </w:rPr>
        <w:t xml:space="preserve">Tablo 10 </w:t>
      </w:r>
      <w:r>
        <w:rPr>
          <w:rFonts w:ascii="Times New Roman" w:hAnsi="Times New Roman" w:cs="Times New Roman"/>
          <w:b w:val="0"/>
        </w:rPr>
        <w:t xml:space="preserve">: </w:t>
      </w:r>
      <w:r w:rsidRPr="00231B7C">
        <w:rPr>
          <w:rFonts w:ascii="Times New Roman" w:hAnsi="Times New Roman" w:cs="Times New Roman"/>
          <w:b w:val="0"/>
        </w:rPr>
        <w:t>Branş Bazında Öğretmen Norm, Mevcut, İhtiyaç Sayıları</w:t>
      </w:r>
      <w:r>
        <w:rPr>
          <w:rFonts w:ascii="Times New Roman" w:hAnsi="Times New Roman" w:cs="Times New Roman"/>
          <w:b w:val="0"/>
        </w:rPr>
        <w:t>……………………</w:t>
      </w:r>
      <w:r w:rsidR="0016716A">
        <w:rPr>
          <w:rFonts w:ascii="Times New Roman" w:hAnsi="Times New Roman" w:cs="Times New Roman"/>
          <w:b w:val="0"/>
        </w:rPr>
        <w:t>17</w:t>
      </w:r>
    </w:p>
    <w:p w:rsidR="00231B7C" w:rsidRPr="00231B7C" w:rsidRDefault="00231B7C" w:rsidP="00231B7C">
      <w:pPr>
        <w:pStyle w:val="Balk3"/>
        <w:spacing w:before="51"/>
        <w:rPr>
          <w:rFonts w:ascii="Times New Roman" w:hAnsi="Times New Roman" w:cs="Times New Roman"/>
        </w:rPr>
      </w:pPr>
      <w:r w:rsidRPr="00231B7C">
        <w:rPr>
          <w:rFonts w:ascii="Times New Roman" w:hAnsi="Times New Roman" w:cs="Times New Roman"/>
          <w:b w:val="0"/>
        </w:rPr>
        <w:t>Tablo 11</w:t>
      </w:r>
      <w:r>
        <w:rPr>
          <w:rFonts w:ascii="Times New Roman" w:hAnsi="Times New Roman" w:cs="Times New Roman"/>
          <w:b w:val="0"/>
        </w:rPr>
        <w:t xml:space="preserve"> : </w:t>
      </w:r>
      <w:r w:rsidRPr="00231B7C">
        <w:rPr>
          <w:rFonts w:ascii="Times New Roman" w:hAnsi="Times New Roman" w:cs="Times New Roman"/>
          <w:b w:val="0"/>
        </w:rPr>
        <w:t>Müdürlüğümüzün fiziki kaynakları arasında yer alan bina sayısı</w:t>
      </w:r>
      <w:r>
        <w:rPr>
          <w:rFonts w:ascii="Times New Roman" w:hAnsi="Times New Roman" w:cs="Times New Roman"/>
          <w:b w:val="0"/>
        </w:rPr>
        <w:t>………………</w:t>
      </w:r>
      <w:r w:rsidR="0016716A">
        <w:rPr>
          <w:rFonts w:ascii="Times New Roman" w:hAnsi="Times New Roman" w:cs="Times New Roman"/>
          <w:b w:val="0"/>
        </w:rPr>
        <w:t xml:space="preserve">  18</w:t>
      </w:r>
    </w:p>
    <w:p w:rsidR="00FD3545" w:rsidRPr="00284AF8" w:rsidRDefault="005E6E81" w:rsidP="00A763E4">
      <w:pPr>
        <w:pStyle w:val="GvdeMetni"/>
        <w:tabs>
          <w:tab w:val="right" w:leader="dot" w:pos="9202"/>
        </w:tabs>
        <w:spacing w:line="276" w:lineRule="auto"/>
        <w:ind w:left="136"/>
        <w:rPr>
          <w:rFonts w:ascii="Times New Roman" w:hAnsi="Times New Roman" w:cs="Times New Roman"/>
        </w:rPr>
      </w:pPr>
      <w:hyperlink w:anchor="_bookmark36" w:history="1">
        <w:r w:rsidR="00231B7C">
          <w:rPr>
            <w:rFonts w:ascii="Times New Roman" w:hAnsi="Times New Roman" w:cs="Times New Roman"/>
          </w:rPr>
          <w:t xml:space="preserve">Tablo 12 </w:t>
        </w:r>
        <w:r w:rsidR="00133410" w:rsidRPr="00284AF8">
          <w:rPr>
            <w:rFonts w:ascii="Times New Roman" w:hAnsi="Times New Roman" w:cs="Times New Roman"/>
          </w:rPr>
          <w:t>:</w:t>
        </w:r>
        <w:r w:rsidR="00231B7C">
          <w:rPr>
            <w:rFonts w:ascii="Times New Roman" w:hAnsi="Times New Roman" w:cs="Times New Roman"/>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r>
      </w:hyperlink>
      <w:r w:rsidR="0016716A">
        <w:t>19</w:t>
      </w:r>
    </w:p>
    <w:p w:rsidR="00FD3545" w:rsidRDefault="005E6E81" w:rsidP="00A763E4">
      <w:pPr>
        <w:pStyle w:val="GvdeMetni"/>
        <w:tabs>
          <w:tab w:val="right" w:leader="dot" w:pos="9202"/>
        </w:tabs>
        <w:spacing w:line="276" w:lineRule="auto"/>
        <w:ind w:left="136"/>
      </w:pPr>
      <w:hyperlink w:anchor="_bookmark40" w:history="1">
        <w:r w:rsidR="00133410" w:rsidRPr="00284AF8">
          <w:rPr>
            <w:rFonts w:ascii="Times New Roman" w:hAnsi="Times New Roman" w:cs="Times New Roman"/>
          </w:rPr>
          <w:t xml:space="preserve">Tablo </w:t>
        </w:r>
        <w:r w:rsidR="00231B7C">
          <w:rPr>
            <w:rFonts w:ascii="Times New Roman" w:hAnsi="Times New Roman" w:cs="Times New Roman"/>
          </w:rPr>
          <w:t xml:space="preserve">13 </w:t>
        </w:r>
        <w:r w:rsidR="00133410" w:rsidRPr="00284AF8">
          <w:rPr>
            <w:rFonts w:ascii="Times New Roman" w:hAnsi="Times New Roman" w:cs="Times New Roman"/>
          </w:rPr>
          <w:t>:</w:t>
        </w:r>
        <w:r w:rsidR="00231B7C">
          <w:rPr>
            <w:rFonts w:ascii="Times New Roman" w:hAnsi="Times New Roman" w:cs="Times New Roman"/>
          </w:rPr>
          <w:t xml:space="preserve"> </w:t>
        </w:r>
        <w:r w:rsidR="00133410" w:rsidRPr="00284AF8">
          <w:rPr>
            <w:rFonts w:ascii="Times New Roman" w:hAnsi="Times New Roman" w:cs="Times New Roman"/>
          </w:rPr>
          <w:t>GZFT</w:t>
        </w:r>
        <w:r w:rsidR="00476AB2">
          <w:rPr>
            <w:rFonts w:ascii="Times New Roman" w:hAnsi="Times New Roman" w:cs="Times New Roman"/>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r>
        <w:r w:rsidR="0016716A">
          <w:rPr>
            <w:rFonts w:ascii="Times New Roman" w:hAnsi="Times New Roman" w:cs="Times New Roman"/>
          </w:rPr>
          <w:t>19</w:t>
        </w:r>
      </w:hyperlink>
    </w:p>
    <w:p w:rsidR="00231B7C" w:rsidRPr="00231B7C" w:rsidRDefault="00231B7C" w:rsidP="00231B7C">
      <w:pPr>
        <w:pStyle w:val="Balk3"/>
        <w:spacing w:before="51"/>
        <w:rPr>
          <w:rFonts w:ascii="Times New Roman" w:hAnsi="Times New Roman" w:cs="Times New Roman"/>
          <w:b w:val="0"/>
          <w:color w:val="000000" w:themeColor="text1"/>
        </w:rPr>
      </w:pPr>
      <w:r w:rsidRPr="00231B7C">
        <w:rPr>
          <w:rFonts w:ascii="Times New Roman" w:hAnsi="Times New Roman" w:cs="Times New Roman"/>
          <w:b w:val="0"/>
          <w:color w:val="000000" w:themeColor="text1"/>
        </w:rPr>
        <w:t>Tablo 14</w:t>
      </w:r>
      <w:r>
        <w:rPr>
          <w:rFonts w:ascii="Times New Roman" w:hAnsi="Times New Roman" w:cs="Times New Roman"/>
          <w:b w:val="0"/>
          <w:color w:val="000000" w:themeColor="text1"/>
        </w:rPr>
        <w:t xml:space="preserve"> </w:t>
      </w:r>
      <w:r w:rsidRPr="00231B7C">
        <w:rPr>
          <w:rFonts w:ascii="Times New Roman" w:hAnsi="Times New Roman" w:cs="Times New Roman"/>
          <w:b w:val="0"/>
          <w:color w:val="000000" w:themeColor="text1"/>
        </w:rPr>
        <w:t>: Tespitler ve İhtiyaçlar</w:t>
      </w:r>
      <w:r>
        <w:rPr>
          <w:rFonts w:ascii="Times New Roman" w:hAnsi="Times New Roman" w:cs="Times New Roman"/>
          <w:b w:val="0"/>
          <w:color w:val="000000" w:themeColor="text1"/>
        </w:rPr>
        <w:t>…………………………………………………………….</w:t>
      </w:r>
      <w:r w:rsidR="00F85663">
        <w:rPr>
          <w:rFonts w:ascii="Times New Roman" w:hAnsi="Times New Roman" w:cs="Times New Roman"/>
          <w:b w:val="0"/>
          <w:color w:val="000000" w:themeColor="text1"/>
        </w:rPr>
        <w:t xml:space="preserve"> </w:t>
      </w:r>
      <w:r w:rsidR="0016716A">
        <w:rPr>
          <w:rFonts w:ascii="Times New Roman" w:hAnsi="Times New Roman" w:cs="Times New Roman"/>
          <w:b w:val="0"/>
          <w:color w:val="000000" w:themeColor="text1"/>
        </w:rPr>
        <w:t>20</w:t>
      </w:r>
    </w:p>
    <w:p w:rsidR="00231B7C" w:rsidRPr="00231B7C" w:rsidRDefault="00231B7C" w:rsidP="00231B7C">
      <w:pPr>
        <w:pStyle w:val="Balk2"/>
        <w:tabs>
          <w:tab w:val="left" w:pos="859"/>
          <w:tab w:val="left" w:pos="857"/>
        </w:tabs>
        <w:ind w:left="0" w:firstLine="0"/>
        <w:rPr>
          <w:rFonts w:ascii="Times New Roman" w:hAnsi="Times New Roman" w:cs="Times New Roman"/>
          <w:b w:val="0"/>
          <w:color w:val="000000" w:themeColor="text1"/>
          <w:sz w:val="24"/>
          <w:szCs w:val="24"/>
        </w:rPr>
      </w:pPr>
      <w:r w:rsidRPr="00231B7C">
        <w:rPr>
          <w:rFonts w:ascii="Times New Roman" w:hAnsi="Times New Roman" w:cs="Times New Roman"/>
          <w:b w:val="0"/>
          <w:color w:val="000000" w:themeColor="text1"/>
          <w:sz w:val="24"/>
          <w:szCs w:val="24"/>
        </w:rPr>
        <w:t xml:space="preserve">  Tablo 15</w:t>
      </w:r>
      <w:r>
        <w:rPr>
          <w:rFonts w:ascii="Times New Roman" w:hAnsi="Times New Roman" w:cs="Times New Roman"/>
          <w:b w:val="0"/>
          <w:color w:val="000000" w:themeColor="text1"/>
          <w:sz w:val="24"/>
          <w:szCs w:val="24"/>
        </w:rPr>
        <w:t xml:space="preserve"> :</w:t>
      </w:r>
      <w:r w:rsidRPr="00231B7C">
        <w:rPr>
          <w:rFonts w:ascii="Times New Roman" w:hAnsi="Times New Roman" w:cs="Times New Roman"/>
          <w:b w:val="0"/>
          <w:color w:val="000000" w:themeColor="text1"/>
          <w:sz w:val="24"/>
          <w:szCs w:val="24"/>
        </w:rPr>
        <w:t xml:space="preserve"> Temalar, Stratejik Amaçlar, Hedefler</w:t>
      </w:r>
      <w:r>
        <w:rPr>
          <w:rFonts w:ascii="Times New Roman" w:hAnsi="Times New Roman" w:cs="Times New Roman"/>
          <w:b w:val="0"/>
          <w:color w:val="000000" w:themeColor="text1"/>
          <w:sz w:val="24"/>
          <w:szCs w:val="24"/>
        </w:rPr>
        <w:t>…………………………………………….</w:t>
      </w:r>
      <w:r w:rsidR="00F85663">
        <w:rPr>
          <w:rFonts w:ascii="Times New Roman" w:hAnsi="Times New Roman" w:cs="Times New Roman"/>
          <w:b w:val="0"/>
          <w:color w:val="000000" w:themeColor="text1"/>
          <w:sz w:val="24"/>
          <w:szCs w:val="24"/>
        </w:rPr>
        <w:t xml:space="preserve"> </w:t>
      </w:r>
      <w:r w:rsidR="0016716A">
        <w:rPr>
          <w:rFonts w:ascii="Times New Roman" w:hAnsi="Times New Roman" w:cs="Times New Roman"/>
          <w:b w:val="0"/>
          <w:color w:val="000000" w:themeColor="text1"/>
          <w:sz w:val="24"/>
          <w:szCs w:val="24"/>
        </w:rPr>
        <w:t>22</w:t>
      </w:r>
    </w:p>
    <w:p w:rsidR="0016716A" w:rsidRPr="0016716A" w:rsidRDefault="0016716A" w:rsidP="0016716A">
      <w:pPr>
        <w:ind w:left="136"/>
        <w:jc w:val="both"/>
        <w:outlineLvl w:val="2"/>
        <w:rPr>
          <w:rFonts w:ascii="Times New Roman" w:hAnsi="Times New Roman" w:cs="Times New Roman"/>
          <w:bCs/>
          <w:color w:val="000000" w:themeColor="text1"/>
          <w:sz w:val="24"/>
          <w:szCs w:val="24"/>
        </w:rPr>
      </w:pPr>
      <w:r w:rsidRPr="0016716A">
        <w:rPr>
          <w:rFonts w:ascii="Times New Roman" w:hAnsi="Times New Roman" w:cs="Times New Roman"/>
          <w:bCs/>
          <w:color w:val="000000" w:themeColor="text1"/>
          <w:sz w:val="24"/>
          <w:szCs w:val="24"/>
        </w:rPr>
        <w:t>Tablo 16: Tahmini Maliyetler (TL)</w:t>
      </w:r>
      <w:r>
        <w:rPr>
          <w:rFonts w:ascii="Times New Roman" w:hAnsi="Times New Roman" w:cs="Times New Roman"/>
          <w:bCs/>
          <w:color w:val="000000" w:themeColor="text1"/>
          <w:sz w:val="24"/>
          <w:szCs w:val="24"/>
        </w:rPr>
        <w:t xml:space="preserve"> ………………………………………………………</w:t>
      </w:r>
      <w:r w:rsidR="00F85663">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32</w:t>
      </w:r>
    </w:p>
    <w:p w:rsidR="00C619F9" w:rsidRPr="00C619F9" w:rsidRDefault="00C619F9" w:rsidP="00C619F9">
      <w:pPr>
        <w:pStyle w:val="Balk3"/>
        <w:jc w:val="both"/>
        <w:rPr>
          <w:rFonts w:ascii="Times New Roman" w:hAnsi="Times New Roman" w:cs="Times New Roman"/>
          <w:b w:val="0"/>
          <w:color w:val="000000" w:themeColor="text1"/>
        </w:rPr>
      </w:pPr>
      <w:r w:rsidRPr="00C619F9">
        <w:rPr>
          <w:rFonts w:ascii="Times New Roman" w:hAnsi="Times New Roman" w:cs="Times New Roman"/>
          <w:b w:val="0"/>
          <w:color w:val="000000" w:themeColor="text1"/>
        </w:rPr>
        <w:t>Tablo 17 Strateji Geliştirme Kurulu…………………………………………………</w:t>
      </w:r>
      <w:r>
        <w:rPr>
          <w:rFonts w:ascii="Times New Roman" w:hAnsi="Times New Roman" w:cs="Times New Roman"/>
          <w:b w:val="0"/>
          <w:color w:val="000000" w:themeColor="text1"/>
        </w:rPr>
        <w:t>..</w:t>
      </w:r>
      <w:r w:rsidRPr="00C619F9">
        <w:rPr>
          <w:rFonts w:ascii="Times New Roman" w:hAnsi="Times New Roman" w:cs="Times New Roman"/>
          <w:b w:val="0"/>
          <w:color w:val="000000" w:themeColor="text1"/>
        </w:rPr>
        <w:t>…..34</w:t>
      </w:r>
    </w:p>
    <w:p w:rsidR="00C619F9" w:rsidRPr="00C619F9" w:rsidRDefault="00C619F9" w:rsidP="00C619F9">
      <w:pPr>
        <w:pStyle w:val="Balk3"/>
        <w:jc w:val="both"/>
        <w:rPr>
          <w:rFonts w:ascii="Times New Roman" w:hAnsi="Times New Roman" w:cs="Times New Roman"/>
          <w:b w:val="0"/>
          <w:color w:val="000000" w:themeColor="text1"/>
        </w:rPr>
      </w:pPr>
      <w:r w:rsidRPr="00C619F9">
        <w:rPr>
          <w:rFonts w:ascii="Times New Roman" w:hAnsi="Times New Roman" w:cs="Times New Roman"/>
          <w:b w:val="0"/>
          <w:color w:val="000000" w:themeColor="text1"/>
        </w:rPr>
        <w:t>Tablo 18 Stratejik Plan Hazırlama Ekibi……………………………………………</w:t>
      </w:r>
      <w:r>
        <w:rPr>
          <w:rFonts w:ascii="Times New Roman" w:hAnsi="Times New Roman" w:cs="Times New Roman"/>
          <w:b w:val="0"/>
          <w:color w:val="000000" w:themeColor="text1"/>
        </w:rPr>
        <w:t>...</w:t>
      </w:r>
      <w:r w:rsidRPr="00C619F9">
        <w:rPr>
          <w:rFonts w:ascii="Times New Roman" w:hAnsi="Times New Roman" w:cs="Times New Roman"/>
          <w:b w:val="0"/>
          <w:color w:val="000000" w:themeColor="text1"/>
        </w:rPr>
        <w:t>…..34</w:t>
      </w:r>
    </w:p>
    <w:p w:rsidR="00C619F9" w:rsidRPr="00C619F9" w:rsidRDefault="00C619F9" w:rsidP="00C619F9">
      <w:pPr>
        <w:pStyle w:val="Balk3"/>
        <w:jc w:val="both"/>
        <w:rPr>
          <w:rFonts w:ascii="Times New Roman" w:hAnsi="Times New Roman" w:cs="Times New Roman"/>
          <w:b w:val="0"/>
          <w:color w:val="000000" w:themeColor="text1"/>
        </w:rPr>
      </w:pPr>
    </w:p>
    <w:p w:rsidR="00FD3545" w:rsidRPr="0016716A"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1" w:name="_bookmark1"/>
      <w:bookmarkEnd w:id="1"/>
      <w:r w:rsidRPr="00E5482E">
        <w:rPr>
          <w:rFonts w:ascii="Times New Roman" w:hAnsi="Times New Roman" w:cs="Times New Roman"/>
          <w:color w:val="002060"/>
          <w:sz w:val="24"/>
          <w:szCs w:val="24"/>
        </w:rPr>
        <w:lastRenderedPageBreak/>
        <w:t>ŞEKİLLER</w:t>
      </w:r>
    </w:p>
    <w:p w:rsidR="00FD3545" w:rsidRPr="00284AF8" w:rsidRDefault="005E6E81" w:rsidP="00A763E4">
      <w:pPr>
        <w:pStyle w:val="GvdeMetni"/>
        <w:tabs>
          <w:tab w:val="right" w:leader="dot" w:pos="9202"/>
        </w:tabs>
        <w:spacing w:line="276" w:lineRule="auto"/>
        <w:ind w:left="136"/>
        <w:rPr>
          <w:rFonts w:ascii="Times New Roman" w:hAnsi="Times New Roman" w:cs="Times New Roman"/>
        </w:rPr>
      </w:pPr>
      <w:hyperlink w:anchor="_bookmark15" w:history="1">
        <w:r w:rsidR="00C86033">
          <w:rPr>
            <w:rFonts w:ascii="Times New Roman" w:hAnsi="Times New Roman" w:cs="Times New Roman"/>
          </w:rPr>
          <w:t>Şekil 1</w:t>
        </w:r>
        <w:r w:rsidR="00133410" w:rsidRPr="00284AF8">
          <w:rPr>
            <w:rFonts w:ascii="Times New Roman" w:hAnsi="Times New Roman" w:cs="Times New Roman"/>
          </w:rPr>
          <w:t>: Stratejik Plan Hazırlık</w:t>
        </w:r>
        <w:r w:rsidR="00476AB2">
          <w:rPr>
            <w:rFonts w:ascii="Times New Roman" w:hAnsi="Times New Roman" w:cs="Times New Roman"/>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r w:rsidR="00231B7C">
          <w:rPr>
            <w:rFonts w:ascii="Times New Roman" w:hAnsi="Times New Roman" w:cs="Times New Roman"/>
          </w:rPr>
          <w:t>9</w:t>
        </w:r>
      </w:hyperlink>
    </w:p>
    <w:p w:rsidR="00C86033" w:rsidRPr="00C86033" w:rsidRDefault="00C86033" w:rsidP="00C86033">
      <w:pPr>
        <w:pStyle w:val="Balk3"/>
        <w:jc w:val="both"/>
        <w:rPr>
          <w:rFonts w:ascii="Times New Roman" w:hAnsi="Times New Roman" w:cs="Times New Roman"/>
          <w:b w:val="0"/>
          <w:bCs w:val="0"/>
        </w:rPr>
      </w:pPr>
      <w:r w:rsidRPr="00C86033">
        <w:rPr>
          <w:rFonts w:ascii="Times New Roman" w:hAnsi="Times New Roman" w:cs="Times New Roman"/>
          <w:b w:val="0"/>
          <w:bCs w:val="0"/>
        </w:rPr>
        <w:t>Şekil 2 Teşkilat Şeması</w:t>
      </w:r>
      <w:r>
        <w:rPr>
          <w:rFonts w:ascii="Times New Roman" w:hAnsi="Times New Roman" w:cs="Times New Roman"/>
          <w:b w:val="0"/>
          <w:bCs w:val="0"/>
        </w:rPr>
        <w:t>…………………………………………………………….……….16</w:t>
      </w:r>
    </w:p>
    <w:p w:rsidR="00C86033" w:rsidRPr="00C86033" w:rsidRDefault="00C86033" w:rsidP="00C86033">
      <w:pPr>
        <w:pStyle w:val="Balk3"/>
        <w:jc w:val="both"/>
        <w:rPr>
          <w:rFonts w:ascii="Times New Roman" w:hAnsi="Times New Roman" w:cs="Times New Roman"/>
          <w:b w:val="0"/>
          <w:color w:val="000000" w:themeColor="text1"/>
        </w:rPr>
      </w:pPr>
      <w:r w:rsidRPr="00C86033">
        <w:rPr>
          <w:rFonts w:ascii="Times New Roman" w:hAnsi="Times New Roman" w:cs="Times New Roman"/>
          <w:b w:val="0"/>
          <w:color w:val="000000" w:themeColor="text1"/>
        </w:rPr>
        <w:t>Şekil 3: İzleme ve Değerlendirme Süreci………………………………………</w:t>
      </w:r>
      <w:r>
        <w:rPr>
          <w:rFonts w:ascii="Times New Roman" w:hAnsi="Times New Roman" w:cs="Times New Roman"/>
          <w:b w:val="0"/>
          <w:color w:val="000000" w:themeColor="text1"/>
        </w:rPr>
        <w:t>.</w:t>
      </w:r>
      <w:r w:rsidRPr="00C86033">
        <w:rPr>
          <w:rFonts w:ascii="Times New Roman" w:hAnsi="Times New Roman" w:cs="Times New Roman"/>
          <w:b w:val="0"/>
          <w:color w:val="000000" w:themeColor="text1"/>
        </w:rPr>
        <w:t>…………</w:t>
      </w:r>
      <w:r>
        <w:rPr>
          <w:rFonts w:ascii="Times New Roman" w:hAnsi="Times New Roman" w:cs="Times New Roman"/>
          <w:b w:val="0"/>
          <w:color w:val="000000" w:themeColor="text1"/>
        </w:rPr>
        <w:t xml:space="preserve"> </w:t>
      </w:r>
      <w:r w:rsidRPr="00C86033">
        <w:rPr>
          <w:rFonts w:ascii="Times New Roman" w:hAnsi="Times New Roman" w:cs="Times New Roman"/>
          <w:b w:val="0"/>
          <w:color w:val="000000" w:themeColor="text1"/>
        </w:rPr>
        <w:t>33</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231B7C" w:rsidRDefault="00231B7C" w:rsidP="00A763E4">
      <w:pPr>
        <w:pStyle w:val="GvdeMetni"/>
        <w:spacing w:line="276" w:lineRule="auto"/>
        <w:rPr>
          <w:rFonts w:ascii="Times New Roman" w:hAnsi="Times New Roman" w:cs="Times New Roman"/>
        </w:rPr>
      </w:pPr>
    </w:p>
    <w:p w:rsidR="005C5762" w:rsidRDefault="005C5762" w:rsidP="00A763E4">
      <w:pPr>
        <w:pStyle w:val="GvdeMetni"/>
        <w:spacing w:line="276" w:lineRule="auto"/>
        <w:rPr>
          <w:rFonts w:ascii="Times New Roman" w:hAnsi="Times New Roman" w:cs="Times New Roman"/>
        </w:rPr>
      </w:pPr>
    </w:p>
    <w:p w:rsidR="005C5762" w:rsidRDefault="005C5762" w:rsidP="00A763E4">
      <w:pPr>
        <w:pStyle w:val="GvdeMetni"/>
        <w:spacing w:line="276" w:lineRule="auto"/>
        <w:rPr>
          <w:rFonts w:ascii="Times New Roman" w:hAnsi="Times New Roman" w:cs="Times New Roman"/>
        </w:rPr>
      </w:pPr>
    </w:p>
    <w:p w:rsidR="005C5762" w:rsidRDefault="005C5762" w:rsidP="00A763E4">
      <w:pPr>
        <w:pStyle w:val="GvdeMetni"/>
        <w:spacing w:line="276" w:lineRule="auto"/>
        <w:rPr>
          <w:rFonts w:ascii="Times New Roman" w:hAnsi="Times New Roman" w:cs="Times New Roman"/>
        </w:rPr>
      </w:pPr>
    </w:p>
    <w:p w:rsidR="005C5762" w:rsidRDefault="005C5762" w:rsidP="00A763E4">
      <w:pPr>
        <w:pStyle w:val="GvdeMetni"/>
        <w:spacing w:line="276" w:lineRule="auto"/>
        <w:rPr>
          <w:rFonts w:ascii="Times New Roman" w:hAnsi="Times New Roman" w:cs="Times New Roman"/>
        </w:rPr>
      </w:pPr>
    </w:p>
    <w:p w:rsidR="005C5762" w:rsidRDefault="005C5762" w:rsidP="00A763E4">
      <w:pPr>
        <w:pStyle w:val="GvdeMetni"/>
        <w:spacing w:line="276" w:lineRule="auto"/>
        <w:rPr>
          <w:rFonts w:ascii="Times New Roman" w:hAnsi="Times New Roman" w:cs="Times New Roman"/>
        </w:rPr>
      </w:pPr>
    </w:p>
    <w:p w:rsidR="00231B7C" w:rsidRDefault="00231B7C" w:rsidP="00A763E4">
      <w:pPr>
        <w:pStyle w:val="GvdeMetni"/>
        <w:spacing w:line="276" w:lineRule="auto"/>
        <w:rPr>
          <w:rFonts w:ascii="Times New Roman" w:hAnsi="Times New Roman" w:cs="Times New Roman"/>
        </w:rPr>
      </w:pPr>
    </w:p>
    <w:p w:rsidR="00FD3545" w:rsidRPr="00284AF8" w:rsidRDefault="005E6E81" w:rsidP="00A763E4">
      <w:pPr>
        <w:pStyle w:val="GvdeMetni"/>
        <w:spacing w:line="276" w:lineRule="auto"/>
        <w:rPr>
          <w:rFonts w:ascii="Times New Roman" w:hAnsi="Times New Roman" w:cs="Times New Roman"/>
        </w:rPr>
      </w:pPr>
      <w:r>
        <w:rPr>
          <w:rFonts w:ascii="Times New Roman" w:hAnsi="Times New Roman" w:cs="Times New Roman"/>
          <w:noProof/>
          <w:lang w:bidi="ar-SA"/>
        </w:rPr>
        <w:pict>
          <v:line id="Line 273" o:spid="_x0000_s1026" style="position:absolute;z-index:251587072;visibility:visible;mso-wrap-distance-top:-3e-5mm;mso-wrap-distance-bottom:-3e-5mm;mso-position-horizontal-relative:page;mso-position-vertical-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w:r>
      <w:bookmarkStart w:id="2" w:name="_bookmark2"/>
      <w:bookmarkEnd w:id="2"/>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3" w:name="_bookmark3"/>
      <w:bookmarkEnd w:id="3"/>
      <w:r w:rsidRPr="00E5482E">
        <w:rPr>
          <w:rFonts w:ascii="Times New Roman" w:hAnsi="Times New Roman" w:cs="Times New Roman"/>
          <w:color w:val="002060"/>
          <w:sz w:val="24"/>
          <w:szCs w:val="24"/>
        </w:rPr>
        <w:lastRenderedPageBreak/>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Belirli bir amaca ve hedefe yönelen, başlı başına bir bütünlük oluşturan, yönetilebilir ve maliyetlendirilebilir üretim veya</w:t>
      </w:r>
      <w:r w:rsidR="005C5762">
        <w:rPr>
          <w:rFonts w:ascii="Times New Roman" w:hAnsi="Times New Roman" w:cs="Times New Roman"/>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4"/>
        <w:jc w:val="both"/>
        <w:rPr>
          <w:rFonts w:ascii="Times New Roman" w:hAnsi="Times New Roman" w:cs="Times New Roman"/>
        </w:rPr>
      </w:pPr>
      <w:r w:rsidRPr="00284AF8">
        <w:rPr>
          <w:rFonts w:ascii="Times New Roman" w:hAnsi="Times New Roman" w:cs="Times New Roman"/>
          <w:b/>
        </w:rPr>
        <w:t>Harcama Birimi</w:t>
      </w:r>
      <w:r w:rsidRPr="00284AF8">
        <w:rPr>
          <w:rFonts w:ascii="Times New Roman" w:hAnsi="Times New Roman" w:cs="Times New Roman"/>
        </w:rPr>
        <w:t>: Kamu idaresi bütçesinde ödenek tahsis edilen ve harcama yetkisi bulunan birimdir.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Stratejik planda hedeflerin ölçülebilirliğini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Kalkınma planı, hükümet programı, orta vadeli program, orta vadeli mali plan ve yıllık program ile idareyi ilgilendiren ulusal, bölgesel ve sektörel strateji belgeleridir.</w:t>
      </w:r>
    </w:p>
    <w:p w:rsidR="00FD3545" w:rsidRPr="00284AF8" w:rsidRDefault="005E6E81"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w:pict>
          <v:line id="Line 271" o:spid="_x0000_s1030" style="position:absolute;left:0;text-align:left;z-index:251589120;visibility:visible;mso-wrap-distance-top:-3e-5mm;mso-wrap-distance-bottom:-3e-5mm;mso-position-horizontal-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4" w:name="_bookmark4"/>
      <w:bookmarkEnd w:id="4"/>
      <w:r w:rsidRPr="00E5482E">
        <w:rPr>
          <w:rFonts w:ascii="Times New Roman" w:hAnsi="Times New Roman" w:cs="Times New Roman"/>
          <w:color w:val="002060"/>
          <w:sz w:val="24"/>
          <w:szCs w:val="24"/>
        </w:rPr>
        <w:lastRenderedPageBreak/>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087CC1" w:rsidRDefault="00087CC1" w:rsidP="00087CC1">
      <w:pPr>
        <w:jc w:val="both"/>
        <w:rPr>
          <w:sz w:val="24"/>
          <w:szCs w:val="24"/>
        </w:rPr>
      </w:pPr>
      <w:bookmarkStart w:id="5" w:name="_bookmark5"/>
      <w:bookmarkEnd w:id="5"/>
      <w:r>
        <w:rPr>
          <w:sz w:val="24"/>
          <w:szCs w:val="24"/>
        </w:rPr>
        <w:t>Teknolojinin ve buna paralel olarak bilişim teknolojilerinin baş döndürücü bir hızla geliştiği çağımızda, bilgiye ulaşmak çok önemlidir. Ancak bilgiyi, amaçlarımız doğrultusunda verimli ve planlı kullanmak daha da önemli bir hal almıştır.</w:t>
      </w:r>
    </w:p>
    <w:p w:rsidR="00087CC1" w:rsidRDefault="00087CC1" w:rsidP="00087CC1">
      <w:pPr>
        <w:jc w:val="both"/>
        <w:rPr>
          <w:sz w:val="24"/>
          <w:szCs w:val="24"/>
        </w:rPr>
      </w:pPr>
      <w:r>
        <w:rPr>
          <w:sz w:val="24"/>
          <w:szCs w:val="24"/>
        </w:rPr>
        <w:t xml:space="preserve">      Ülkemizde kurumsal olarak geleceğimizi yönlendiren Devlet Planlama Teşkilatı ve bünyesindeki Yüksek Planlama Kurulu’nun yaptığı planlamalar, makro ölçekli hedefler içermektedir. Gelişmiş ülke standartlarını yakalamamız açısından, yeni çıkarılan kanunlarla ve bazı yasalarda yapılan değişikliklerle, Stratejik Planlama tüm, alt birimlerin de geleceklerini planlamaları ve verimliliklerini artırma açısından bir zorunluluk haline gelmiştir. Bu amaçla kurumumuz da bu yasal temellere dayanarak potansiyellerimizi belirlemiş ve bu potansiyelleri kullanarak, okulumuzun 2015-2019 Stratejik Planı’nı belirlemiştir. Bu plan şu dört temel soruya cevap vermektedir: Neredeyiz, Hedefimiz ne, Hedefimize nasıl ulaşabiliriz, Başarımızı nasıl takip eder ve değerlendiririz?</w:t>
      </w:r>
    </w:p>
    <w:p w:rsidR="00087CC1" w:rsidRDefault="00087CC1" w:rsidP="00087CC1">
      <w:pPr>
        <w:jc w:val="both"/>
        <w:rPr>
          <w:sz w:val="24"/>
          <w:szCs w:val="24"/>
        </w:rPr>
      </w:pPr>
      <w:r>
        <w:rPr>
          <w:sz w:val="24"/>
          <w:szCs w:val="24"/>
        </w:rPr>
        <w:t xml:space="preserve">      Temennimiz hedeflerimizi gerçekleştirerek, çağdaş eğitim sunan örnek okul modelini oluşturmaktır. Başarıyı, engin bilgi birikimi, gayret ve çalışmalarıyla gerçekleştirecek Çamköy Ortaokulu ailesine şimdiden teşekkür ederiz.</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5909E4">
      <w:pPr>
        <w:pStyle w:val="GvdeMetni"/>
        <w:numPr>
          <w:ilvl w:val="0"/>
          <w:numId w:val="19"/>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6" w:name="_bookmark12"/>
      <w:bookmarkEnd w:id="6"/>
    </w:p>
    <w:p w:rsidR="00FD3545"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Takvimdeki çalışmaların başlangıç bitiş tarihleri MEB 2019-2023 Stratejik Plan Hazırlama Programında belirtilen takvime uygun olarak belirlenmiştir. </w:t>
      </w:r>
      <w:r w:rsidR="00E30771">
        <w:rPr>
          <w:rFonts w:ascii="Times New Roman" w:hAnsi="Times New Roman" w:cs="Times New Roman"/>
          <w:b w:val="0"/>
        </w:rPr>
        <w:t xml:space="preserve">Okul Müdürümüz, </w:t>
      </w:r>
      <w:r w:rsidR="004D2BF9" w:rsidRPr="00CA0B64">
        <w:rPr>
          <w:rFonts w:ascii="Times New Roman" w:hAnsi="Times New Roman" w:cs="Times New Roman"/>
          <w:b w:val="0"/>
        </w:rPr>
        <w:t>müdür yardımcı</w:t>
      </w:r>
      <w:r w:rsidR="00E30771">
        <w:rPr>
          <w:rFonts w:ascii="Times New Roman" w:hAnsi="Times New Roman" w:cs="Times New Roman"/>
          <w:b w:val="0"/>
        </w:rPr>
        <w:t xml:space="preserve">sı </w:t>
      </w:r>
      <w:r w:rsidR="004D2BF9" w:rsidRPr="00CA0B64">
        <w:rPr>
          <w:rFonts w:ascii="Times New Roman" w:hAnsi="Times New Roman" w:cs="Times New Roman"/>
          <w:b w:val="0"/>
        </w:rPr>
        <w:t xml:space="preserve">ve </w:t>
      </w:r>
      <w:r w:rsidR="00E30771">
        <w:rPr>
          <w:rFonts w:ascii="Times New Roman" w:hAnsi="Times New Roman" w:cs="Times New Roman"/>
          <w:b w:val="0"/>
        </w:rPr>
        <w:t>öğretmenleri</w:t>
      </w:r>
      <w:r w:rsidR="004D2BF9" w:rsidRPr="00CA0B64">
        <w:rPr>
          <w:rFonts w:ascii="Times New Roman" w:hAnsi="Times New Roman" w:cs="Times New Roman"/>
          <w:b w:val="0"/>
        </w:rPr>
        <w:t xml:space="preserve"> bilgilendirerek sürecin hassasiyeti konusunda değerlendirmelerde bulunmu</w:t>
      </w:r>
      <w:r w:rsidR="00E30771">
        <w:rPr>
          <w:rFonts w:ascii="Times New Roman" w:hAnsi="Times New Roman" w:cs="Times New Roman"/>
          <w:b w:val="0"/>
        </w:rPr>
        <w:t>ştur. Müdürlüğümüz bünyesinde iki</w:t>
      </w:r>
      <w:r w:rsidR="004D2BF9" w:rsidRPr="00CA0B64">
        <w:rPr>
          <w:rFonts w:ascii="Times New Roman" w:hAnsi="Times New Roman" w:cs="Times New Roman"/>
          <w:b w:val="0"/>
        </w:rPr>
        <w:t xml:space="preserve"> aşamadan oluşan bilgilendirme çalışması yapılmıştır. Stratejik Plan Hazırlama Ekibinde, konu ile ilgili deneyimli kişiler tüm </w:t>
      </w:r>
      <w:r w:rsidR="00E30771">
        <w:rPr>
          <w:rFonts w:ascii="Times New Roman" w:hAnsi="Times New Roman" w:cs="Times New Roman"/>
          <w:b w:val="0"/>
        </w:rPr>
        <w:t>öğretmenlere</w:t>
      </w:r>
      <w:r w:rsidR="004D2BF9" w:rsidRPr="00CA0B64">
        <w:rPr>
          <w:rFonts w:ascii="Times New Roman" w:hAnsi="Times New Roman" w:cs="Times New Roman"/>
          <w:b w:val="0"/>
        </w:rPr>
        <w:t xml:space="preserve"> bilgilendirme yapmıştır. İkinci aşamada </w:t>
      </w:r>
      <w:r w:rsidR="00E30771">
        <w:rPr>
          <w:rFonts w:ascii="Times New Roman" w:hAnsi="Times New Roman" w:cs="Times New Roman"/>
          <w:b w:val="0"/>
        </w:rPr>
        <w:t xml:space="preserve">okul idaresi </w:t>
      </w:r>
      <w:r w:rsidR="004D2BF9" w:rsidRPr="00CA0B64">
        <w:rPr>
          <w:rFonts w:ascii="Times New Roman" w:hAnsi="Times New Roman" w:cs="Times New Roman"/>
          <w:b w:val="0"/>
        </w:rPr>
        <w:t xml:space="preserve">ile toplantı düzenlenerek bilgilendirilmiştir. </w:t>
      </w:r>
      <w:r w:rsidR="00E30771">
        <w:rPr>
          <w:rFonts w:ascii="Times New Roman" w:hAnsi="Times New Roman" w:cs="Times New Roman"/>
          <w:b w:val="0"/>
        </w:rPr>
        <w:t>Okul müdürümüz</w:t>
      </w:r>
      <w:r w:rsidR="006E0EB5" w:rsidRPr="00CA0B64">
        <w:rPr>
          <w:rFonts w:ascii="Times New Roman" w:hAnsi="Times New Roman" w:cs="Times New Roman"/>
          <w:b w:val="0"/>
        </w:rPr>
        <w:t xml:space="preserve"> tarafından tüm </w:t>
      </w:r>
      <w:r w:rsidR="00E30771">
        <w:rPr>
          <w:rFonts w:ascii="Times New Roman" w:hAnsi="Times New Roman" w:cs="Times New Roman"/>
          <w:b w:val="0"/>
        </w:rPr>
        <w:t>Stratejik Plan Hazırlama Ekibine</w:t>
      </w:r>
      <w:r w:rsidR="006E0EB5" w:rsidRPr="00CA0B64">
        <w:rPr>
          <w:rFonts w:ascii="Times New Roman" w:hAnsi="Times New Roman" w:cs="Times New Roman"/>
          <w:b w:val="0"/>
        </w:rPr>
        <w:t xml:space="preserve"> faaliyet alanlarına uygun olarak görev paylaşımı yapılmıştır. </w:t>
      </w:r>
      <w:bookmarkStart w:id="7" w:name="_bookmark13"/>
      <w:bookmarkEnd w:id="7"/>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C018F9" w:rsidRPr="00CA0B64">
        <w:rPr>
          <w:rFonts w:ascii="Times New Roman" w:hAnsi="Times New Roman" w:cs="Times New Roman"/>
          <w:b w:val="0"/>
        </w:rPr>
        <w:t xml:space="preserve">Müdürlüğümüzün 2019-2023 Stratejik Planı hazırlık çalışmaları kapsamında MEB Stratejik Plan Hazırlama Programına uygun olarak </w:t>
      </w:r>
      <w:r w:rsidR="009938A7">
        <w:rPr>
          <w:rFonts w:ascii="Times New Roman" w:hAnsi="Times New Roman" w:cs="Times New Roman"/>
          <w:b w:val="0"/>
        </w:rPr>
        <w:t xml:space="preserve">Okul Müdürü </w:t>
      </w:r>
      <w:r w:rsidR="00C018F9" w:rsidRPr="00CA0B64">
        <w:rPr>
          <w:rFonts w:ascii="Times New Roman" w:hAnsi="Times New Roman" w:cs="Times New Roman"/>
          <w:b w:val="0"/>
        </w:rPr>
        <w:t>başkanlığında</w:t>
      </w:r>
      <w:r w:rsidR="00D50F80">
        <w:rPr>
          <w:rFonts w:ascii="Times New Roman" w:hAnsi="Times New Roman" w:cs="Times New Roman"/>
          <w:b w:val="0"/>
        </w:rPr>
        <w:t xml:space="preserve"> aşağıdaki tabloda görüldüğü şekliyle oluşturulmuştur.</w:t>
      </w:r>
    </w:p>
    <w:tbl>
      <w:tblPr>
        <w:tblStyle w:val="TabloKlavuzu"/>
        <w:tblW w:w="0" w:type="auto"/>
        <w:tblInd w:w="136" w:type="dxa"/>
        <w:tblLook w:val="04A0"/>
      </w:tblPr>
      <w:tblGrid>
        <w:gridCol w:w="3146"/>
        <w:gridCol w:w="3147"/>
      </w:tblGrid>
      <w:tr w:rsidR="00D50F80" w:rsidTr="007C6298">
        <w:tc>
          <w:tcPr>
            <w:tcW w:w="3146" w:type="dxa"/>
          </w:tcPr>
          <w:p w:rsidR="00D50F80" w:rsidRDefault="00D50F80" w:rsidP="007C6298">
            <w:pPr>
              <w:pStyle w:val="Balk3"/>
              <w:ind w:left="0"/>
              <w:outlineLvl w:val="2"/>
              <w:rPr>
                <w:rFonts w:ascii="Times New Roman" w:hAnsi="Times New Roman" w:cs="Times New Roman"/>
                <w:color w:val="000000" w:themeColor="text1"/>
              </w:rPr>
            </w:pPr>
            <w:r>
              <w:rPr>
                <w:rFonts w:ascii="Times New Roman" w:hAnsi="Times New Roman" w:cs="Times New Roman"/>
                <w:color w:val="000000" w:themeColor="text1"/>
              </w:rPr>
              <w:t>ADI SOYADI</w:t>
            </w:r>
          </w:p>
        </w:tc>
        <w:tc>
          <w:tcPr>
            <w:tcW w:w="3147" w:type="dxa"/>
          </w:tcPr>
          <w:p w:rsidR="00D50F80" w:rsidRDefault="00D50F80" w:rsidP="007C6298">
            <w:pPr>
              <w:pStyle w:val="Balk3"/>
              <w:ind w:left="0"/>
              <w:outlineLvl w:val="2"/>
              <w:rPr>
                <w:rFonts w:ascii="Times New Roman" w:hAnsi="Times New Roman" w:cs="Times New Roman"/>
                <w:color w:val="000000" w:themeColor="text1"/>
              </w:rPr>
            </w:pPr>
            <w:r>
              <w:rPr>
                <w:rFonts w:ascii="Times New Roman" w:hAnsi="Times New Roman" w:cs="Times New Roman"/>
                <w:color w:val="000000" w:themeColor="text1"/>
              </w:rPr>
              <w:t>GÖREVİ</w:t>
            </w:r>
          </w:p>
        </w:tc>
      </w:tr>
      <w:tr w:rsidR="00D50F80" w:rsidRPr="00340789" w:rsidTr="007C6298">
        <w:tc>
          <w:tcPr>
            <w:tcW w:w="3146" w:type="dxa"/>
          </w:tcPr>
          <w:p w:rsidR="00D50F80" w:rsidRPr="00340789" w:rsidRDefault="00D50F80" w:rsidP="007C6298">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Ergün AYGÜN</w:t>
            </w:r>
          </w:p>
        </w:tc>
        <w:tc>
          <w:tcPr>
            <w:tcW w:w="3147" w:type="dxa"/>
          </w:tcPr>
          <w:p w:rsidR="00D50F80" w:rsidRPr="00340789" w:rsidRDefault="00D50F80" w:rsidP="007C6298">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Okul Müdürü</w:t>
            </w:r>
          </w:p>
        </w:tc>
      </w:tr>
      <w:tr w:rsidR="00D50F80" w:rsidRPr="00340789" w:rsidTr="007C6298">
        <w:tc>
          <w:tcPr>
            <w:tcW w:w="3146" w:type="dxa"/>
          </w:tcPr>
          <w:p w:rsidR="00D50F80" w:rsidRPr="00340789" w:rsidRDefault="00D50F80" w:rsidP="007C6298">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Bircan ATEŞ</w:t>
            </w:r>
          </w:p>
        </w:tc>
        <w:tc>
          <w:tcPr>
            <w:tcW w:w="3147" w:type="dxa"/>
          </w:tcPr>
          <w:p w:rsidR="00D50F80" w:rsidRPr="00340789" w:rsidRDefault="00D50F80" w:rsidP="007C6298">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Okul Müdür Yardımcısı</w:t>
            </w:r>
          </w:p>
        </w:tc>
      </w:tr>
      <w:tr w:rsidR="00D50F80" w:rsidRPr="00340789" w:rsidTr="007C6298">
        <w:tc>
          <w:tcPr>
            <w:tcW w:w="3146" w:type="dxa"/>
          </w:tcPr>
          <w:p w:rsidR="00D50F80" w:rsidRPr="00340789" w:rsidRDefault="00D50F80" w:rsidP="007C6298">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Serkan KAYNAK</w:t>
            </w:r>
          </w:p>
        </w:tc>
        <w:tc>
          <w:tcPr>
            <w:tcW w:w="3147" w:type="dxa"/>
          </w:tcPr>
          <w:p w:rsidR="00D50F80" w:rsidRPr="00340789" w:rsidRDefault="00D50F80" w:rsidP="007C6298">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Öğretmen</w:t>
            </w:r>
          </w:p>
        </w:tc>
      </w:tr>
      <w:tr w:rsidR="00D50F80" w:rsidRPr="00340789" w:rsidTr="007C6298">
        <w:tc>
          <w:tcPr>
            <w:tcW w:w="3146" w:type="dxa"/>
          </w:tcPr>
          <w:p w:rsidR="00D50F80" w:rsidRPr="00340789" w:rsidRDefault="00D50F80" w:rsidP="007C6298">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Serap AYAZ</w:t>
            </w:r>
          </w:p>
        </w:tc>
        <w:tc>
          <w:tcPr>
            <w:tcW w:w="3147" w:type="dxa"/>
          </w:tcPr>
          <w:p w:rsidR="00D50F80" w:rsidRPr="00340789" w:rsidRDefault="00D50F80" w:rsidP="007C6298">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Öğretmen</w:t>
            </w:r>
          </w:p>
        </w:tc>
      </w:tr>
      <w:tr w:rsidR="00D50F80" w:rsidRPr="00340789" w:rsidTr="007C6298">
        <w:tc>
          <w:tcPr>
            <w:tcW w:w="3146" w:type="dxa"/>
          </w:tcPr>
          <w:p w:rsidR="00D50F80" w:rsidRPr="00340789" w:rsidRDefault="00D50F80" w:rsidP="007C6298">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Nurcan GÜRSES</w:t>
            </w:r>
          </w:p>
        </w:tc>
        <w:tc>
          <w:tcPr>
            <w:tcW w:w="3147" w:type="dxa"/>
          </w:tcPr>
          <w:p w:rsidR="00D50F80" w:rsidRPr="00340789" w:rsidRDefault="00D50F80" w:rsidP="007C6298">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Öğretmen</w:t>
            </w:r>
          </w:p>
        </w:tc>
      </w:tr>
    </w:tbl>
    <w:p w:rsidR="00D50F80" w:rsidRPr="00CA0B64" w:rsidRDefault="00D50F80" w:rsidP="00CA0B64">
      <w:pPr>
        <w:pStyle w:val="Balk3"/>
        <w:tabs>
          <w:tab w:val="left" w:pos="851"/>
        </w:tabs>
        <w:spacing w:line="276" w:lineRule="auto"/>
        <w:jc w:val="both"/>
        <w:rPr>
          <w:rFonts w:ascii="Times New Roman" w:hAnsi="Times New Roman" w:cs="Times New Roman"/>
          <w:b w:val="0"/>
        </w:rPr>
      </w:pPr>
    </w:p>
    <w:p w:rsidR="006E0EB5" w:rsidRPr="00CA0B64" w:rsidRDefault="006E0EB5" w:rsidP="00CA0B64">
      <w:pPr>
        <w:pStyle w:val="Balk3"/>
        <w:tabs>
          <w:tab w:val="left" w:pos="851"/>
        </w:tabs>
        <w:spacing w:line="276" w:lineRule="auto"/>
        <w:jc w:val="both"/>
        <w:rPr>
          <w:rFonts w:ascii="Times New Roman" w:hAnsi="Times New Roman" w:cs="Times New Roman"/>
        </w:rPr>
      </w:pPr>
    </w:p>
    <w:p w:rsidR="00D50F80" w:rsidRDefault="00D50F80" w:rsidP="00CA0B64">
      <w:pPr>
        <w:pStyle w:val="Balk3"/>
        <w:tabs>
          <w:tab w:val="left" w:pos="851"/>
        </w:tabs>
        <w:spacing w:line="276" w:lineRule="auto"/>
        <w:jc w:val="both"/>
        <w:rPr>
          <w:rFonts w:ascii="Times New Roman" w:hAnsi="Times New Roman" w:cs="Times New Roman"/>
          <w:color w:val="002060"/>
        </w:rPr>
      </w:pPr>
    </w:p>
    <w:p w:rsidR="00D50F80" w:rsidRDefault="00D50F80" w:rsidP="00CA0B64">
      <w:pPr>
        <w:pStyle w:val="Balk3"/>
        <w:tabs>
          <w:tab w:val="left" w:pos="851"/>
        </w:tabs>
        <w:spacing w:line="276" w:lineRule="auto"/>
        <w:jc w:val="both"/>
        <w:rPr>
          <w:rFonts w:ascii="Times New Roman" w:hAnsi="Times New Roman" w:cs="Times New Roman"/>
          <w:color w:val="002060"/>
        </w:rPr>
      </w:pPr>
    </w:p>
    <w:p w:rsidR="00D50F80" w:rsidRDefault="00D50F80" w:rsidP="00CA0B64">
      <w:pPr>
        <w:pStyle w:val="Balk3"/>
        <w:tabs>
          <w:tab w:val="left" w:pos="851"/>
        </w:tabs>
        <w:spacing w:line="276" w:lineRule="auto"/>
        <w:jc w:val="both"/>
        <w:rPr>
          <w:rFonts w:ascii="Times New Roman" w:hAnsi="Times New Roman" w:cs="Times New Roman"/>
          <w:color w:val="002060"/>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lastRenderedPageBreak/>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1B24D0"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 xml:space="preserve">Müdürlüğümüzün 2019-2023 Stratejik Planı hazırlık çalışmaları kapsamında MEB Stratejik Plan Hazırlama Programına uygun olarak </w:t>
      </w:r>
      <w:r w:rsidR="0077401C">
        <w:rPr>
          <w:rFonts w:ascii="Times New Roman" w:hAnsi="Times New Roman" w:cs="Times New Roman"/>
        </w:rPr>
        <w:t>Okul</w:t>
      </w:r>
      <w:r w:rsidR="00E06714" w:rsidRPr="00CA0B64">
        <w:rPr>
          <w:rFonts w:ascii="Times New Roman" w:hAnsi="Times New Roman" w:cs="Times New Roman"/>
        </w:rPr>
        <w:t xml:space="preserve"> Müdür Yardımcısı başkanlığında, </w:t>
      </w:r>
      <w:r w:rsidR="0077401C">
        <w:rPr>
          <w:rFonts w:ascii="Times New Roman" w:hAnsi="Times New Roman" w:cs="Times New Roman"/>
        </w:rPr>
        <w:t>3</w:t>
      </w:r>
      <w:r w:rsidR="00E06714" w:rsidRPr="00CA0B64">
        <w:rPr>
          <w:rFonts w:ascii="Times New Roman" w:hAnsi="Times New Roman" w:cs="Times New Roman"/>
        </w:rPr>
        <w:t xml:space="preserve"> personelin katılımıyla Stratejik Plan Hazırlama Ekibi oluşturulmuştur.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0754E5" w:rsidRDefault="000754E5" w:rsidP="000754E5">
      <w:pPr>
        <w:pStyle w:val="GvdeMetni"/>
        <w:tabs>
          <w:tab w:val="left" w:pos="851"/>
        </w:tabs>
        <w:spacing w:line="276" w:lineRule="auto"/>
        <w:ind w:left="136"/>
        <w:jc w:val="both"/>
        <w:rPr>
          <w:rFonts w:ascii="Times New Roman" w:hAnsi="Times New Roman" w:cs="Times New Roman"/>
          <w:sz w:val="22"/>
        </w:rPr>
      </w:pPr>
    </w:p>
    <w:p w:rsidR="000B7542" w:rsidRDefault="000B7542" w:rsidP="000754E5">
      <w:pPr>
        <w:pStyle w:val="GvdeMetni"/>
        <w:tabs>
          <w:tab w:val="left" w:pos="851"/>
        </w:tabs>
        <w:spacing w:line="276" w:lineRule="auto"/>
        <w:ind w:left="136"/>
        <w:jc w:val="both"/>
        <w:rPr>
          <w:rFonts w:ascii="Times New Roman" w:hAnsi="Times New Roman" w:cs="Times New Roman"/>
          <w:sz w:val="22"/>
        </w:rPr>
      </w:pPr>
    </w:p>
    <w:p w:rsidR="000B7542" w:rsidRPr="00CA0B64" w:rsidRDefault="000B7542" w:rsidP="000754E5">
      <w:pPr>
        <w:pStyle w:val="GvdeMetni"/>
        <w:tabs>
          <w:tab w:val="left" w:pos="851"/>
        </w:tabs>
        <w:spacing w:line="276" w:lineRule="auto"/>
        <w:ind w:left="136"/>
        <w:jc w:val="both"/>
        <w:rPr>
          <w:rFonts w:ascii="Times New Roman" w:hAnsi="Times New Roman" w:cs="Times New Roman"/>
          <w:sz w:val="22"/>
        </w:rPr>
      </w:pPr>
    </w:p>
    <w:p w:rsidR="000754E5" w:rsidRDefault="000754E5" w:rsidP="000754E5">
      <w:pPr>
        <w:pStyle w:val="GvdeMetni"/>
        <w:spacing w:line="276" w:lineRule="auto"/>
        <w:jc w:val="both"/>
        <w:rPr>
          <w:rFonts w:ascii="Times New Roman" w:hAnsi="Times New Roman" w:cs="Times New Roman"/>
        </w:rPr>
      </w:pPr>
    </w:p>
    <w:p w:rsidR="000754E5" w:rsidRPr="00E5482E" w:rsidRDefault="000754E5" w:rsidP="000754E5">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t xml:space="preserve">Şekil 1. </w:t>
      </w:r>
      <w:r w:rsidR="0077401C">
        <w:rPr>
          <w:rFonts w:ascii="Times New Roman" w:hAnsi="Times New Roman" w:cs="Times New Roman"/>
          <w:b/>
          <w:color w:val="000000" w:themeColor="text1"/>
        </w:rPr>
        <w:t xml:space="preserve">Germencik Çamköy Ortaokulu </w:t>
      </w:r>
      <w:r w:rsidRPr="00E5482E">
        <w:rPr>
          <w:rFonts w:ascii="Times New Roman" w:hAnsi="Times New Roman" w:cs="Times New Roman"/>
          <w:b/>
          <w:color w:val="000000" w:themeColor="text1"/>
        </w:rPr>
        <w:t>Müdürlüğü 2019-2023 Stratejik Plan Hazırlama Modeli</w:t>
      </w:r>
    </w:p>
    <w:p w:rsidR="000754E5" w:rsidRDefault="000754E5" w:rsidP="000754E5">
      <w:pPr>
        <w:pStyle w:val="GvdeMetni"/>
        <w:spacing w:line="276" w:lineRule="auto"/>
        <w:ind w:left="136"/>
        <w:jc w:val="both"/>
        <w:rPr>
          <w:rFonts w:ascii="Times New Roman" w:hAnsi="Times New Roman" w:cs="Times New Roman"/>
        </w:rPr>
      </w:pPr>
    </w:p>
    <w:p w:rsidR="000754E5" w:rsidRDefault="000754E5" w:rsidP="000754E5">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76200" t="19050" r="73025" b="190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754E5" w:rsidRDefault="000754E5" w:rsidP="000754E5">
      <w:pPr>
        <w:pStyle w:val="GvdeMetni"/>
        <w:spacing w:line="276" w:lineRule="auto"/>
        <w:ind w:left="136"/>
        <w:jc w:val="both"/>
        <w:rPr>
          <w:rFonts w:ascii="Times New Roman" w:hAnsi="Times New Roman" w:cs="Times New Roman"/>
        </w:rPr>
      </w:pPr>
    </w:p>
    <w:p w:rsidR="000E6160" w:rsidRDefault="000E6160" w:rsidP="000754E5">
      <w:pPr>
        <w:pStyle w:val="GvdeMetni"/>
        <w:spacing w:line="276" w:lineRule="auto"/>
        <w:ind w:left="136"/>
        <w:jc w:val="both"/>
        <w:rPr>
          <w:rFonts w:ascii="Times New Roman" w:hAnsi="Times New Roman" w:cs="Times New Roman"/>
        </w:rPr>
      </w:pPr>
    </w:p>
    <w:p w:rsidR="000E6160" w:rsidRDefault="000E6160" w:rsidP="000754E5">
      <w:pPr>
        <w:pStyle w:val="GvdeMetni"/>
        <w:spacing w:line="276" w:lineRule="auto"/>
        <w:ind w:left="136"/>
        <w:jc w:val="both"/>
        <w:rPr>
          <w:rFonts w:ascii="Times New Roman" w:hAnsi="Times New Roman" w:cs="Times New Roman"/>
        </w:rPr>
      </w:pPr>
    </w:p>
    <w:p w:rsidR="000E6160" w:rsidRDefault="000E6160" w:rsidP="000754E5">
      <w:pPr>
        <w:pStyle w:val="GvdeMetni"/>
        <w:spacing w:line="276" w:lineRule="auto"/>
        <w:ind w:left="136"/>
        <w:jc w:val="both"/>
        <w:rPr>
          <w:rFonts w:ascii="Times New Roman" w:hAnsi="Times New Roman" w:cs="Times New Roman"/>
        </w:rPr>
      </w:pPr>
    </w:p>
    <w:p w:rsidR="000E6160" w:rsidRDefault="000E6160" w:rsidP="000754E5">
      <w:pPr>
        <w:pStyle w:val="GvdeMetni"/>
        <w:spacing w:line="276" w:lineRule="auto"/>
        <w:ind w:left="136"/>
        <w:jc w:val="both"/>
        <w:rPr>
          <w:rFonts w:ascii="Times New Roman" w:hAnsi="Times New Roman" w:cs="Times New Roman"/>
        </w:rPr>
      </w:pPr>
    </w:p>
    <w:p w:rsidR="000E6160" w:rsidRDefault="000E6160" w:rsidP="000754E5">
      <w:pPr>
        <w:pStyle w:val="GvdeMetni"/>
        <w:spacing w:line="276" w:lineRule="auto"/>
        <w:ind w:left="136"/>
        <w:jc w:val="both"/>
        <w:rPr>
          <w:rFonts w:ascii="Times New Roman" w:hAnsi="Times New Roman" w:cs="Times New Roman"/>
        </w:rPr>
      </w:pPr>
    </w:p>
    <w:p w:rsidR="000E6160" w:rsidRDefault="000E6160" w:rsidP="000754E5">
      <w:pPr>
        <w:pStyle w:val="GvdeMetni"/>
        <w:spacing w:line="276" w:lineRule="auto"/>
        <w:ind w:left="136"/>
        <w:jc w:val="both"/>
        <w:rPr>
          <w:rFonts w:ascii="Times New Roman" w:hAnsi="Times New Roman" w:cs="Times New Roman"/>
        </w:rPr>
      </w:pPr>
    </w:p>
    <w:p w:rsidR="000E6160" w:rsidRDefault="000E6160" w:rsidP="000754E5">
      <w:pPr>
        <w:pStyle w:val="GvdeMetni"/>
        <w:spacing w:line="276" w:lineRule="auto"/>
        <w:ind w:left="136"/>
        <w:jc w:val="both"/>
        <w:rPr>
          <w:rFonts w:ascii="Times New Roman" w:hAnsi="Times New Roman" w:cs="Times New Roman"/>
        </w:rPr>
      </w:pPr>
    </w:p>
    <w:p w:rsidR="000E6160" w:rsidRDefault="000E6160" w:rsidP="000754E5">
      <w:pPr>
        <w:pStyle w:val="GvdeMetni"/>
        <w:spacing w:line="276" w:lineRule="auto"/>
        <w:ind w:left="136"/>
        <w:jc w:val="both"/>
        <w:rPr>
          <w:rFonts w:ascii="Times New Roman" w:hAnsi="Times New Roman" w:cs="Times New Roman"/>
        </w:rPr>
      </w:pPr>
    </w:p>
    <w:p w:rsidR="000E6160" w:rsidRDefault="000E6160" w:rsidP="000754E5">
      <w:pPr>
        <w:pStyle w:val="GvdeMetni"/>
        <w:spacing w:line="276" w:lineRule="auto"/>
        <w:ind w:left="136"/>
        <w:jc w:val="both"/>
        <w:rPr>
          <w:rFonts w:ascii="Times New Roman" w:hAnsi="Times New Roman" w:cs="Times New Roman"/>
        </w:rPr>
      </w:pPr>
    </w:p>
    <w:p w:rsidR="000E6160" w:rsidRDefault="000E6160" w:rsidP="000754E5">
      <w:pPr>
        <w:pStyle w:val="GvdeMetni"/>
        <w:spacing w:line="276" w:lineRule="auto"/>
        <w:ind w:left="136"/>
        <w:jc w:val="both"/>
        <w:rPr>
          <w:rFonts w:ascii="Times New Roman" w:hAnsi="Times New Roman" w:cs="Times New Roman"/>
        </w:rPr>
      </w:pPr>
    </w:p>
    <w:p w:rsidR="000E6160" w:rsidRDefault="000E6160" w:rsidP="000754E5">
      <w:pPr>
        <w:pStyle w:val="GvdeMetni"/>
        <w:spacing w:line="276" w:lineRule="auto"/>
        <w:ind w:left="136"/>
        <w:jc w:val="both"/>
        <w:rPr>
          <w:rFonts w:ascii="Times New Roman" w:hAnsi="Times New Roman" w:cs="Times New Roman"/>
        </w:rPr>
      </w:pPr>
    </w:p>
    <w:p w:rsidR="000E6160" w:rsidRDefault="000E6160" w:rsidP="000754E5">
      <w:pPr>
        <w:pStyle w:val="GvdeMetni"/>
        <w:spacing w:line="276" w:lineRule="auto"/>
        <w:ind w:left="136"/>
        <w:jc w:val="both"/>
        <w:rPr>
          <w:rFonts w:ascii="Times New Roman" w:hAnsi="Times New Roman" w:cs="Times New Roman"/>
        </w:rPr>
      </w:pPr>
    </w:p>
    <w:p w:rsidR="000E6160" w:rsidRDefault="000E6160" w:rsidP="000754E5">
      <w:pPr>
        <w:pStyle w:val="GvdeMetni"/>
        <w:spacing w:line="276" w:lineRule="auto"/>
        <w:ind w:left="136"/>
        <w:jc w:val="both"/>
        <w:rPr>
          <w:rFonts w:ascii="Times New Roman" w:hAnsi="Times New Roman" w:cs="Times New Roman"/>
        </w:rPr>
      </w:pPr>
    </w:p>
    <w:p w:rsidR="000754E5" w:rsidRPr="00E06714" w:rsidRDefault="000754E5" w:rsidP="000754E5">
      <w:pPr>
        <w:pStyle w:val="GvdeMetni"/>
        <w:spacing w:line="276" w:lineRule="auto"/>
        <w:jc w:val="both"/>
        <w:rPr>
          <w:rFonts w:ascii="Times New Roman" w:hAnsi="Times New Roman" w:cs="Times New Roman"/>
        </w:rPr>
      </w:pPr>
    </w:p>
    <w:p w:rsidR="000754E5" w:rsidRPr="00E5482E" w:rsidRDefault="000754E5" w:rsidP="005909E4">
      <w:pPr>
        <w:pStyle w:val="Balk1"/>
        <w:numPr>
          <w:ilvl w:val="0"/>
          <w:numId w:val="19"/>
        </w:numPr>
        <w:tabs>
          <w:tab w:val="left" w:pos="857"/>
        </w:tabs>
        <w:spacing w:before="0" w:line="276" w:lineRule="auto"/>
        <w:rPr>
          <w:rFonts w:ascii="Times New Roman" w:hAnsi="Times New Roman" w:cs="Times New Roman"/>
          <w:color w:val="002060"/>
          <w:sz w:val="24"/>
          <w:szCs w:val="24"/>
        </w:rPr>
      </w:pPr>
      <w:bookmarkStart w:id="8" w:name="_bookmark14"/>
      <w:bookmarkStart w:id="9" w:name="_bookmark16"/>
      <w:bookmarkEnd w:id="8"/>
      <w:bookmarkEnd w:id="9"/>
      <w:r w:rsidRPr="00E5482E">
        <w:rPr>
          <w:rFonts w:ascii="Times New Roman" w:hAnsi="Times New Roman" w:cs="Times New Roman"/>
          <w:color w:val="002060"/>
          <w:sz w:val="24"/>
          <w:szCs w:val="24"/>
        </w:rPr>
        <w:t>DURUMANALİZİ</w:t>
      </w:r>
    </w:p>
    <w:p w:rsidR="000754E5" w:rsidRPr="00284AF8" w:rsidRDefault="000754E5" w:rsidP="000754E5">
      <w:pPr>
        <w:pStyle w:val="GvdeMetni"/>
        <w:spacing w:line="276" w:lineRule="auto"/>
        <w:rPr>
          <w:rFonts w:ascii="Times New Roman" w:hAnsi="Times New Roman" w:cs="Times New Roman"/>
          <w:b/>
        </w:rPr>
      </w:pPr>
    </w:p>
    <w:p w:rsidR="000754E5" w:rsidRPr="00E5482E" w:rsidRDefault="000754E5" w:rsidP="005909E4">
      <w:pPr>
        <w:pStyle w:val="Balk2"/>
        <w:numPr>
          <w:ilvl w:val="1"/>
          <w:numId w:val="19"/>
        </w:numPr>
        <w:tabs>
          <w:tab w:val="left" w:pos="856"/>
          <w:tab w:val="left" w:pos="857"/>
        </w:tabs>
        <w:spacing w:before="0" w:line="276" w:lineRule="auto"/>
        <w:ind w:left="709"/>
        <w:rPr>
          <w:rFonts w:ascii="Times New Roman" w:hAnsi="Times New Roman" w:cs="Times New Roman"/>
          <w:color w:val="002060"/>
          <w:sz w:val="24"/>
          <w:szCs w:val="24"/>
        </w:rPr>
      </w:pPr>
      <w:bookmarkStart w:id="10" w:name="_bookmark18"/>
      <w:bookmarkEnd w:id="10"/>
      <w:r w:rsidRPr="00E5482E">
        <w:rPr>
          <w:rFonts w:ascii="Times New Roman" w:hAnsi="Times New Roman" w:cs="Times New Roman"/>
          <w:color w:val="002060"/>
          <w:sz w:val="24"/>
          <w:szCs w:val="24"/>
        </w:rPr>
        <w:t>Kurumsal Tarihçe</w:t>
      </w:r>
    </w:p>
    <w:p w:rsidR="000754E5" w:rsidRPr="00A763E4" w:rsidRDefault="000754E5" w:rsidP="000754E5">
      <w:pPr>
        <w:pStyle w:val="Balk2"/>
        <w:tabs>
          <w:tab w:val="left" w:pos="856"/>
          <w:tab w:val="left" w:pos="857"/>
        </w:tabs>
        <w:spacing w:before="0" w:line="276" w:lineRule="auto"/>
        <w:ind w:firstLine="0"/>
        <w:rPr>
          <w:rFonts w:ascii="Times New Roman" w:hAnsi="Times New Roman" w:cs="Times New Roman"/>
          <w:sz w:val="24"/>
          <w:szCs w:val="24"/>
        </w:rPr>
      </w:pPr>
    </w:p>
    <w:p w:rsidR="009E17C2" w:rsidRPr="00300008" w:rsidRDefault="009E17C2" w:rsidP="009E17C2">
      <w:pPr>
        <w:spacing w:before="60" w:after="60" w:line="360" w:lineRule="auto"/>
        <w:ind w:firstLine="708"/>
        <w:jc w:val="both"/>
        <w:rPr>
          <w:rFonts w:ascii="Times New Roman" w:eastAsia="Times New Roman" w:hAnsi="Times New Roman"/>
          <w:bCs/>
          <w:sz w:val="24"/>
          <w:szCs w:val="20"/>
        </w:rPr>
      </w:pPr>
      <w:r w:rsidRPr="00300008">
        <w:rPr>
          <w:rFonts w:ascii="Times New Roman" w:eastAsia="Times New Roman" w:hAnsi="Times New Roman"/>
          <w:bCs/>
          <w:sz w:val="24"/>
          <w:szCs w:val="20"/>
        </w:rPr>
        <w:t xml:space="preserve">Okulumuz AYDIN ili, Germencik ilçesine bağlı Çamköy de bulunmaktadır. İl merkezine 35,İlçe merkezine </w:t>
      </w:r>
      <w:smartTag w:uri="urn:schemas-microsoft-com:office:smarttags" w:element="metricconverter">
        <w:smartTagPr>
          <w:attr w:name="ProductID" w:val="14 Km"/>
        </w:smartTagPr>
        <w:r w:rsidRPr="00300008">
          <w:rPr>
            <w:rFonts w:ascii="Times New Roman" w:eastAsia="Times New Roman" w:hAnsi="Times New Roman"/>
            <w:bCs/>
            <w:sz w:val="24"/>
            <w:szCs w:val="20"/>
          </w:rPr>
          <w:t>14 Km</w:t>
        </w:r>
      </w:smartTag>
      <w:r w:rsidRPr="00300008">
        <w:rPr>
          <w:rFonts w:ascii="Times New Roman" w:eastAsia="Times New Roman" w:hAnsi="Times New Roman"/>
          <w:bCs/>
          <w:sz w:val="24"/>
          <w:szCs w:val="20"/>
        </w:rPr>
        <w:t xml:space="preserve"> uzaklıkta olan Çamköy, çevrenin en büyük ve merkezi köylerinden biridir. Okul binası 1930 yılında yapılmış ve 1930-1931 Eğitim-Öğretim yılında eğitime başlanmıştır. İki derslikli, bir öğretmenler odası ve 1 salonu olan bu bina 1961 yılına kadar hizmet vermiştir.</w:t>
      </w:r>
    </w:p>
    <w:p w:rsidR="009E17C2" w:rsidRPr="00300008" w:rsidRDefault="009E17C2" w:rsidP="009E17C2">
      <w:pPr>
        <w:spacing w:before="60" w:after="60" w:line="360" w:lineRule="auto"/>
        <w:ind w:firstLine="708"/>
        <w:jc w:val="both"/>
        <w:rPr>
          <w:rFonts w:ascii="Times New Roman" w:eastAsia="Times New Roman" w:hAnsi="Times New Roman"/>
          <w:bCs/>
          <w:sz w:val="24"/>
          <w:szCs w:val="20"/>
        </w:rPr>
      </w:pPr>
      <w:r w:rsidRPr="00300008">
        <w:rPr>
          <w:rFonts w:ascii="Times New Roman" w:eastAsia="Times New Roman" w:hAnsi="Times New Roman"/>
          <w:bCs/>
          <w:sz w:val="24"/>
          <w:szCs w:val="20"/>
        </w:rPr>
        <w:t>Zamanla yıpranan bu bina yıkılarak yerine şu anda İlkokul binası A blok olarak kullanılmakta olan 4 derslikli Okul yapılmıştır. Bu binanın bodrum katında bulunan iki odadan bir tanesi öğrenci sayısının artması sonucu bir süre derslik olarak ta kullanılmıştır.</w:t>
      </w:r>
    </w:p>
    <w:p w:rsidR="009E17C2" w:rsidRPr="00300008" w:rsidRDefault="009E17C2" w:rsidP="009E17C2">
      <w:pPr>
        <w:spacing w:before="60" w:after="60" w:line="360" w:lineRule="auto"/>
        <w:jc w:val="both"/>
        <w:rPr>
          <w:rFonts w:ascii="Times New Roman" w:eastAsia="Times New Roman" w:hAnsi="Times New Roman"/>
          <w:bCs/>
          <w:sz w:val="24"/>
          <w:szCs w:val="20"/>
        </w:rPr>
      </w:pPr>
      <w:r w:rsidRPr="00300008">
        <w:rPr>
          <w:rFonts w:ascii="Times New Roman" w:eastAsia="Times New Roman" w:hAnsi="Times New Roman"/>
          <w:bCs/>
          <w:sz w:val="24"/>
          <w:szCs w:val="20"/>
        </w:rPr>
        <w:tab/>
        <w:t>1997 yılında zorunlu eğitimin 8 yıla çıkmasından sonra, ihtiyaç üzerine Devlet-Vatandaş işbirliği ile 4 derslikli olan ve şu anda İlkokul binası B blok olarak kullanılmakta olan ikinci bina inşa edilmiştir.</w:t>
      </w:r>
    </w:p>
    <w:p w:rsidR="009E17C2" w:rsidRPr="00300008" w:rsidRDefault="009E17C2" w:rsidP="009E17C2">
      <w:pPr>
        <w:spacing w:before="60" w:after="60" w:line="360" w:lineRule="auto"/>
        <w:jc w:val="both"/>
        <w:rPr>
          <w:rFonts w:ascii="Times New Roman" w:eastAsia="Times New Roman" w:hAnsi="Times New Roman"/>
          <w:bCs/>
          <w:sz w:val="24"/>
          <w:szCs w:val="20"/>
        </w:rPr>
      </w:pPr>
      <w:r w:rsidRPr="00300008">
        <w:rPr>
          <w:rFonts w:ascii="Times New Roman" w:eastAsia="Times New Roman" w:hAnsi="Times New Roman"/>
          <w:bCs/>
          <w:sz w:val="24"/>
          <w:szCs w:val="20"/>
        </w:rPr>
        <w:tab/>
        <w:t>Taşıma merkezi olan İlköğretim Okulunda öğrenci sayısının artması ile birlikte 2007 yılında Devlet tarafından 8 derslikli C Blok binası yaptırılmıştır. Ek binanın yapılması ile beraber Okulun bütün blokları kalorifer ile ısıtılmaya başlanmıştır.</w:t>
      </w:r>
    </w:p>
    <w:p w:rsidR="009E17C2" w:rsidRPr="00300008" w:rsidRDefault="009E17C2" w:rsidP="009E17C2">
      <w:pPr>
        <w:spacing w:before="60" w:after="60" w:line="360" w:lineRule="auto"/>
        <w:jc w:val="both"/>
        <w:rPr>
          <w:rFonts w:ascii="Times New Roman" w:eastAsia="Times New Roman" w:hAnsi="Times New Roman"/>
          <w:bCs/>
          <w:sz w:val="24"/>
          <w:szCs w:val="20"/>
        </w:rPr>
      </w:pPr>
      <w:r w:rsidRPr="00300008">
        <w:rPr>
          <w:rFonts w:ascii="Times New Roman" w:eastAsia="Times New Roman" w:hAnsi="Times New Roman"/>
          <w:bCs/>
          <w:sz w:val="24"/>
          <w:szCs w:val="20"/>
        </w:rPr>
        <w:tab/>
        <w:t>Zorunlu Eğitimin 12 yıla çıkması sonucu, İlköğretim Okulu, İlkokul ve Ortaokul olarak ayrılmıştır.</w:t>
      </w:r>
      <w:r>
        <w:rPr>
          <w:rFonts w:ascii="Times New Roman" w:eastAsia="Times New Roman" w:hAnsi="Times New Roman"/>
          <w:bCs/>
          <w:sz w:val="24"/>
          <w:szCs w:val="20"/>
        </w:rPr>
        <w:t xml:space="preserve"> </w:t>
      </w:r>
      <w:r w:rsidRPr="00300008">
        <w:rPr>
          <w:rFonts w:ascii="Times New Roman" w:eastAsia="Times New Roman" w:hAnsi="Times New Roman"/>
          <w:bCs/>
          <w:sz w:val="24"/>
          <w:szCs w:val="20"/>
        </w:rPr>
        <w:t xml:space="preserve">2012 yılında onarımdan geçmiş olan, A ve B Blok olarak isimlendirilen ve 4+4=8 derslikli olan bu binalar, </w:t>
      </w:r>
      <w:r w:rsidRPr="00300008">
        <w:rPr>
          <w:rFonts w:ascii="Times New Roman" w:eastAsia="Times New Roman" w:hAnsi="Times New Roman"/>
          <w:b/>
          <w:bCs/>
          <w:sz w:val="24"/>
          <w:szCs w:val="20"/>
        </w:rPr>
        <w:t>İlkokul</w:t>
      </w:r>
      <w:r w:rsidRPr="00300008">
        <w:rPr>
          <w:rFonts w:ascii="Times New Roman" w:eastAsia="Times New Roman" w:hAnsi="Times New Roman"/>
          <w:bCs/>
          <w:sz w:val="24"/>
          <w:szCs w:val="20"/>
        </w:rPr>
        <w:t xml:space="preserve">, C blok olarak isimlendirilen 8 derslikli bina ise 2012-2013 Eğitim-Öğretim yılından itibaren, </w:t>
      </w:r>
      <w:r w:rsidRPr="00300008">
        <w:rPr>
          <w:rFonts w:ascii="Times New Roman" w:eastAsia="Times New Roman" w:hAnsi="Times New Roman"/>
          <w:b/>
          <w:bCs/>
          <w:sz w:val="24"/>
          <w:szCs w:val="20"/>
        </w:rPr>
        <w:t>Ortaokul</w:t>
      </w:r>
      <w:r w:rsidRPr="00300008">
        <w:rPr>
          <w:rFonts w:ascii="Times New Roman" w:eastAsia="Times New Roman" w:hAnsi="Times New Roman"/>
          <w:bCs/>
          <w:sz w:val="24"/>
          <w:szCs w:val="20"/>
        </w:rPr>
        <w:t xml:space="preserve"> binası olarak kullanılmaya başlanmıştır.</w:t>
      </w:r>
    </w:p>
    <w:p w:rsidR="009E17C2" w:rsidRPr="00300008" w:rsidRDefault="009E17C2" w:rsidP="009E17C2">
      <w:pPr>
        <w:spacing w:before="60" w:after="60" w:line="360" w:lineRule="auto"/>
        <w:jc w:val="both"/>
        <w:rPr>
          <w:rFonts w:ascii="Times New Roman" w:eastAsia="Times New Roman" w:hAnsi="Times New Roman"/>
          <w:bCs/>
          <w:sz w:val="24"/>
          <w:szCs w:val="20"/>
        </w:rPr>
      </w:pPr>
      <w:r w:rsidRPr="00300008">
        <w:rPr>
          <w:rFonts w:ascii="Times New Roman" w:eastAsia="Times New Roman" w:hAnsi="Times New Roman"/>
          <w:bCs/>
          <w:sz w:val="24"/>
          <w:szCs w:val="20"/>
        </w:rPr>
        <w:tab/>
      </w:r>
      <w:r>
        <w:rPr>
          <w:rFonts w:ascii="Times New Roman" w:eastAsia="Times New Roman" w:hAnsi="Times New Roman"/>
          <w:bCs/>
          <w:sz w:val="24"/>
          <w:szCs w:val="20"/>
        </w:rPr>
        <w:t>Dam</w:t>
      </w:r>
      <w:r w:rsidRPr="00300008">
        <w:rPr>
          <w:rFonts w:ascii="Times New Roman" w:eastAsia="Times New Roman" w:hAnsi="Times New Roman"/>
          <w:bCs/>
          <w:sz w:val="24"/>
          <w:szCs w:val="20"/>
        </w:rPr>
        <w:t xml:space="preserve">pınar ve Habibler köyündeki öğrencilerin tamamı Okulumuza taşınmaktadır. Okulumuzun Eğitim-Öğretim şekli Normal Eğitim olup; </w:t>
      </w:r>
      <w:r>
        <w:rPr>
          <w:rFonts w:ascii="Times New Roman" w:eastAsia="Times New Roman" w:hAnsi="Times New Roman"/>
          <w:b/>
          <w:bCs/>
          <w:sz w:val="24"/>
          <w:szCs w:val="20"/>
        </w:rPr>
        <w:t>10.10.2018</w:t>
      </w:r>
      <w:r w:rsidRPr="00300008">
        <w:rPr>
          <w:rFonts w:ascii="Times New Roman" w:eastAsia="Times New Roman" w:hAnsi="Times New Roman"/>
          <w:bCs/>
          <w:sz w:val="24"/>
          <w:szCs w:val="20"/>
        </w:rPr>
        <w:t xml:space="preserve"> tarihi itibari ile</w:t>
      </w:r>
      <w:r>
        <w:rPr>
          <w:rFonts w:ascii="Times New Roman" w:eastAsia="Times New Roman" w:hAnsi="Times New Roman"/>
          <w:bCs/>
          <w:sz w:val="24"/>
          <w:szCs w:val="20"/>
        </w:rPr>
        <w:t xml:space="preserve"> Ortaokulumuzun</w:t>
      </w:r>
      <w:r w:rsidRPr="00300008">
        <w:rPr>
          <w:rFonts w:ascii="Times New Roman" w:eastAsia="Times New Roman" w:hAnsi="Times New Roman"/>
          <w:bCs/>
          <w:sz w:val="24"/>
          <w:szCs w:val="20"/>
        </w:rPr>
        <w:t xml:space="preserve"> </w:t>
      </w:r>
      <w:r>
        <w:rPr>
          <w:rFonts w:ascii="Times New Roman" w:eastAsia="Times New Roman" w:hAnsi="Times New Roman"/>
          <w:b/>
          <w:bCs/>
          <w:sz w:val="24"/>
          <w:szCs w:val="20"/>
        </w:rPr>
        <w:t>89</w:t>
      </w:r>
      <w:r w:rsidRPr="00300008">
        <w:rPr>
          <w:rFonts w:ascii="Times New Roman" w:eastAsia="Times New Roman" w:hAnsi="Times New Roman"/>
          <w:bCs/>
          <w:sz w:val="24"/>
          <w:szCs w:val="20"/>
        </w:rPr>
        <w:t xml:space="preserve"> öğrencisi</w:t>
      </w:r>
      <w:r>
        <w:rPr>
          <w:rFonts w:ascii="Times New Roman" w:eastAsia="Times New Roman" w:hAnsi="Times New Roman"/>
          <w:bCs/>
          <w:sz w:val="24"/>
          <w:szCs w:val="20"/>
        </w:rPr>
        <w:t xml:space="preserve"> </w:t>
      </w:r>
      <w:r w:rsidRPr="00300008">
        <w:rPr>
          <w:rFonts w:ascii="Times New Roman" w:eastAsia="Times New Roman" w:hAnsi="Times New Roman"/>
          <w:bCs/>
          <w:sz w:val="24"/>
          <w:szCs w:val="20"/>
        </w:rPr>
        <w:t xml:space="preserve"> vardır. </w:t>
      </w:r>
    </w:p>
    <w:p w:rsidR="000754E5" w:rsidRPr="00284AF8" w:rsidRDefault="000754E5" w:rsidP="000754E5">
      <w:pPr>
        <w:pStyle w:val="GvdeMetni"/>
        <w:spacing w:before="10"/>
        <w:rPr>
          <w:rFonts w:ascii="Times New Roman" w:hAnsi="Times New Roman" w:cs="Times New Roman"/>
        </w:rPr>
      </w:pPr>
    </w:p>
    <w:p w:rsidR="000754E5" w:rsidRPr="00E5482E" w:rsidRDefault="000754E5" w:rsidP="005909E4">
      <w:pPr>
        <w:pStyle w:val="Balk2"/>
        <w:numPr>
          <w:ilvl w:val="1"/>
          <w:numId w:val="19"/>
        </w:numPr>
        <w:spacing w:before="1"/>
        <w:ind w:left="709"/>
        <w:rPr>
          <w:rFonts w:ascii="Times New Roman" w:hAnsi="Times New Roman" w:cs="Times New Roman"/>
          <w:color w:val="002060"/>
          <w:sz w:val="24"/>
          <w:szCs w:val="24"/>
        </w:rPr>
      </w:pPr>
      <w:bookmarkStart w:id="11" w:name="_bookmark19"/>
      <w:bookmarkEnd w:id="11"/>
      <w:r w:rsidRPr="00E5482E">
        <w:rPr>
          <w:rFonts w:ascii="Times New Roman" w:hAnsi="Times New Roman" w:cs="Times New Roman"/>
          <w:color w:val="002060"/>
          <w:sz w:val="24"/>
          <w:szCs w:val="24"/>
        </w:rPr>
        <w:t>Uygulanmakta Olan Stratejik Planın</w:t>
      </w:r>
      <w:r w:rsidR="003966FB">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Değerlendirilmesi</w:t>
      </w:r>
    </w:p>
    <w:p w:rsidR="000754E5" w:rsidRPr="00AA3975" w:rsidRDefault="000754E5" w:rsidP="000754E5">
      <w:pPr>
        <w:pStyle w:val="Balk2"/>
        <w:tabs>
          <w:tab w:val="left" w:pos="856"/>
          <w:tab w:val="left" w:pos="857"/>
        </w:tabs>
        <w:spacing w:before="1"/>
        <w:ind w:firstLine="0"/>
        <w:rPr>
          <w:rFonts w:ascii="Times New Roman" w:hAnsi="Times New Roman" w:cs="Times New Roman"/>
          <w:sz w:val="24"/>
          <w:szCs w:val="24"/>
        </w:rPr>
      </w:pPr>
    </w:p>
    <w:p w:rsidR="000754E5" w:rsidRDefault="009938A7" w:rsidP="000754E5">
      <w:pPr>
        <w:pStyle w:val="Balk2"/>
        <w:spacing w:before="1"/>
        <w:ind w:left="142"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Okulumuzun </w:t>
      </w:r>
      <w:r w:rsidRPr="00E425C5">
        <w:rPr>
          <w:rFonts w:ascii="Times New Roman" w:hAnsi="Times New Roman" w:cs="Times New Roman"/>
          <w:b w:val="0"/>
          <w:color w:val="000000" w:themeColor="text1"/>
          <w:sz w:val="24"/>
          <w:szCs w:val="24"/>
        </w:rPr>
        <w:t>2015</w:t>
      </w:r>
      <w:r w:rsidR="000754E5" w:rsidRPr="00E425C5">
        <w:rPr>
          <w:rFonts w:ascii="Times New Roman" w:hAnsi="Times New Roman" w:cs="Times New Roman"/>
          <w:b w:val="0"/>
          <w:color w:val="000000" w:themeColor="text1"/>
          <w:sz w:val="24"/>
          <w:szCs w:val="24"/>
        </w:rPr>
        <w:t xml:space="preserve">-2019 Stratejik Planı; </w:t>
      </w:r>
      <w:r w:rsidR="004E52F7">
        <w:rPr>
          <w:rFonts w:ascii="Times New Roman" w:hAnsi="Times New Roman" w:cs="Times New Roman"/>
          <w:b w:val="0"/>
          <w:color w:val="000000" w:themeColor="text1"/>
          <w:sz w:val="24"/>
          <w:szCs w:val="24"/>
        </w:rPr>
        <w:t>8 temadan oluşmaktadır. Toplam 27</w:t>
      </w:r>
      <w:r w:rsidR="000754E5" w:rsidRPr="00E425C5">
        <w:rPr>
          <w:rFonts w:ascii="Times New Roman" w:hAnsi="Times New Roman" w:cs="Times New Roman"/>
          <w:b w:val="0"/>
          <w:color w:val="000000" w:themeColor="text1"/>
          <w:sz w:val="24"/>
          <w:szCs w:val="24"/>
        </w:rPr>
        <w:t xml:space="preserve"> amaç </w:t>
      </w:r>
      <w:r w:rsidR="000754E5">
        <w:rPr>
          <w:rFonts w:ascii="Times New Roman" w:hAnsi="Times New Roman" w:cs="Times New Roman"/>
          <w:b w:val="0"/>
          <w:color w:val="000000" w:themeColor="text1"/>
          <w:sz w:val="24"/>
          <w:szCs w:val="24"/>
        </w:rPr>
        <w:t>belirlenmiştir</w:t>
      </w:r>
      <w:r w:rsidR="004E52F7">
        <w:rPr>
          <w:rFonts w:ascii="Times New Roman" w:hAnsi="Times New Roman" w:cs="Times New Roman"/>
          <w:b w:val="0"/>
          <w:color w:val="000000" w:themeColor="text1"/>
          <w:sz w:val="24"/>
          <w:szCs w:val="24"/>
        </w:rPr>
        <w:t xml:space="preserve">. </w:t>
      </w:r>
      <w:r w:rsidR="000754E5" w:rsidRPr="00E425C5">
        <w:rPr>
          <w:rFonts w:ascii="Times New Roman" w:hAnsi="Times New Roman" w:cs="Times New Roman"/>
          <w:b w:val="0"/>
          <w:color w:val="000000" w:themeColor="text1"/>
          <w:sz w:val="24"/>
          <w:szCs w:val="24"/>
        </w:rPr>
        <w:t xml:space="preserve">Planda yer alan hedefleri gerçekleştirmek için belirlenen tedbir ve stratejilerin </w:t>
      </w:r>
      <w:r w:rsidR="000754E5" w:rsidRPr="00E425C5">
        <w:rPr>
          <w:rFonts w:ascii="Times New Roman" w:hAnsi="Times New Roman" w:cs="Times New Roman"/>
          <w:b w:val="0"/>
          <w:color w:val="000000" w:themeColor="text1"/>
          <w:sz w:val="24"/>
          <w:szCs w:val="24"/>
        </w:rPr>
        <w:lastRenderedPageBreak/>
        <w:t>tamamına yakını uygulanmıştır. Plan dönemi tamamlanmamış olmasına rağmen performans gös</w:t>
      </w:r>
      <w:r w:rsidR="000754E5">
        <w:rPr>
          <w:rFonts w:ascii="Times New Roman" w:hAnsi="Times New Roman" w:cs="Times New Roman"/>
          <w:b w:val="0"/>
          <w:color w:val="000000" w:themeColor="text1"/>
          <w:sz w:val="24"/>
          <w:szCs w:val="24"/>
        </w:rPr>
        <w:t xml:space="preserve">tergelerinin büyük çoğunluğunda, plan döneminin son performans yılı </w:t>
      </w:r>
      <w:r w:rsidR="000754E5" w:rsidRPr="00E425C5">
        <w:rPr>
          <w:rFonts w:ascii="Times New Roman" w:hAnsi="Times New Roman" w:cs="Times New Roman"/>
          <w:b w:val="0"/>
          <w:color w:val="000000" w:themeColor="text1"/>
          <w:sz w:val="24"/>
          <w:szCs w:val="24"/>
        </w:rPr>
        <w:t xml:space="preserve">2019 hedefine ulaşılmıştır. 2015, 2016, 2017 ve 2018 </w:t>
      </w:r>
      <w:r w:rsidR="000754E5">
        <w:rPr>
          <w:rFonts w:ascii="Times New Roman" w:hAnsi="Times New Roman" w:cs="Times New Roman"/>
          <w:b w:val="0"/>
          <w:color w:val="000000" w:themeColor="text1"/>
          <w:sz w:val="24"/>
          <w:szCs w:val="24"/>
        </w:rPr>
        <w:t xml:space="preserve">mali </w:t>
      </w:r>
      <w:r w:rsidR="000754E5" w:rsidRPr="00E425C5">
        <w:rPr>
          <w:rFonts w:ascii="Times New Roman" w:hAnsi="Times New Roman" w:cs="Times New Roman"/>
          <w:b w:val="0"/>
          <w:color w:val="000000" w:themeColor="text1"/>
          <w:sz w:val="24"/>
          <w:szCs w:val="24"/>
        </w:rPr>
        <w:t>y</w:t>
      </w:r>
      <w:r w:rsidR="000754E5">
        <w:rPr>
          <w:rFonts w:ascii="Times New Roman" w:hAnsi="Times New Roman" w:cs="Times New Roman"/>
          <w:b w:val="0"/>
          <w:color w:val="000000" w:themeColor="text1"/>
          <w:sz w:val="24"/>
          <w:szCs w:val="24"/>
        </w:rPr>
        <w:t>ılları için hazırladığımız ve kurumumuzun resmi internet sitesinde kamuoyuna sunduğumuz</w:t>
      </w:r>
      <w:r>
        <w:rPr>
          <w:rFonts w:ascii="Times New Roman" w:hAnsi="Times New Roman" w:cs="Times New Roman"/>
          <w:b w:val="0"/>
          <w:color w:val="000000" w:themeColor="text1"/>
          <w:sz w:val="24"/>
          <w:szCs w:val="24"/>
        </w:rPr>
        <w:t xml:space="preserve"> </w:t>
      </w:r>
      <w:r w:rsidR="000754E5">
        <w:rPr>
          <w:rFonts w:ascii="Times New Roman" w:hAnsi="Times New Roman" w:cs="Times New Roman"/>
          <w:b w:val="0"/>
          <w:color w:val="000000" w:themeColor="text1"/>
          <w:sz w:val="24"/>
          <w:szCs w:val="24"/>
        </w:rPr>
        <w:t>performans programları ve faaliyet raporlarında</w:t>
      </w:r>
      <w:r w:rsidR="000754E5" w:rsidRPr="00E425C5">
        <w:rPr>
          <w:rFonts w:ascii="Times New Roman" w:hAnsi="Times New Roman" w:cs="Times New Roman"/>
          <w:b w:val="0"/>
          <w:color w:val="000000" w:themeColor="text1"/>
          <w:sz w:val="24"/>
          <w:szCs w:val="24"/>
        </w:rPr>
        <w:t xml:space="preserve"> bu durum açıkça </w:t>
      </w:r>
      <w:r w:rsidR="000754E5">
        <w:rPr>
          <w:rFonts w:ascii="Times New Roman" w:hAnsi="Times New Roman" w:cs="Times New Roman"/>
          <w:b w:val="0"/>
          <w:color w:val="000000" w:themeColor="text1"/>
          <w:sz w:val="24"/>
          <w:szCs w:val="24"/>
        </w:rPr>
        <w:t>gösterilmiştir</w:t>
      </w:r>
      <w:r w:rsidR="000754E5" w:rsidRPr="00E425C5">
        <w:rPr>
          <w:rFonts w:ascii="Times New Roman" w:hAnsi="Times New Roman" w:cs="Times New Roman"/>
          <w:b w:val="0"/>
          <w:color w:val="000000" w:themeColor="text1"/>
          <w:sz w:val="24"/>
          <w:szCs w:val="24"/>
        </w:rPr>
        <w:t xml:space="preserve">. Plan döneminin tamamlanmasına 1 yıl kala </w:t>
      </w:r>
      <w:r w:rsidR="000754E5">
        <w:rPr>
          <w:rFonts w:ascii="Times New Roman" w:hAnsi="Times New Roman" w:cs="Times New Roman"/>
          <w:b w:val="0"/>
          <w:color w:val="000000" w:themeColor="text1"/>
          <w:sz w:val="24"/>
          <w:szCs w:val="24"/>
        </w:rPr>
        <w:t xml:space="preserve">Cumhurbaşkanlığı Hükümet Sistemine geçilmesinden dolayı 2018/16 sayılı Genelge uyarında stratejik </w:t>
      </w:r>
      <w:r w:rsidR="000754E5" w:rsidRPr="00E425C5">
        <w:rPr>
          <w:rFonts w:ascii="Times New Roman" w:hAnsi="Times New Roman" w:cs="Times New Roman"/>
          <w:b w:val="0"/>
          <w:color w:val="000000" w:themeColor="text1"/>
          <w:sz w:val="24"/>
          <w:szCs w:val="24"/>
        </w:rPr>
        <w:t>planın yenilenmesi zaruriyeti doğduğundan</w:t>
      </w:r>
      <w:r w:rsidR="000754E5">
        <w:rPr>
          <w:rFonts w:ascii="Times New Roman" w:hAnsi="Times New Roman" w:cs="Times New Roman"/>
          <w:b w:val="0"/>
          <w:color w:val="000000" w:themeColor="text1"/>
          <w:sz w:val="24"/>
          <w:szCs w:val="24"/>
        </w:rPr>
        <w:t xml:space="preserve"> 2019 Mali Yılı P</w:t>
      </w:r>
      <w:r w:rsidR="000754E5" w:rsidRPr="00E425C5">
        <w:rPr>
          <w:rFonts w:ascii="Times New Roman" w:hAnsi="Times New Roman" w:cs="Times New Roman"/>
          <w:b w:val="0"/>
          <w:color w:val="000000" w:themeColor="text1"/>
          <w:sz w:val="24"/>
          <w:szCs w:val="24"/>
        </w:rPr>
        <w:t>erform</w:t>
      </w:r>
      <w:r w:rsidR="000754E5">
        <w:rPr>
          <w:rFonts w:ascii="Times New Roman" w:hAnsi="Times New Roman" w:cs="Times New Roman"/>
          <w:b w:val="0"/>
          <w:color w:val="000000" w:themeColor="text1"/>
          <w:sz w:val="24"/>
          <w:szCs w:val="24"/>
        </w:rPr>
        <w:t>ans P</w:t>
      </w:r>
      <w:r w:rsidR="000754E5"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w:t>
      </w:r>
    </w:p>
    <w:p w:rsidR="000754E5" w:rsidRPr="00E425C5" w:rsidRDefault="000754E5" w:rsidP="000754E5">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hedefler benzerlik göstermektedir. Ve fakat gerek paydaşlarımızın beklentilerinin üst düzeyde olması, gerek beklentilerin çeşitliliği</w:t>
      </w:r>
      <w:r>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vizyonunu geniş bir bakış açısıyla belirlemiştir. Bu nedenle her ne kadar benzer nitelikte hedefler belirlenmiş olsa da çeşitlilik ve sayı itibariyle </w:t>
      </w:r>
      <w:r>
        <w:rPr>
          <w:rFonts w:ascii="Times New Roman" w:hAnsi="Times New Roman" w:cs="Times New Roman"/>
          <w:b w:val="0"/>
          <w:color w:val="000000" w:themeColor="text1"/>
          <w:sz w:val="24"/>
          <w:szCs w:val="24"/>
        </w:rPr>
        <w:t>2019-2023</w:t>
      </w:r>
      <w:r w:rsidR="004E52F7">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r>
        <w:rPr>
          <w:rFonts w:ascii="Times New Roman" w:hAnsi="Times New Roman" w:cs="Times New Roman"/>
          <w:b w:val="0"/>
          <w:color w:val="000000" w:themeColor="text1"/>
          <w:sz w:val="24"/>
          <w:szCs w:val="24"/>
        </w:rPr>
        <w:t xml:space="preserve"> </w:t>
      </w:r>
    </w:p>
    <w:p w:rsidR="000754E5" w:rsidRDefault="000754E5" w:rsidP="000754E5">
      <w:pPr>
        <w:pStyle w:val="Balk2"/>
        <w:tabs>
          <w:tab w:val="left" w:pos="856"/>
          <w:tab w:val="left" w:pos="857"/>
        </w:tabs>
        <w:spacing w:before="1"/>
        <w:ind w:left="0" w:firstLine="0"/>
        <w:rPr>
          <w:rFonts w:ascii="Times New Roman" w:hAnsi="Times New Roman" w:cs="Times New Roman"/>
          <w:sz w:val="24"/>
          <w:szCs w:val="24"/>
        </w:rPr>
      </w:pPr>
    </w:p>
    <w:p w:rsidR="004E52F7" w:rsidRDefault="004E52F7" w:rsidP="000754E5">
      <w:pPr>
        <w:pStyle w:val="Balk2"/>
        <w:tabs>
          <w:tab w:val="left" w:pos="856"/>
          <w:tab w:val="left" w:pos="857"/>
        </w:tabs>
        <w:spacing w:before="1"/>
        <w:ind w:left="0" w:firstLine="0"/>
        <w:rPr>
          <w:rFonts w:ascii="Times New Roman" w:hAnsi="Times New Roman" w:cs="Times New Roman"/>
          <w:sz w:val="24"/>
          <w:szCs w:val="24"/>
        </w:rPr>
      </w:pPr>
    </w:p>
    <w:p w:rsidR="004E52F7" w:rsidRPr="00284AF8" w:rsidRDefault="004E52F7" w:rsidP="000754E5">
      <w:pPr>
        <w:pStyle w:val="Balk2"/>
        <w:tabs>
          <w:tab w:val="left" w:pos="856"/>
          <w:tab w:val="left" w:pos="857"/>
        </w:tabs>
        <w:spacing w:before="1"/>
        <w:ind w:left="0" w:firstLine="0"/>
        <w:rPr>
          <w:rFonts w:ascii="Times New Roman" w:hAnsi="Times New Roman" w:cs="Times New Roman"/>
          <w:sz w:val="24"/>
          <w:szCs w:val="24"/>
        </w:rPr>
      </w:pPr>
    </w:p>
    <w:p w:rsidR="000754E5" w:rsidRPr="00E5482E" w:rsidRDefault="000754E5" w:rsidP="005909E4">
      <w:pPr>
        <w:pStyle w:val="Balk2"/>
        <w:numPr>
          <w:ilvl w:val="1"/>
          <w:numId w:val="19"/>
        </w:numPr>
        <w:spacing w:before="201"/>
        <w:ind w:left="709" w:hanging="284"/>
        <w:rPr>
          <w:rFonts w:ascii="Times New Roman" w:hAnsi="Times New Roman" w:cs="Times New Roman"/>
          <w:color w:val="002060"/>
          <w:sz w:val="24"/>
          <w:szCs w:val="24"/>
        </w:rPr>
      </w:pPr>
      <w:bookmarkStart w:id="12" w:name="_bookmark20"/>
      <w:bookmarkEnd w:id="12"/>
      <w:r w:rsidRPr="00E5482E">
        <w:rPr>
          <w:rFonts w:ascii="Times New Roman" w:hAnsi="Times New Roman" w:cs="Times New Roman"/>
          <w:color w:val="002060"/>
          <w:sz w:val="24"/>
          <w:szCs w:val="24"/>
        </w:rPr>
        <w:t>MevzuatAnalizi</w:t>
      </w:r>
    </w:p>
    <w:p w:rsidR="000754E5" w:rsidRPr="00284AF8" w:rsidRDefault="000754E5" w:rsidP="000754E5">
      <w:pPr>
        <w:pStyle w:val="Balk2"/>
        <w:spacing w:before="201"/>
        <w:ind w:left="709" w:firstLine="0"/>
        <w:rPr>
          <w:rFonts w:ascii="Times New Roman" w:hAnsi="Times New Roman" w:cs="Times New Roman"/>
          <w:sz w:val="24"/>
          <w:szCs w:val="24"/>
        </w:rPr>
      </w:pPr>
    </w:p>
    <w:p w:rsidR="000754E5" w:rsidRPr="00CA0B64" w:rsidRDefault="000754E5" w:rsidP="000754E5">
      <w:pPr>
        <w:pStyle w:val="Balk3"/>
        <w:jc w:val="both"/>
        <w:rPr>
          <w:rFonts w:ascii="Times New Roman" w:hAnsi="Times New Roman" w:cs="Times New Roman"/>
          <w:color w:val="000000" w:themeColor="text1"/>
        </w:rPr>
      </w:pPr>
      <w:bookmarkStart w:id="13" w:name="_bookmark22"/>
      <w:bookmarkEnd w:id="13"/>
      <w:r w:rsidRPr="00CA0B64">
        <w:rPr>
          <w:rFonts w:ascii="Times New Roman" w:hAnsi="Times New Roman" w:cs="Times New Roman"/>
          <w:color w:val="000000" w:themeColor="text1"/>
        </w:rPr>
        <w:t>Tablo 2: Mevzuat Analizi</w:t>
      </w:r>
    </w:p>
    <w:p w:rsidR="000754E5" w:rsidRPr="00284AF8" w:rsidRDefault="000754E5" w:rsidP="000754E5">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2684"/>
        <w:gridCol w:w="2268"/>
        <w:gridCol w:w="1984"/>
      </w:tblGrid>
      <w:tr w:rsidR="000754E5" w:rsidRPr="00C33C97" w:rsidTr="00883A52">
        <w:trPr>
          <w:cnfStyle w:val="100000000000"/>
          <w:trHeight w:val="152"/>
        </w:trPr>
        <w:tc>
          <w:tcPr>
            <w:cnfStyle w:val="001000000000"/>
            <w:tcW w:w="2132"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tcW w:w="2684"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ind w:left="283" w:right="141"/>
              <w:jc w:val="both"/>
              <w:cnfStyle w:val="10000000000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tcW w:w="1984"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1B4515" w:rsidRPr="00C33C97" w:rsidTr="00883A52">
        <w:trPr>
          <w:cnfStyle w:val="010000000000"/>
          <w:trHeight w:val="427"/>
        </w:trPr>
        <w:tc>
          <w:tcPr>
            <w:cnfStyle w:val="001000000000"/>
            <w:tcW w:w="2132" w:type="dxa"/>
            <w:tcBorders>
              <w:top w:val="none" w:sz="0" w:space="0" w:color="auto"/>
            </w:tcBorders>
            <w:shd w:val="clear" w:color="auto" w:fill="auto"/>
          </w:tcPr>
          <w:p w:rsidR="001B4515" w:rsidRPr="00E706D5" w:rsidRDefault="001B4515" w:rsidP="001B4515">
            <w:pPr>
              <w:pStyle w:val="TableParagraph"/>
              <w:numPr>
                <w:ilvl w:val="0"/>
                <w:numId w:val="4"/>
              </w:numPr>
              <w:ind w:left="148" w:right="78" w:hanging="141"/>
              <w:jc w:val="both"/>
              <w:rPr>
                <w:rFonts w:ascii="Times New Roman" w:hAnsi="Times New Roman" w:cs="Times New Roman"/>
                <w:b w:val="0"/>
                <w:sz w:val="16"/>
                <w:szCs w:val="24"/>
              </w:rPr>
            </w:pPr>
            <w:r>
              <w:rPr>
                <w:rFonts w:ascii="Times New Roman" w:hAnsi="Times New Roman" w:cs="Times New Roman"/>
                <w:b w:val="0"/>
                <w:sz w:val="16"/>
                <w:szCs w:val="24"/>
              </w:rPr>
              <w:t>Okulumuz</w:t>
            </w:r>
            <w:r w:rsidRPr="00E706D5">
              <w:rPr>
                <w:rFonts w:ascii="Times New Roman" w:hAnsi="Times New Roman" w:cs="Times New Roman"/>
                <w:b w:val="0"/>
                <w:sz w:val="16"/>
                <w:szCs w:val="24"/>
              </w:rPr>
              <w:t xml:space="preserve">“Dayanak” başlığı altında sıralanan Kanun, Kanun Hükmünde Kararname, Tüzük, Genelge ve Yönetmeliklerdeki ilgili hükümleri yerine getirmekle mükelleftir. </w:t>
            </w:r>
          </w:p>
          <w:p w:rsidR="001B4515" w:rsidRPr="00E706D5" w:rsidRDefault="001B4515" w:rsidP="001B4515">
            <w:pPr>
              <w:pStyle w:val="TableParagraph"/>
              <w:numPr>
                <w:ilvl w:val="0"/>
                <w:numId w:val="4"/>
              </w:numPr>
              <w:ind w:left="148" w:right="78" w:hanging="141"/>
              <w:jc w:val="both"/>
              <w:rPr>
                <w:rFonts w:ascii="Times New Roman" w:hAnsi="Times New Roman" w:cs="Times New Roman"/>
                <w:b w:val="0"/>
                <w:sz w:val="16"/>
                <w:szCs w:val="24"/>
              </w:rPr>
            </w:pPr>
            <w:r>
              <w:rPr>
                <w:rFonts w:ascii="Times New Roman" w:hAnsi="Times New Roman" w:cs="Times New Roman"/>
                <w:b w:val="0"/>
                <w:sz w:val="16"/>
                <w:szCs w:val="24"/>
              </w:rPr>
              <w:t xml:space="preserve">Okulumuz </w:t>
            </w:r>
            <w:r w:rsidRPr="00E706D5">
              <w:rPr>
                <w:rFonts w:ascii="Times New Roman" w:hAnsi="Times New Roman" w:cs="Times New Roman"/>
                <w:b w:val="0"/>
                <w:sz w:val="16"/>
                <w:szCs w:val="24"/>
              </w:rPr>
              <w:t xml:space="preserve">“eğitim-öğretim hizmetleri, 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1B4515" w:rsidRPr="00E706D5" w:rsidRDefault="001B4515" w:rsidP="001B4515">
            <w:pPr>
              <w:pStyle w:val="TableParagraph"/>
              <w:numPr>
                <w:ilvl w:val="0"/>
                <w:numId w:val="4"/>
              </w:numPr>
              <w:ind w:left="148" w:right="78" w:hanging="141"/>
              <w:jc w:val="both"/>
              <w:rPr>
                <w:rFonts w:ascii="Times New Roman" w:hAnsi="Times New Roman" w:cs="Times New Roman"/>
                <w:b w:val="0"/>
                <w:sz w:val="16"/>
                <w:szCs w:val="24"/>
              </w:rPr>
            </w:pPr>
            <w:r>
              <w:rPr>
                <w:rFonts w:ascii="Times New Roman" w:hAnsi="Times New Roman" w:cs="Times New Roman"/>
                <w:b w:val="0"/>
                <w:sz w:val="16"/>
                <w:szCs w:val="24"/>
              </w:rPr>
              <w:t>Okulumuz</w:t>
            </w:r>
            <w:r w:rsidRPr="00E706D5">
              <w:rPr>
                <w:rFonts w:ascii="Times New Roman" w:hAnsi="Times New Roman" w:cs="Times New Roman"/>
                <w:b w:val="0"/>
                <w:sz w:val="16"/>
                <w:szCs w:val="24"/>
              </w:rPr>
              <w:t xml:space="preserve">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tcW w:w="2684" w:type="dxa"/>
            <w:tcBorders>
              <w:top w:val="none" w:sz="0" w:space="0" w:color="auto"/>
            </w:tcBorders>
            <w:shd w:val="clear" w:color="auto" w:fill="auto"/>
          </w:tcPr>
          <w:p w:rsidR="001B4515" w:rsidRPr="00E706D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1B4515" w:rsidRPr="00E706D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1B4515" w:rsidRPr="00E706D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1B4515" w:rsidRPr="00E706D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222 Sayılı Millî Eğitim Temel Kanunu (Kabul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1B4515" w:rsidRPr="00E706D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1B4515" w:rsidRPr="00E706D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1B4515" w:rsidRPr="00E706D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1B4515" w:rsidRPr="00E706D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1B4515" w:rsidRPr="00E706D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1B4515" w:rsidRPr="00E706D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1B4515" w:rsidRPr="00E706D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1B4515" w:rsidRPr="00E706D5" w:rsidRDefault="001B4515" w:rsidP="001B4515">
            <w:pPr>
              <w:pStyle w:val="ListeParagraf"/>
              <w:widowControl/>
              <w:numPr>
                <w:ilvl w:val="0"/>
                <w:numId w:val="2"/>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1B4515" w:rsidRPr="00E706D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1B4515" w:rsidRPr="00E706D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1B4515" w:rsidRPr="00E706D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MEM’in Teşkilatlanması 43 Nolu Genelge </w:t>
            </w:r>
          </w:p>
          <w:p w:rsidR="001B451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lastRenderedPageBreak/>
              <w:t>26 Şubat 2018 tarihinde yayımlanan Kamu İdarelerinde</w:t>
            </w:r>
          </w:p>
          <w:p w:rsidR="001B451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 Stratejik Planlamaya İlişkin Usul ve Esaslar Hakkındaki Yönetmelik</w:t>
            </w:r>
          </w:p>
          <w:p w:rsidR="001B4515"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115146">
              <w:rPr>
                <w:rFonts w:ascii="Times New Roman" w:hAnsi="Times New Roman" w:cs="Times New Roman"/>
                <w:b w:val="0"/>
                <w:sz w:val="16"/>
              </w:rPr>
              <w:t>Aydın İl MEM 2019-2023</w:t>
            </w:r>
            <w:r>
              <w:rPr>
                <w:rFonts w:ascii="Times New Roman" w:hAnsi="Times New Roman" w:cs="Times New Roman"/>
                <w:b w:val="0"/>
                <w:sz w:val="16"/>
              </w:rPr>
              <w:t>stratejik planı</w:t>
            </w:r>
          </w:p>
          <w:p w:rsidR="001B4515" w:rsidRPr="00115146" w:rsidRDefault="001B4515" w:rsidP="001B4515">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115146">
              <w:rPr>
                <w:rFonts w:ascii="Times New Roman" w:hAnsi="Times New Roman" w:cs="Times New Roman"/>
                <w:b w:val="0"/>
                <w:sz w:val="16"/>
              </w:rPr>
              <w:t>İlçe MEM 2019-2023 stratejik planı</w:t>
            </w:r>
          </w:p>
          <w:p w:rsidR="001B4515" w:rsidRPr="00E706D5" w:rsidRDefault="001B4515" w:rsidP="00272313">
            <w:pPr>
              <w:pStyle w:val="ListeParagraf"/>
              <w:widowControl/>
              <w:autoSpaceDE/>
              <w:autoSpaceDN/>
              <w:spacing w:before="0"/>
              <w:ind w:left="223" w:right="142" w:firstLine="0"/>
              <w:contextualSpacing/>
              <w:jc w:val="both"/>
              <w:rPr>
                <w:rFonts w:ascii="Times New Roman" w:hAnsi="Times New Roman" w:cs="Times New Roman"/>
                <w:b w:val="0"/>
                <w:sz w:val="16"/>
              </w:rPr>
            </w:pPr>
          </w:p>
        </w:tc>
        <w:tc>
          <w:tcPr>
            <w:tcW w:w="2268" w:type="dxa"/>
            <w:tcBorders>
              <w:top w:val="none" w:sz="0" w:space="0" w:color="auto"/>
            </w:tcBorders>
            <w:shd w:val="clear" w:color="auto" w:fill="auto"/>
          </w:tcPr>
          <w:p w:rsidR="001B4515" w:rsidRDefault="001B4515" w:rsidP="001B4515">
            <w:pPr>
              <w:pStyle w:val="TableParagraph"/>
              <w:numPr>
                <w:ilvl w:val="0"/>
                <w:numId w:val="2"/>
              </w:numPr>
              <w:ind w:right="141"/>
              <w:jc w:val="both"/>
              <w:cnfStyle w:val="010000000000"/>
              <w:rPr>
                <w:rFonts w:ascii="Times New Roman" w:hAnsi="Times New Roman" w:cs="Times New Roman"/>
                <w:b w:val="0"/>
                <w:sz w:val="16"/>
                <w:szCs w:val="24"/>
              </w:rPr>
            </w:pPr>
            <w:r>
              <w:rPr>
                <w:rFonts w:ascii="Times New Roman" w:hAnsi="Times New Roman" w:cs="Times New Roman"/>
                <w:b w:val="0"/>
                <w:sz w:val="16"/>
                <w:szCs w:val="24"/>
              </w:rPr>
              <w:lastRenderedPageBreak/>
              <w:t>Okulumuz</w:t>
            </w:r>
            <w:r w:rsidRPr="00E706D5">
              <w:rPr>
                <w:rFonts w:ascii="Times New Roman" w:hAnsi="Times New Roman" w:cs="Times New Roman"/>
                <w:b w:val="0"/>
                <w:sz w:val="16"/>
                <w:szCs w:val="24"/>
              </w:rPr>
              <w:t xml:space="preserve"> hedef kitlesi nicelik itibariyle </w:t>
            </w:r>
            <w:r>
              <w:rPr>
                <w:rFonts w:ascii="Times New Roman" w:hAnsi="Times New Roman" w:cs="Times New Roman"/>
                <w:b w:val="0"/>
                <w:sz w:val="16"/>
                <w:szCs w:val="24"/>
              </w:rPr>
              <w:t>az sayıdadır.</w:t>
            </w:r>
            <w:r w:rsidRPr="00E706D5">
              <w:rPr>
                <w:rFonts w:ascii="Times New Roman" w:hAnsi="Times New Roman" w:cs="Times New Roman"/>
                <w:b w:val="0"/>
                <w:sz w:val="16"/>
                <w:szCs w:val="24"/>
              </w:rPr>
              <w:t xml:space="preserve">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dayandırmada güçlük yaşamaktadırlar.</w:t>
            </w:r>
          </w:p>
          <w:p w:rsidR="001B4515" w:rsidRDefault="001B4515" w:rsidP="001B4515">
            <w:pPr>
              <w:pStyle w:val="TableParagraph"/>
              <w:numPr>
                <w:ilvl w:val="0"/>
                <w:numId w:val="2"/>
              </w:numPr>
              <w:ind w:right="141"/>
              <w:jc w:val="both"/>
              <w:cnfStyle w:val="010000000000"/>
              <w:rPr>
                <w:rFonts w:ascii="Times New Roman" w:hAnsi="Times New Roman" w:cs="Times New Roman"/>
                <w:b w:val="0"/>
                <w:sz w:val="16"/>
                <w:szCs w:val="24"/>
              </w:rPr>
            </w:pPr>
            <w:r>
              <w:rPr>
                <w:rFonts w:ascii="Times New Roman" w:hAnsi="Times New Roman" w:cs="Times New Roman"/>
                <w:b w:val="0"/>
                <w:sz w:val="16"/>
                <w:szCs w:val="24"/>
              </w:rPr>
              <w:t>Okulumuzun</w:t>
            </w:r>
            <w:r w:rsidRPr="00E706D5">
              <w:rPr>
                <w:rFonts w:ascii="Times New Roman" w:hAnsi="Times New Roman" w:cs="Times New Roman"/>
                <w:b w:val="0"/>
                <w:sz w:val="16"/>
                <w:szCs w:val="24"/>
              </w:rPr>
              <w:t xml:space="preserve"> hiçbir hizmetinde mevzuattaki hükümlere aykırı davranmamaktadır. Tüm hizmetler mevzuat çerçevesinde gerçekleşmektedir. Fakat mevzuata aykırı olmamak koşuluyla eğitim faaliyetlerimiz, eğitim hizmetinin verildiği bölgenin ekonomik, sosyal, ekolojik, jeolojik vb. dinamikleri dikkate alınarak yürütülmektedir. </w:t>
            </w:r>
          </w:p>
          <w:p w:rsidR="001B4515" w:rsidRDefault="001B4515" w:rsidP="001B4515">
            <w:pPr>
              <w:pStyle w:val="TableParagraph"/>
              <w:numPr>
                <w:ilvl w:val="0"/>
                <w:numId w:val="2"/>
              </w:numPr>
              <w:ind w:right="141"/>
              <w:jc w:val="both"/>
              <w:cnfStyle w:val="010000000000"/>
              <w:rPr>
                <w:rFonts w:ascii="Times New Roman" w:hAnsi="Times New Roman" w:cs="Times New Roman"/>
                <w:b w:val="0"/>
                <w:sz w:val="16"/>
                <w:szCs w:val="24"/>
              </w:rPr>
            </w:pPr>
            <w:r>
              <w:rPr>
                <w:rFonts w:ascii="Times New Roman" w:hAnsi="Times New Roman" w:cs="Times New Roman"/>
                <w:b w:val="0"/>
                <w:sz w:val="16"/>
                <w:szCs w:val="24"/>
              </w:rPr>
              <w:t xml:space="preserve">Okulumuz köy okulu ve Taşımalı eğitim olduğu </w:t>
            </w:r>
            <w:r>
              <w:rPr>
                <w:rFonts w:ascii="Times New Roman" w:hAnsi="Times New Roman" w:cs="Times New Roman"/>
                <w:b w:val="0"/>
                <w:sz w:val="16"/>
                <w:szCs w:val="24"/>
              </w:rPr>
              <w:lastRenderedPageBreak/>
              <w:t xml:space="preserve">için öğrenciler fırsat eşitliğinden faydalanamamaktadır. Öğretmenleri merkez ve merkez ilçelerde ikamet ettiği için okula gidiş gelişin zor olması. </w:t>
            </w:r>
          </w:p>
          <w:p w:rsidR="001B4515" w:rsidRPr="00E706D5" w:rsidRDefault="001B4515" w:rsidP="00272313">
            <w:pPr>
              <w:pStyle w:val="TableParagraph"/>
              <w:ind w:left="223" w:right="141"/>
              <w:jc w:val="both"/>
              <w:cnfStyle w:val="010000000000"/>
              <w:rPr>
                <w:rFonts w:ascii="Times New Roman" w:hAnsi="Times New Roman" w:cs="Times New Roman"/>
                <w:b w:val="0"/>
                <w:sz w:val="16"/>
                <w:szCs w:val="24"/>
              </w:rPr>
            </w:pPr>
            <w:r>
              <w:rPr>
                <w:rFonts w:ascii="Times New Roman" w:hAnsi="Times New Roman" w:cs="Times New Roman"/>
                <w:b w:val="0"/>
                <w:sz w:val="16"/>
                <w:szCs w:val="24"/>
              </w:rPr>
              <w:t>Köyün ekonomik durumunun iyi olması öğrencilerin akademik ilerlemesini engellemektedir. Erken yaşta evlilik öğrencileri olumsuz etkilemektedir.</w:t>
            </w:r>
          </w:p>
        </w:tc>
        <w:tc>
          <w:tcPr>
            <w:cnfStyle w:val="000100000000"/>
            <w:tcW w:w="1984" w:type="dxa"/>
            <w:tcBorders>
              <w:top w:val="none" w:sz="0" w:space="0" w:color="auto"/>
            </w:tcBorders>
            <w:shd w:val="clear" w:color="auto" w:fill="auto"/>
          </w:tcPr>
          <w:p w:rsidR="001B4515" w:rsidRPr="007E332A" w:rsidRDefault="001B4515" w:rsidP="001B4515">
            <w:pPr>
              <w:pStyle w:val="TableParagraph"/>
              <w:numPr>
                <w:ilvl w:val="0"/>
                <w:numId w:val="2"/>
              </w:numPr>
              <w:ind w:right="142"/>
              <w:jc w:val="both"/>
              <w:rPr>
                <w:rFonts w:ascii="Times New Roman" w:hAnsi="Times New Roman" w:cs="Times New Roman"/>
                <w:b w:val="0"/>
                <w:sz w:val="20"/>
                <w:szCs w:val="24"/>
              </w:rPr>
            </w:pPr>
            <w:r>
              <w:rPr>
                <w:rFonts w:ascii="Times New Roman" w:hAnsi="Times New Roman" w:cs="Times New Roman"/>
                <w:b w:val="0"/>
                <w:sz w:val="16"/>
                <w:szCs w:val="24"/>
              </w:rPr>
              <w:lastRenderedPageBreak/>
              <w:t>Okulumuz</w:t>
            </w:r>
            <w:r w:rsidRPr="00E706D5">
              <w:rPr>
                <w:rFonts w:ascii="Times New Roman" w:hAnsi="Times New Roman" w:cs="Times New Roman"/>
                <w:b w:val="0"/>
                <w:sz w:val="16"/>
                <w:szCs w:val="24"/>
              </w:rPr>
              <w:t xml:space="preserve">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 yeteri kadar yer verecek şekilde düzenlenmesi gerekmektedir.</w:t>
            </w:r>
          </w:p>
          <w:p w:rsidR="001B4515" w:rsidRPr="00E706D5" w:rsidRDefault="001B4515" w:rsidP="001B4515">
            <w:pPr>
              <w:pStyle w:val="TableParagraph"/>
              <w:numPr>
                <w:ilvl w:val="0"/>
                <w:numId w:val="2"/>
              </w:numPr>
              <w:ind w:right="142"/>
              <w:jc w:val="both"/>
              <w:rPr>
                <w:rFonts w:ascii="Times New Roman" w:hAnsi="Times New Roman" w:cs="Times New Roman"/>
                <w:b w:val="0"/>
                <w:sz w:val="20"/>
                <w:szCs w:val="24"/>
              </w:rPr>
            </w:pPr>
            <w:r>
              <w:rPr>
                <w:rFonts w:ascii="Times New Roman" w:hAnsi="Times New Roman" w:cs="Times New Roman"/>
                <w:b w:val="0"/>
                <w:sz w:val="16"/>
                <w:szCs w:val="24"/>
              </w:rPr>
              <w:t xml:space="preserve">Okulumuza ulaşım, lojman gibi öğretmenlerin ihtiyaçları karşılanmalı. </w:t>
            </w:r>
          </w:p>
        </w:tc>
      </w:tr>
    </w:tbl>
    <w:p w:rsidR="000754E5" w:rsidRPr="00E5482E" w:rsidRDefault="000754E5" w:rsidP="005909E4">
      <w:pPr>
        <w:pStyle w:val="Balk2"/>
        <w:numPr>
          <w:ilvl w:val="1"/>
          <w:numId w:val="19"/>
        </w:numPr>
        <w:spacing w:before="0"/>
        <w:ind w:left="709" w:hanging="284"/>
        <w:jc w:val="both"/>
        <w:rPr>
          <w:rFonts w:ascii="Times New Roman" w:hAnsi="Times New Roman" w:cs="Times New Roman"/>
          <w:color w:val="002060"/>
          <w:sz w:val="24"/>
          <w:szCs w:val="24"/>
        </w:rPr>
      </w:pPr>
      <w:bookmarkStart w:id="14" w:name="_bookmark23"/>
      <w:bookmarkEnd w:id="14"/>
      <w:r w:rsidRPr="00E5482E">
        <w:rPr>
          <w:rFonts w:ascii="Times New Roman" w:hAnsi="Times New Roman" w:cs="Times New Roman"/>
          <w:color w:val="002060"/>
          <w:sz w:val="24"/>
          <w:szCs w:val="24"/>
        </w:rPr>
        <w:lastRenderedPageBreak/>
        <w:t>Üst Politika BelgeleriAnalizi</w:t>
      </w:r>
    </w:p>
    <w:p w:rsidR="000754E5" w:rsidRPr="00284AF8" w:rsidRDefault="000754E5" w:rsidP="000754E5">
      <w:pPr>
        <w:pStyle w:val="Balk2"/>
        <w:tabs>
          <w:tab w:val="left" w:pos="857"/>
        </w:tabs>
        <w:spacing w:before="0"/>
        <w:ind w:firstLine="0"/>
        <w:jc w:val="both"/>
        <w:rPr>
          <w:rFonts w:ascii="Times New Roman" w:hAnsi="Times New Roman" w:cs="Times New Roman"/>
          <w:sz w:val="24"/>
          <w:szCs w:val="24"/>
        </w:rPr>
      </w:pPr>
    </w:p>
    <w:p w:rsidR="000754E5" w:rsidRPr="00CA0B64" w:rsidRDefault="000754E5" w:rsidP="000754E5">
      <w:pPr>
        <w:pStyle w:val="Balk3"/>
        <w:spacing w:before="52"/>
        <w:rPr>
          <w:rFonts w:ascii="Times New Roman" w:hAnsi="Times New Roman" w:cs="Times New Roman"/>
          <w:color w:val="000000" w:themeColor="text1"/>
        </w:rPr>
      </w:pPr>
      <w:bookmarkStart w:id="15" w:name="_bookmark24"/>
      <w:bookmarkEnd w:id="15"/>
      <w:r w:rsidRPr="00CA0B64">
        <w:rPr>
          <w:rFonts w:ascii="Times New Roman" w:hAnsi="Times New Roman" w:cs="Times New Roman"/>
          <w:color w:val="000000" w:themeColor="text1"/>
        </w:rPr>
        <w:t>Tablo 3: Üst Politika Belgeleri Analizi</w:t>
      </w:r>
    </w:p>
    <w:p w:rsidR="000754E5" w:rsidRPr="00284AF8" w:rsidRDefault="000754E5" w:rsidP="000754E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551"/>
        <w:gridCol w:w="2875"/>
      </w:tblGrid>
      <w:tr w:rsidR="000754E5" w:rsidRPr="006D3CFF" w:rsidTr="00883A52">
        <w:trPr>
          <w:cnfStyle w:val="100000000000"/>
          <w:trHeight w:val="101"/>
        </w:trPr>
        <w:tc>
          <w:tcPr>
            <w:cnfStyle w:val="001000000000"/>
            <w:tcW w:w="3794"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tcW w:w="2551"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tcW w:w="2875"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0754E5" w:rsidRPr="006D3CFF" w:rsidTr="00883A52">
        <w:trPr>
          <w:cnfStyle w:val="000000100000"/>
          <w:trHeight w:val="162"/>
        </w:trPr>
        <w:tc>
          <w:tcPr>
            <w:cnfStyle w:val="001000000000"/>
            <w:tcW w:w="3794" w:type="dxa"/>
            <w:shd w:val="clear" w:color="auto" w:fill="auto"/>
            <w:vAlign w:val="center"/>
          </w:tcPr>
          <w:p w:rsidR="000754E5" w:rsidRPr="00E706D5" w:rsidRDefault="000754E5" w:rsidP="00883A52">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tcW w:w="2551" w:type="dxa"/>
            <w:shd w:val="clear" w:color="auto" w:fill="auto"/>
            <w:vAlign w:val="center"/>
          </w:tcPr>
          <w:p w:rsidR="000754E5" w:rsidRPr="00E706D5" w:rsidRDefault="000754E5" w:rsidP="005909E4">
            <w:pPr>
              <w:pStyle w:val="TableParagraph"/>
              <w:numPr>
                <w:ilvl w:val="0"/>
                <w:numId w:val="1"/>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9. Madde,</w:t>
            </w:r>
          </w:p>
          <w:p w:rsidR="000754E5" w:rsidRPr="00E706D5" w:rsidRDefault="000754E5" w:rsidP="005909E4">
            <w:pPr>
              <w:pStyle w:val="TableParagraph"/>
              <w:numPr>
                <w:ilvl w:val="0"/>
                <w:numId w:val="1"/>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tcW w:w="2875" w:type="dxa"/>
            <w:shd w:val="clear" w:color="auto" w:fill="auto"/>
            <w:vAlign w:val="center"/>
          </w:tcPr>
          <w:p w:rsidR="000754E5" w:rsidRPr="00E706D5" w:rsidRDefault="000754E5" w:rsidP="00883A5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0754E5" w:rsidRPr="00E706D5" w:rsidRDefault="000754E5" w:rsidP="00883A5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0754E5" w:rsidRPr="00E706D5" w:rsidRDefault="000754E5" w:rsidP="00883A5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0754E5" w:rsidRPr="00E706D5" w:rsidRDefault="000754E5" w:rsidP="00883A5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0754E5" w:rsidRPr="006D3CFF" w:rsidTr="000837B4">
        <w:trPr>
          <w:trHeight w:val="100"/>
        </w:trPr>
        <w:tc>
          <w:tcPr>
            <w:cnfStyle w:val="001000000000"/>
            <w:tcW w:w="3794" w:type="dxa"/>
            <w:shd w:val="clear" w:color="auto" w:fill="auto"/>
            <w:vAlign w:val="center"/>
          </w:tcPr>
          <w:p w:rsidR="000754E5" w:rsidRPr="00E706D5" w:rsidRDefault="000754E5" w:rsidP="000837B4">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30344 sayılı Kamu İdarelerinde Stratejik Plan Hazırlamaya İlişkin Usul ve Esaslar Hakkında Yönetmelik (26 Şubat 2018)</w:t>
            </w:r>
          </w:p>
        </w:tc>
        <w:tc>
          <w:tcPr>
            <w:cnfStyle w:val="00001000000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0754E5" w:rsidRPr="00E706D5" w:rsidRDefault="000754E5" w:rsidP="00883A5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0754E5" w:rsidRPr="006D3CFF" w:rsidTr="000837B4">
        <w:trPr>
          <w:cnfStyle w:val="000000100000"/>
          <w:trHeight w:val="69"/>
        </w:trPr>
        <w:tc>
          <w:tcPr>
            <w:cnfStyle w:val="001000000000"/>
            <w:tcW w:w="3794" w:type="dxa"/>
            <w:shd w:val="clear" w:color="auto" w:fill="auto"/>
            <w:vAlign w:val="center"/>
          </w:tcPr>
          <w:p w:rsidR="000754E5" w:rsidRPr="00E706D5" w:rsidRDefault="000754E5" w:rsidP="000837B4">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0754E5" w:rsidRPr="00E706D5" w:rsidRDefault="000754E5" w:rsidP="000837B4">
            <w:pPr>
              <w:pStyle w:val="TableParagraph"/>
              <w:tabs>
                <w:tab w:val="left" w:pos="250"/>
              </w:tabs>
              <w:ind w:left="249" w:right="45"/>
              <w:jc w:val="center"/>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0754E5" w:rsidRPr="006D3CFF" w:rsidTr="000837B4">
        <w:trPr>
          <w:trHeight w:val="292"/>
        </w:trPr>
        <w:tc>
          <w:tcPr>
            <w:cnfStyle w:val="001000000000"/>
            <w:tcW w:w="3794" w:type="dxa"/>
            <w:shd w:val="clear" w:color="auto" w:fill="auto"/>
            <w:vAlign w:val="center"/>
          </w:tcPr>
          <w:p w:rsidR="000754E5" w:rsidRPr="00E706D5" w:rsidRDefault="000754E5" w:rsidP="000837B4">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0754E5" w:rsidRPr="00E706D5" w:rsidRDefault="000754E5" w:rsidP="000837B4">
            <w:pPr>
              <w:pStyle w:val="TableParagraph"/>
              <w:tabs>
                <w:tab w:val="left" w:pos="250"/>
              </w:tabs>
              <w:ind w:left="249" w:right="45"/>
              <w:jc w:val="center"/>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0754E5" w:rsidRPr="006D3CFF" w:rsidTr="000837B4">
        <w:trPr>
          <w:cnfStyle w:val="000000100000"/>
          <w:trHeight w:val="244"/>
        </w:trPr>
        <w:tc>
          <w:tcPr>
            <w:cnfStyle w:val="001000000000"/>
            <w:tcW w:w="3794" w:type="dxa"/>
            <w:shd w:val="clear" w:color="auto" w:fill="auto"/>
            <w:vAlign w:val="center"/>
          </w:tcPr>
          <w:p w:rsidR="000754E5" w:rsidRPr="00E706D5" w:rsidRDefault="000754E5" w:rsidP="000837B4">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0754E5" w:rsidRPr="00E706D5" w:rsidRDefault="000754E5" w:rsidP="000837B4">
            <w:pPr>
              <w:pStyle w:val="TableParagraph"/>
              <w:tabs>
                <w:tab w:val="left" w:pos="250"/>
              </w:tabs>
              <w:ind w:left="249" w:right="45"/>
              <w:jc w:val="center"/>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0754E5" w:rsidRPr="006D3CFF" w:rsidTr="000837B4">
        <w:trPr>
          <w:trHeight w:val="69"/>
        </w:trPr>
        <w:tc>
          <w:tcPr>
            <w:cnfStyle w:val="001000000000"/>
            <w:tcW w:w="3794" w:type="dxa"/>
            <w:shd w:val="clear" w:color="auto" w:fill="auto"/>
            <w:vAlign w:val="center"/>
          </w:tcPr>
          <w:p w:rsidR="000754E5" w:rsidRPr="00E706D5" w:rsidRDefault="000754E5" w:rsidP="000837B4">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0754E5" w:rsidRPr="00E706D5" w:rsidRDefault="000754E5" w:rsidP="000837B4">
            <w:pPr>
              <w:pStyle w:val="TableParagraph"/>
              <w:ind w:left="255" w:right="45"/>
              <w:jc w:val="center"/>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0754E5" w:rsidRPr="006D3CFF" w:rsidTr="000837B4">
        <w:trPr>
          <w:cnfStyle w:val="000000100000"/>
          <w:trHeight w:val="436"/>
        </w:trPr>
        <w:tc>
          <w:tcPr>
            <w:cnfStyle w:val="001000000000"/>
            <w:tcW w:w="3794" w:type="dxa"/>
            <w:shd w:val="clear" w:color="auto" w:fill="auto"/>
            <w:vAlign w:val="center"/>
          </w:tcPr>
          <w:p w:rsidR="000754E5" w:rsidRPr="000837B4" w:rsidRDefault="000837B4" w:rsidP="000837B4">
            <w:pPr>
              <w:pStyle w:val="TableParagraph"/>
              <w:tabs>
                <w:tab w:val="left" w:pos="303"/>
              </w:tabs>
              <w:ind w:left="302" w:right="318"/>
              <w:rPr>
                <w:rFonts w:ascii="Times New Roman" w:hAnsi="Times New Roman" w:cs="Times New Roman"/>
                <w:b w:val="0"/>
                <w:sz w:val="18"/>
                <w:szCs w:val="24"/>
              </w:rPr>
            </w:pPr>
            <w:r w:rsidRPr="000837B4">
              <w:rPr>
                <w:rFonts w:ascii="Times New Roman" w:hAnsi="Times New Roman" w:cs="Times New Roman"/>
                <w:b w:val="0"/>
                <w:sz w:val="18"/>
                <w:szCs w:val="24"/>
              </w:rPr>
              <w:t>Aydın İl MEM 2019-2023 Stratejik Planı</w:t>
            </w:r>
          </w:p>
        </w:tc>
        <w:tc>
          <w:tcPr>
            <w:cnfStyle w:val="00001000000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0754E5" w:rsidRPr="000837B4" w:rsidRDefault="000837B4" w:rsidP="000837B4">
            <w:pPr>
              <w:pStyle w:val="TableParagraph"/>
              <w:tabs>
                <w:tab w:val="left" w:pos="303"/>
              </w:tabs>
              <w:ind w:left="302" w:right="318"/>
              <w:jc w:val="center"/>
              <w:rPr>
                <w:rFonts w:ascii="Times New Roman" w:hAnsi="Times New Roman" w:cs="Times New Roman"/>
                <w:b w:val="0"/>
                <w:sz w:val="18"/>
                <w:szCs w:val="24"/>
              </w:rPr>
            </w:pPr>
            <w:r w:rsidRPr="000837B4">
              <w:rPr>
                <w:rFonts w:ascii="Times New Roman" w:hAnsi="Times New Roman" w:cs="Times New Roman"/>
                <w:b w:val="0"/>
                <w:sz w:val="18"/>
                <w:szCs w:val="24"/>
              </w:rPr>
              <w:t>Stratejik Plan Hazırlama Çalışmaları</w:t>
            </w:r>
          </w:p>
        </w:tc>
      </w:tr>
      <w:tr w:rsidR="000754E5" w:rsidRPr="006D3CFF" w:rsidTr="000837B4">
        <w:trPr>
          <w:cnfStyle w:val="010000000000"/>
          <w:trHeight w:val="69"/>
        </w:trPr>
        <w:tc>
          <w:tcPr>
            <w:cnfStyle w:val="001000000000"/>
            <w:tcW w:w="3794" w:type="dxa"/>
            <w:tcBorders>
              <w:top w:val="none" w:sz="0" w:space="0" w:color="auto"/>
            </w:tcBorders>
            <w:shd w:val="clear" w:color="auto" w:fill="auto"/>
            <w:vAlign w:val="center"/>
          </w:tcPr>
          <w:p w:rsidR="000754E5" w:rsidRPr="000837B4" w:rsidRDefault="00D952A4" w:rsidP="000837B4">
            <w:pPr>
              <w:pStyle w:val="TableParagraph"/>
              <w:tabs>
                <w:tab w:val="left" w:pos="303"/>
              </w:tabs>
              <w:ind w:left="302" w:right="318"/>
              <w:rPr>
                <w:rFonts w:ascii="Times New Roman" w:hAnsi="Times New Roman" w:cs="Times New Roman"/>
                <w:b w:val="0"/>
                <w:bCs w:val="0"/>
                <w:sz w:val="18"/>
                <w:szCs w:val="24"/>
              </w:rPr>
            </w:pPr>
            <w:r>
              <w:rPr>
                <w:rFonts w:ascii="Times New Roman" w:hAnsi="Times New Roman" w:cs="Times New Roman"/>
                <w:b w:val="0"/>
                <w:bCs w:val="0"/>
                <w:sz w:val="18"/>
                <w:szCs w:val="24"/>
              </w:rPr>
              <w:t>Germencik</w:t>
            </w:r>
            <w:r w:rsidR="000837B4" w:rsidRPr="000837B4">
              <w:rPr>
                <w:rFonts w:ascii="Times New Roman" w:hAnsi="Times New Roman" w:cs="Times New Roman"/>
                <w:b w:val="0"/>
                <w:bCs w:val="0"/>
                <w:sz w:val="18"/>
                <w:szCs w:val="24"/>
              </w:rPr>
              <w:t xml:space="preserve"> MEM 2019-2023 Planı</w:t>
            </w:r>
          </w:p>
        </w:tc>
        <w:tc>
          <w:tcPr>
            <w:cnfStyle w:val="000010000000"/>
            <w:tcW w:w="2551" w:type="dxa"/>
            <w:tcBorders>
              <w:top w:val="none" w:sz="0" w:space="0" w:color="auto"/>
            </w:tcBorders>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tcW w:w="2875" w:type="dxa"/>
            <w:tcBorders>
              <w:top w:val="none" w:sz="0" w:space="0" w:color="auto"/>
            </w:tcBorders>
            <w:shd w:val="clear" w:color="auto" w:fill="auto"/>
            <w:vAlign w:val="center"/>
          </w:tcPr>
          <w:p w:rsidR="000754E5" w:rsidRPr="00E706D5" w:rsidRDefault="000837B4" w:rsidP="000837B4">
            <w:pPr>
              <w:pStyle w:val="TableParagraph"/>
              <w:tabs>
                <w:tab w:val="left" w:pos="303"/>
              </w:tabs>
              <w:ind w:left="302" w:right="318"/>
              <w:jc w:val="center"/>
              <w:rPr>
                <w:rFonts w:ascii="Times New Roman" w:hAnsi="Times New Roman" w:cs="Times New Roman"/>
                <w:b w:val="0"/>
                <w:sz w:val="18"/>
                <w:szCs w:val="24"/>
              </w:rPr>
            </w:pPr>
            <w:r w:rsidRPr="000837B4">
              <w:rPr>
                <w:rFonts w:ascii="Times New Roman" w:hAnsi="Times New Roman" w:cs="Times New Roman"/>
                <w:b w:val="0"/>
                <w:sz w:val="18"/>
                <w:szCs w:val="24"/>
              </w:rPr>
              <w:t>Stratejik Plan Hazırlama Çalışmaları</w:t>
            </w:r>
          </w:p>
        </w:tc>
      </w:tr>
    </w:tbl>
    <w:p w:rsidR="000754E5" w:rsidRPr="00284AF8" w:rsidRDefault="000754E5" w:rsidP="000754E5">
      <w:pPr>
        <w:pStyle w:val="GvdeMetni"/>
        <w:rPr>
          <w:rFonts w:ascii="Times New Roman" w:hAnsi="Times New Roman" w:cs="Times New Roman"/>
          <w:b/>
        </w:rPr>
      </w:pPr>
    </w:p>
    <w:p w:rsidR="000754E5" w:rsidRPr="00284AF8" w:rsidRDefault="000754E5" w:rsidP="000754E5">
      <w:pPr>
        <w:pStyle w:val="GvdeMetni"/>
        <w:spacing w:before="7"/>
        <w:rPr>
          <w:rFonts w:ascii="Times New Roman" w:hAnsi="Times New Roman" w:cs="Times New Roman"/>
          <w:b/>
        </w:rPr>
      </w:pPr>
    </w:p>
    <w:p w:rsidR="000754E5" w:rsidRPr="00E5482E" w:rsidRDefault="000754E5" w:rsidP="005909E4">
      <w:pPr>
        <w:pStyle w:val="Balk2"/>
        <w:numPr>
          <w:ilvl w:val="1"/>
          <w:numId w:val="19"/>
        </w:numPr>
        <w:spacing w:before="0"/>
        <w:ind w:left="709" w:hanging="283"/>
        <w:rPr>
          <w:rFonts w:ascii="Times New Roman" w:hAnsi="Times New Roman" w:cs="Times New Roman"/>
          <w:color w:val="002060"/>
          <w:sz w:val="24"/>
          <w:szCs w:val="24"/>
        </w:rPr>
      </w:pPr>
      <w:bookmarkStart w:id="16" w:name="_bookmark25"/>
      <w:bookmarkEnd w:id="16"/>
      <w:r w:rsidRPr="00E5482E">
        <w:rPr>
          <w:rFonts w:ascii="Times New Roman" w:hAnsi="Times New Roman" w:cs="Times New Roman"/>
          <w:color w:val="002060"/>
          <w:sz w:val="24"/>
          <w:szCs w:val="24"/>
        </w:rPr>
        <w:t>Faaliyet Alanları ile Ürün ve HizmetlerinBelirlenmesi</w:t>
      </w:r>
    </w:p>
    <w:p w:rsidR="000754E5" w:rsidRPr="00CA0B64" w:rsidRDefault="000754E5" w:rsidP="000754E5">
      <w:pPr>
        <w:pStyle w:val="Balk2"/>
        <w:spacing w:before="0"/>
        <w:ind w:left="709" w:firstLine="0"/>
        <w:rPr>
          <w:rFonts w:ascii="Times New Roman" w:hAnsi="Times New Roman" w:cs="Times New Roman"/>
          <w:color w:val="984806" w:themeColor="accent6" w:themeShade="80"/>
          <w:sz w:val="24"/>
          <w:szCs w:val="24"/>
        </w:rPr>
      </w:pPr>
    </w:p>
    <w:p w:rsidR="000754E5" w:rsidRPr="00CA0B64" w:rsidRDefault="000754E5" w:rsidP="000754E5">
      <w:pPr>
        <w:pStyle w:val="Balk3"/>
        <w:rPr>
          <w:rFonts w:ascii="Times New Roman" w:hAnsi="Times New Roman" w:cs="Times New Roman"/>
          <w:color w:val="000000" w:themeColor="text1"/>
        </w:rPr>
      </w:pPr>
      <w:bookmarkStart w:id="17" w:name="_bookmark26"/>
      <w:bookmarkEnd w:id="17"/>
      <w:r w:rsidRPr="00CA0B64">
        <w:rPr>
          <w:rFonts w:ascii="Times New Roman" w:hAnsi="Times New Roman" w:cs="Times New Roman"/>
          <w:color w:val="000000" w:themeColor="text1"/>
        </w:rPr>
        <w:t>Tablo 4: Faaliyet Alanı - Ürün/Hizmet Listesi</w:t>
      </w:r>
    </w:p>
    <w:p w:rsidR="000754E5" w:rsidRPr="00284AF8" w:rsidRDefault="000754E5" w:rsidP="000754E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8"/>
        <w:gridCol w:w="5528"/>
      </w:tblGrid>
      <w:tr w:rsidR="000754E5" w:rsidRPr="000635E4" w:rsidTr="00883A52">
        <w:trPr>
          <w:cnfStyle w:val="100000000000"/>
          <w:trHeight w:val="94"/>
        </w:trPr>
        <w:tc>
          <w:tcPr>
            <w:cnfStyle w:val="001000000000"/>
            <w:tcW w:w="3408"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tcW w:w="5528"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0754E5" w:rsidRPr="000635E4" w:rsidTr="00883A52">
        <w:trPr>
          <w:cnfStyle w:val="000000100000"/>
          <w:trHeight w:val="421"/>
        </w:trPr>
        <w:tc>
          <w:tcPr>
            <w:cnfStyle w:val="00100000000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tcW w:w="5528" w:type="dxa"/>
            <w:shd w:val="clear" w:color="auto" w:fill="auto"/>
            <w:vAlign w:val="center"/>
          </w:tcPr>
          <w:p w:rsidR="000754E5" w:rsidRPr="00F075A4" w:rsidRDefault="000754E5" w:rsidP="005909E4">
            <w:pPr>
              <w:pStyle w:val="ListeParagraf"/>
              <w:numPr>
                <w:ilvl w:val="0"/>
                <w:numId w:val="7"/>
              </w:numPr>
              <w:spacing w:before="0"/>
              <w:ind w:left="463" w:hanging="284"/>
              <w:rPr>
                <w:b w:val="0"/>
                <w:sz w:val="18"/>
              </w:rPr>
            </w:pPr>
            <w:r w:rsidRPr="00F075A4">
              <w:rPr>
                <w:b w:val="0"/>
                <w:sz w:val="18"/>
              </w:rPr>
              <w:t>Eğitim-öğretim iş ve işlemleri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Ders Dışı Faaliyet İş ve İşlemleri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Anma ve Kutlama Programlarının Yürütülmesi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Yarışmaların Düzenlenmesi ve Değerlendirilmesi İşleri</w:t>
            </w:r>
          </w:p>
          <w:p w:rsidR="000754E5" w:rsidRDefault="000754E5" w:rsidP="005909E4">
            <w:pPr>
              <w:pStyle w:val="ListeParagraf"/>
              <w:numPr>
                <w:ilvl w:val="0"/>
                <w:numId w:val="7"/>
              </w:numPr>
              <w:spacing w:before="0"/>
              <w:ind w:left="463" w:hanging="284"/>
              <w:rPr>
                <w:b w:val="0"/>
                <w:sz w:val="18"/>
              </w:rPr>
            </w:pPr>
            <w:r w:rsidRPr="00F075A4">
              <w:rPr>
                <w:b w:val="0"/>
                <w:sz w:val="18"/>
              </w:rPr>
              <w:t>Sosyal, Kültürel, Sportif Etkinliklerle İlgili Organizasyon</w:t>
            </w:r>
          </w:p>
          <w:p w:rsidR="001B4515" w:rsidRPr="001B4515" w:rsidRDefault="001B4515" w:rsidP="001B4515">
            <w:pPr>
              <w:pStyle w:val="ListeParagraf"/>
              <w:numPr>
                <w:ilvl w:val="0"/>
                <w:numId w:val="7"/>
              </w:numPr>
              <w:spacing w:before="0"/>
              <w:ind w:left="463" w:hanging="284"/>
              <w:rPr>
                <w:b w:val="0"/>
                <w:sz w:val="18"/>
              </w:rPr>
            </w:pPr>
            <w:r w:rsidRPr="00F075A4">
              <w:rPr>
                <w:b w:val="0"/>
                <w:sz w:val="18"/>
              </w:rPr>
              <w:t>Öğrenci Yatılılık ve Bursluluk İşlemleri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 xml:space="preserve">Zümre Toplantılarının Planlanması ve Yürütülmesi </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Öğrencileri Sınavlara Hazırlama ve Yetiştirme Kurs İşlemleri</w:t>
            </w:r>
          </w:p>
        </w:tc>
      </w:tr>
      <w:tr w:rsidR="000754E5" w:rsidRPr="000635E4" w:rsidTr="00883A52">
        <w:trPr>
          <w:trHeight w:val="142"/>
        </w:trPr>
        <w:tc>
          <w:tcPr>
            <w:cnfStyle w:val="00100000000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tcW w:w="5528" w:type="dxa"/>
            <w:shd w:val="clear" w:color="auto" w:fill="auto"/>
            <w:vAlign w:val="center"/>
          </w:tcPr>
          <w:p w:rsidR="000754E5" w:rsidRPr="00F075A4" w:rsidRDefault="000754E5" w:rsidP="005909E4">
            <w:pPr>
              <w:pStyle w:val="ListeParagraf"/>
              <w:numPr>
                <w:ilvl w:val="0"/>
                <w:numId w:val="8"/>
              </w:numPr>
              <w:spacing w:before="0"/>
              <w:ind w:left="463" w:hanging="284"/>
              <w:rPr>
                <w:b w:val="0"/>
                <w:sz w:val="18"/>
              </w:rPr>
            </w:pPr>
            <w:r w:rsidRPr="00F075A4">
              <w:rPr>
                <w:b w:val="0"/>
                <w:sz w:val="18"/>
              </w:rPr>
              <w:t>Beceri ve Hobi Kursları Açılış Onay İşlemleri</w:t>
            </w:r>
          </w:p>
          <w:p w:rsidR="000754E5" w:rsidRPr="00F075A4" w:rsidRDefault="000754E5" w:rsidP="005909E4">
            <w:pPr>
              <w:pStyle w:val="ListeParagraf"/>
              <w:numPr>
                <w:ilvl w:val="0"/>
                <w:numId w:val="8"/>
              </w:numPr>
              <w:spacing w:before="0"/>
              <w:ind w:left="463" w:hanging="284"/>
              <w:rPr>
                <w:b w:val="0"/>
                <w:sz w:val="18"/>
              </w:rPr>
            </w:pPr>
            <w:r w:rsidRPr="00F075A4">
              <w:rPr>
                <w:b w:val="0"/>
                <w:sz w:val="18"/>
              </w:rPr>
              <w:t>Okullar Hayat Olsun Projesi İle İlgili İşlemler</w:t>
            </w:r>
          </w:p>
        </w:tc>
      </w:tr>
      <w:tr w:rsidR="000754E5" w:rsidRPr="000635E4" w:rsidTr="00883A52">
        <w:trPr>
          <w:cnfStyle w:val="000000100000"/>
          <w:trHeight w:val="290"/>
        </w:trPr>
        <w:tc>
          <w:tcPr>
            <w:cnfStyle w:val="00100000000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p>
        </w:tc>
        <w:tc>
          <w:tcPr>
            <w:cnfStyle w:val="000100000000"/>
            <w:tcW w:w="5528" w:type="dxa"/>
            <w:shd w:val="clear" w:color="auto" w:fill="auto"/>
            <w:vAlign w:val="center"/>
          </w:tcPr>
          <w:p w:rsidR="000754E5" w:rsidRPr="00F075A4" w:rsidRDefault="000754E5" w:rsidP="005909E4">
            <w:pPr>
              <w:pStyle w:val="ListeParagraf"/>
              <w:numPr>
                <w:ilvl w:val="0"/>
                <w:numId w:val="10"/>
              </w:numPr>
              <w:spacing w:before="0"/>
              <w:ind w:left="463" w:hanging="284"/>
              <w:rPr>
                <w:b w:val="0"/>
                <w:sz w:val="18"/>
              </w:rPr>
            </w:pPr>
            <w:r w:rsidRPr="00F075A4">
              <w:rPr>
                <w:b w:val="0"/>
                <w:sz w:val="18"/>
              </w:rPr>
              <w:t>Stratejik Planlama İşlemleri</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Performans Programı ve Faaliyet Raporu Hazırlama</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İhtiyaç Analizlerinin Yapılması</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Eğitime İlişkin İstatistiklerin Tutulması</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AR-GE Çalışmaları</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Projeler Koordinasyon İşlemleri</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Eğitimde Kalite Yönetimi Sistemi (EKYS) İşlemleri</w:t>
            </w:r>
          </w:p>
          <w:p w:rsidR="000754E5" w:rsidRPr="00F075A4" w:rsidRDefault="000754E5" w:rsidP="0011611E">
            <w:pPr>
              <w:pStyle w:val="ListeParagraf"/>
              <w:spacing w:before="0"/>
              <w:ind w:left="463" w:firstLine="0"/>
              <w:rPr>
                <w:b w:val="0"/>
                <w:sz w:val="18"/>
              </w:rPr>
            </w:pPr>
          </w:p>
        </w:tc>
      </w:tr>
      <w:tr w:rsidR="000754E5" w:rsidRPr="000635E4" w:rsidTr="00883A52">
        <w:trPr>
          <w:trHeight w:val="186"/>
        </w:trPr>
        <w:tc>
          <w:tcPr>
            <w:cnfStyle w:val="00100000000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D- İnsan Kaynaklarının Gelişimi</w:t>
            </w:r>
          </w:p>
        </w:tc>
        <w:tc>
          <w:tcPr>
            <w:cnfStyle w:val="000100000000"/>
            <w:tcW w:w="5528" w:type="dxa"/>
            <w:shd w:val="clear" w:color="auto" w:fill="auto"/>
            <w:vAlign w:val="center"/>
          </w:tcPr>
          <w:p w:rsidR="000754E5" w:rsidRPr="00F075A4" w:rsidRDefault="000754E5" w:rsidP="005909E4">
            <w:pPr>
              <w:pStyle w:val="ListeParagraf"/>
              <w:numPr>
                <w:ilvl w:val="0"/>
                <w:numId w:val="11"/>
              </w:numPr>
              <w:spacing w:before="0"/>
              <w:ind w:left="463" w:hanging="283"/>
              <w:rPr>
                <w:b w:val="0"/>
                <w:sz w:val="18"/>
              </w:rPr>
            </w:pPr>
            <w:r w:rsidRPr="00F075A4">
              <w:rPr>
                <w:b w:val="0"/>
                <w:sz w:val="18"/>
              </w:rPr>
              <w:t>Personel Özlük İşlemleri</w:t>
            </w:r>
          </w:p>
          <w:p w:rsidR="000754E5" w:rsidRPr="0011611E" w:rsidRDefault="000754E5" w:rsidP="0011611E">
            <w:pPr>
              <w:pStyle w:val="ListeParagraf"/>
              <w:numPr>
                <w:ilvl w:val="0"/>
                <w:numId w:val="11"/>
              </w:numPr>
              <w:spacing w:before="0"/>
              <w:ind w:left="463" w:hanging="283"/>
              <w:rPr>
                <w:b w:val="0"/>
                <w:sz w:val="18"/>
              </w:rPr>
            </w:pPr>
            <w:r w:rsidRPr="00F075A4">
              <w:rPr>
                <w:b w:val="0"/>
                <w:sz w:val="18"/>
              </w:rPr>
              <w:t>Norm Kadro İşlemleri</w:t>
            </w:r>
          </w:p>
        </w:tc>
      </w:tr>
      <w:tr w:rsidR="000754E5" w:rsidRPr="000635E4" w:rsidTr="00883A52">
        <w:trPr>
          <w:cnfStyle w:val="000000100000"/>
          <w:trHeight w:val="69"/>
        </w:trPr>
        <w:tc>
          <w:tcPr>
            <w:cnfStyle w:val="00100000000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E- Fiziki ve Mali Destek</w:t>
            </w:r>
          </w:p>
        </w:tc>
        <w:tc>
          <w:tcPr>
            <w:cnfStyle w:val="000100000000"/>
            <w:tcW w:w="5528" w:type="dxa"/>
            <w:shd w:val="clear" w:color="auto" w:fill="auto"/>
            <w:vAlign w:val="center"/>
          </w:tcPr>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 xml:space="preserve">Sistem ve Bilgi Güvenliğinin Sağlanması </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 xml:space="preserve">Ders Kitapları ile Eğitim Araç-Gereç Temini ve Dağıtımı </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Taşınır Mal İşlemleri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Taşımalı Eğitim İhale ve Hak Ediş İşlemleri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Taşımalı Eğitim Yemek İhale ve Hak Ediş İşlemleri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Temizlik, Güvenlik, Isıtma, Aydınlatma ve Ulaştırma Hizmetleri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Satın Alma ve Tahakkuk Hizmetleri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Evrak Kabul, Yönlendirme Ve Dağıtım İşlemleri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Arşiv Hizmetleri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Sivil Savunma İşlemleri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 xml:space="preserve">Enerji Yönetimi ile İlgili Çalışmalar </w:t>
            </w:r>
          </w:p>
          <w:p w:rsidR="000754E5" w:rsidRPr="0011611E" w:rsidRDefault="000754E5" w:rsidP="0011611E">
            <w:pPr>
              <w:pStyle w:val="TableParagraph"/>
              <w:numPr>
                <w:ilvl w:val="0"/>
                <w:numId w:val="9"/>
              </w:numPr>
              <w:tabs>
                <w:tab w:val="left" w:pos="314"/>
              </w:tabs>
              <w:ind w:left="463" w:hanging="284"/>
              <w:rPr>
                <w:b w:val="0"/>
                <w:sz w:val="18"/>
              </w:rPr>
            </w:pPr>
            <w:r w:rsidRPr="00F075A4">
              <w:rPr>
                <w:b w:val="0"/>
                <w:sz w:val="18"/>
              </w:rPr>
              <w:t>Bütçe İşlemleri (Ödenek Talepleri, Aktarımlar)</w:t>
            </w:r>
          </w:p>
        </w:tc>
      </w:tr>
      <w:tr w:rsidR="000754E5" w:rsidRPr="000635E4" w:rsidTr="00883A52">
        <w:trPr>
          <w:trHeight w:val="69"/>
        </w:trPr>
        <w:tc>
          <w:tcPr>
            <w:cnfStyle w:val="00100000000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tcW w:w="5528" w:type="dxa"/>
            <w:shd w:val="clear" w:color="auto" w:fill="auto"/>
            <w:vAlign w:val="center"/>
          </w:tcPr>
          <w:p w:rsidR="000754E5" w:rsidRPr="00F075A4" w:rsidRDefault="0011611E" w:rsidP="005909E4">
            <w:pPr>
              <w:pStyle w:val="ListeParagraf"/>
              <w:numPr>
                <w:ilvl w:val="0"/>
                <w:numId w:val="6"/>
              </w:numPr>
              <w:spacing w:before="0"/>
              <w:ind w:left="463" w:hanging="284"/>
              <w:rPr>
                <w:b w:val="0"/>
                <w:sz w:val="18"/>
              </w:rPr>
            </w:pPr>
            <w:r>
              <w:rPr>
                <w:b w:val="0"/>
                <w:sz w:val="18"/>
              </w:rPr>
              <w:t>Öğretmen</w:t>
            </w:r>
            <w:r w:rsidR="000754E5" w:rsidRPr="00F075A4">
              <w:rPr>
                <w:b w:val="0"/>
                <w:sz w:val="18"/>
              </w:rPr>
              <w:t xml:space="preserve"> Teftiş ve Denetimi </w:t>
            </w:r>
          </w:p>
          <w:p w:rsidR="000754E5" w:rsidRPr="00F075A4" w:rsidRDefault="000754E5" w:rsidP="005909E4">
            <w:pPr>
              <w:pStyle w:val="ListeParagraf"/>
              <w:numPr>
                <w:ilvl w:val="0"/>
                <w:numId w:val="6"/>
              </w:numPr>
              <w:spacing w:before="0"/>
              <w:ind w:left="463" w:hanging="284"/>
              <w:rPr>
                <w:b w:val="0"/>
                <w:sz w:val="18"/>
              </w:rPr>
            </w:pPr>
            <w:r w:rsidRPr="00F075A4">
              <w:rPr>
                <w:b w:val="0"/>
                <w:sz w:val="18"/>
              </w:rPr>
              <w:t xml:space="preserve">Öğretmenlere Rehberlik ve İşbaşında Yetiştirme Hizmetleri </w:t>
            </w:r>
          </w:p>
          <w:p w:rsidR="000754E5" w:rsidRPr="00F075A4" w:rsidRDefault="000754E5" w:rsidP="005909E4">
            <w:pPr>
              <w:pStyle w:val="ListeParagraf"/>
              <w:numPr>
                <w:ilvl w:val="0"/>
                <w:numId w:val="6"/>
              </w:numPr>
              <w:spacing w:before="0"/>
              <w:ind w:left="463" w:hanging="284"/>
              <w:rPr>
                <w:b w:val="0"/>
                <w:sz w:val="18"/>
              </w:rPr>
            </w:pPr>
            <w:r w:rsidRPr="00F075A4">
              <w:rPr>
                <w:b w:val="0"/>
                <w:sz w:val="18"/>
              </w:rPr>
              <w:t>Ön İnceleme, İnceleme ve Soruşturma Hizmetleri</w:t>
            </w:r>
          </w:p>
        </w:tc>
      </w:tr>
      <w:tr w:rsidR="000754E5" w:rsidRPr="000635E4" w:rsidTr="00883A52">
        <w:trPr>
          <w:cnfStyle w:val="010000000000"/>
          <w:trHeight w:val="900"/>
        </w:trPr>
        <w:tc>
          <w:tcPr>
            <w:cnfStyle w:val="001000000000"/>
            <w:tcW w:w="3408" w:type="dxa"/>
            <w:tcBorders>
              <w:top w:val="none" w:sz="0" w:space="0" w:color="auto"/>
            </w:tcBorders>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tcW w:w="5528" w:type="dxa"/>
            <w:tcBorders>
              <w:top w:val="none" w:sz="0" w:space="0" w:color="auto"/>
            </w:tcBorders>
            <w:shd w:val="clear" w:color="auto" w:fill="auto"/>
            <w:vAlign w:val="center"/>
          </w:tcPr>
          <w:p w:rsidR="000754E5" w:rsidRPr="00F075A4" w:rsidRDefault="000754E5" w:rsidP="005909E4">
            <w:pPr>
              <w:pStyle w:val="ListeParagraf"/>
              <w:numPr>
                <w:ilvl w:val="0"/>
                <w:numId w:val="5"/>
              </w:numPr>
              <w:spacing w:before="0"/>
              <w:ind w:left="463" w:hanging="284"/>
              <w:rPr>
                <w:b w:val="0"/>
                <w:sz w:val="18"/>
              </w:rPr>
            </w:pPr>
            <w:r w:rsidRPr="00F075A4">
              <w:rPr>
                <w:b w:val="0"/>
                <w:sz w:val="18"/>
              </w:rPr>
              <w:t>Bilgi Edinme Başvurularının Cevaplanması</w:t>
            </w:r>
          </w:p>
          <w:p w:rsidR="000754E5" w:rsidRPr="00F075A4" w:rsidRDefault="000754E5" w:rsidP="005909E4">
            <w:pPr>
              <w:pStyle w:val="ListeParagraf"/>
              <w:numPr>
                <w:ilvl w:val="0"/>
                <w:numId w:val="5"/>
              </w:numPr>
              <w:spacing w:before="0"/>
              <w:ind w:left="463" w:hanging="284"/>
              <w:rPr>
                <w:b w:val="0"/>
                <w:sz w:val="18"/>
              </w:rPr>
            </w:pPr>
            <w:r w:rsidRPr="00F075A4">
              <w:rPr>
                <w:b w:val="0"/>
                <w:sz w:val="18"/>
              </w:rPr>
              <w:t>Protokol İş ve İşlemleri</w:t>
            </w:r>
          </w:p>
          <w:p w:rsidR="000754E5" w:rsidRPr="00F075A4" w:rsidRDefault="000754E5" w:rsidP="005909E4">
            <w:pPr>
              <w:pStyle w:val="ListeParagraf"/>
              <w:numPr>
                <w:ilvl w:val="0"/>
                <w:numId w:val="5"/>
              </w:numPr>
              <w:spacing w:before="0"/>
              <w:ind w:left="463" w:hanging="284"/>
              <w:rPr>
                <w:b w:val="0"/>
                <w:sz w:val="18"/>
              </w:rPr>
            </w:pPr>
            <w:r w:rsidRPr="00F075A4">
              <w:rPr>
                <w:b w:val="0"/>
                <w:sz w:val="18"/>
              </w:rPr>
              <w:t xml:space="preserve">Basın, Halk ve Ziyaretçilerle İlişkiler </w:t>
            </w:r>
          </w:p>
          <w:p w:rsidR="000754E5" w:rsidRPr="00F075A4" w:rsidRDefault="000754E5" w:rsidP="005909E4">
            <w:pPr>
              <w:pStyle w:val="ListeParagraf"/>
              <w:numPr>
                <w:ilvl w:val="0"/>
                <w:numId w:val="5"/>
              </w:numPr>
              <w:spacing w:before="0"/>
              <w:ind w:left="463" w:hanging="284"/>
              <w:rPr>
                <w:b w:val="0"/>
                <w:sz w:val="18"/>
              </w:rPr>
            </w:pPr>
            <w:r w:rsidRPr="00F075A4">
              <w:rPr>
                <w:b w:val="0"/>
                <w:sz w:val="18"/>
              </w:rPr>
              <w:t>Özel Büro Hizmetleri</w:t>
            </w:r>
          </w:p>
        </w:tc>
      </w:tr>
    </w:tbl>
    <w:p w:rsidR="000754E5" w:rsidRDefault="000754E5" w:rsidP="000754E5">
      <w:pPr>
        <w:pStyle w:val="GvdeMetni"/>
        <w:spacing w:before="8"/>
        <w:rPr>
          <w:rFonts w:ascii="Times New Roman" w:hAnsi="Times New Roman" w:cs="Times New Roman"/>
          <w:b/>
        </w:rPr>
      </w:pPr>
    </w:p>
    <w:p w:rsidR="004E52F7" w:rsidRDefault="004E52F7" w:rsidP="000754E5">
      <w:pPr>
        <w:pStyle w:val="GvdeMetni"/>
        <w:spacing w:before="8"/>
        <w:rPr>
          <w:rFonts w:ascii="Times New Roman" w:hAnsi="Times New Roman" w:cs="Times New Roman"/>
          <w:b/>
        </w:rPr>
      </w:pPr>
    </w:p>
    <w:p w:rsidR="004E52F7" w:rsidRDefault="004E52F7" w:rsidP="000754E5">
      <w:pPr>
        <w:pStyle w:val="GvdeMetni"/>
        <w:spacing w:before="8"/>
        <w:rPr>
          <w:rFonts w:ascii="Times New Roman" w:hAnsi="Times New Roman" w:cs="Times New Roman"/>
          <w:b/>
        </w:rPr>
      </w:pPr>
    </w:p>
    <w:p w:rsidR="004E52F7" w:rsidRPr="00284AF8" w:rsidRDefault="004E52F7" w:rsidP="000754E5">
      <w:pPr>
        <w:pStyle w:val="GvdeMetni"/>
        <w:spacing w:before="8"/>
        <w:rPr>
          <w:rFonts w:ascii="Times New Roman" w:hAnsi="Times New Roman" w:cs="Times New Roman"/>
          <w:b/>
        </w:rPr>
      </w:pPr>
    </w:p>
    <w:p w:rsidR="000754E5" w:rsidRPr="00E5482E" w:rsidRDefault="000754E5" w:rsidP="005909E4">
      <w:pPr>
        <w:pStyle w:val="Balk2"/>
        <w:numPr>
          <w:ilvl w:val="1"/>
          <w:numId w:val="19"/>
        </w:numPr>
        <w:spacing w:before="0"/>
        <w:ind w:left="567" w:hanging="283"/>
        <w:rPr>
          <w:rFonts w:ascii="Times New Roman" w:hAnsi="Times New Roman" w:cs="Times New Roman"/>
          <w:color w:val="002060"/>
          <w:sz w:val="24"/>
          <w:szCs w:val="24"/>
        </w:rPr>
      </w:pPr>
      <w:bookmarkStart w:id="18" w:name="_bookmark27"/>
      <w:bookmarkEnd w:id="18"/>
      <w:r w:rsidRPr="00E5482E">
        <w:rPr>
          <w:rFonts w:ascii="Times New Roman" w:hAnsi="Times New Roman" w:cs="Times New Roman"/>
          <w:color w:val="002060"/>
          <w:sz w:val="24"/>
          <w:szCs w:val="24"/>
        </w:rPr>
        <w:t>PaydaşAnalizi</w:t>
      </w:r>
    </w:p>
    <w:p w:rsidR="000754E5" w:rsidRPr="00284AF8" w:rsidRDefault="000754E5" w:rsidP="000754E5">
      <w:pPr>
        <w:pStyle w:val="Balk2"/>
        <w:tabs>
          <w:tab w:val="left" w:pos="856"/>
          <w:tab w:val="left" w:pos="857"/>
        </w:tabs>
        <w:spacing w:before="0"/>
        <w:ind w:firstLine="0"/>
        <w:rPr>
          <w:rFonts w:ascii="Times New Roman" w:hAnsi="Times New Roman" w:cs="Times New Roman"/>
          <w:sz w:val="24"/>
          <w:szCs w:val="24"/>
        </w:rPr>
      </w:pPr>
    </w:p>
    <w:p w:rsidR="000754E5" w:rsidRDefault="000754E5" w:rsidP="000754E5">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Pr>
          <w:rFonts w:ascii="Times New Roman" w:hAnsi="Times New Roman" w:cs="Times New Roman"/>
        </w:rPr>
        <w:t>alınarak</w:t>
      </w:r>
      <w:r w:rsidRPr="00A86EDD">
        <w:rPr>
          <w:rFonts w:ascii="Times New Roman" w:hAnsi="Times New Roman" w:cs="Times New Roman"/>
        </w:rPr>
        <w:t>, kurumumuzun faaliyetlerinden</w:t>
      </w:r>
      <w:r>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Pr>
          <w:rFonts w:ascii="Times New Roman" w:hAnsi="Times New Roman" w:cs="Times New Roman"/>
        </w:rPr>
        <w:t>paydaşların</w:t>
      </w:r>
      <w:r w:rsidRPr="00A86EDD">
        <w:rPr>
          <w:rFonts w:ascii="Times New Roman" w:hAnsi="Times New Roman" w:cs="Times New Roman"/>
        </w:rPr>
        <w:t xml:space="preserve"> (kişi, grup veya kurumlara) </w:t>
      </w:r>
      <w:r>
        <w:rPr>
          <w:rFonts w:ascii="Times New Roman" w:hAnsi="Times New Roman" w:cs="Times New Roman"/>
        </w:rPr>
        <w:t>tespiti için bir dizi toplantı düzenlenmiştir. Bu toplantılarda Stratejik Plan Hazırlama Ekibi “beyin fırtınası, tartışma, örnek” olay yöntemlerini kullanarak öncelikle paydaşlar, ardından bu paydaşların türü (iç paydaş/dış paydaş) belirlemiştir.</w:t>
      </w:r>
    </w:p>
    <w:p w:rsidR="000754E5" w:rsidRDefault="000754E5" w:rsidP="000754E5">
      <w:pPr>
        <w:pStyle w:val="GvdeMetni"/>
        <w:spacing w:before="8"/>
        <w:jc w:val="both"/>
        <w:rPr>
          <w:rFonts w:ascii="Times New Roman" w:hAnsi="Times New Roman" w:cs="Times New Roman"/>
        </w:rPr>
      </w:pPr>
    </w:p>
    <w:p w:rsidR="004E52F7" w:rsidRPr="00A86EDD" w:rsidRDefault="004E52F7" w:rsidP="000754E5">
      <w:pPr>
        <w:pStyle w:val="GvdeMetni"/>
        <w:spacing w:before="8"/>
        <w:jc w:val="both"/>
        <w:rPr>
          <w:rFonts w:ascii="Times New Roman" w:hAnsi="Times New Roman" w:cs="Times New Roman"/>
        </w:rPr>
      </w:pPr>
    </w:p>
    <w:p w:rsidR="000754E5" w:rsidRPr="00E5482E" w:rsidRDefault="000754E5" w:rsidP="000754E5">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0754E5" w:rsidRPr="00284AF8" w:rsidRDefault="000754E5" w:rsidP="000754E5">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3"/>
        <w:gridCol w:w="1559"/>
        <w:gridCol w:w="1417"/>
      </w:tblGrid>
      <w:tr w:rsidR="000754E5" w:rsidRPr="00FF5ABE" w:rsidTr="00883A52">
        <w:trPr>
          <w:cnfStyle w:val="100000000000"/>
          <w:trHeight w:val="330"/>
          <w:jc w:val="center"/>
        </w:trPr>
        <w:tc>
          <w:tcPr>
            <w:cnfStyle w:val="001000000000"/>
            <w:tcW w:w="5393"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tcW w:w="1559"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tcW w:w="1417"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1B4515" w:rsidRPr="00FF5ABE" w:rsidTr="0083400B">
        <w:trPr>
          <w:cnfStyle w:val="000000100000"/>
          <w:trHeight w:val="64"/>
          <w:jc w:val="center"/>
        </w:trPr>
        <w:tc>
          <w:tcPr>
            <w:cnfStyle w:val="001000000000"/>
            <w:tcW w:w="5393" w:type="dxa"/>
            <w:shd w:val="clear" w:color="auto" w:fill="auto"/>
            <w:vAlign w:val="center"/>
          </w:tcPr>
          <w:p w:rsidR="001B4515" w:rsidRPr="00C0477D" w:rsidRDefault="001B4515" w:rsidP="0083400B">
            <w:pPr>
              <w:rPr>
                <w:rFonts w:ascii="Times New Roman" w:eastAsia="Times New Roman" w:hAnsi="Times New Roman"/>
                <w:sz w:val="20"/>
                <w:szCs w:val="20"/>
              </w:rPr>
            </w:pPr>
            <w:r>
              <w:rPr>
                <w:rFonts w:ascii="Times New Roman" w:eastAsia="Times New Roman" w:hAnsi="Times New Roman"/>
                <w:sz w:val="20"/>
                <w:szCs w:val="20"/>
              </w:rPr>
              <w:t>Kaymakamlık</w:t>
            </w:r>
          </w:p>
        </w:tc>
        <w:tc>
          <w:tcPr>
            <w:cnfStyle w:val="000010000000"/>
            <w:tcW w:w="1559" w:type="dxa"/>
            <w:shd w:val="clear" w:color="auto" w:fill="auto"/>
          </w:tcPr>
          <w:p w:rsidR="001B4515" w:rsidRPr="00FF5ABE" w:rsidRDefault="001B4515" w:rsidP="0083400B">
            <w:pPr>
              <w:pStyle w:val="TableParagraph"/>
              <w:jc w:val="center"/>
              <w:rPr>
                <w:rFonts w:ascii="Times New Roman" w:hAnsi="Times New Roman" w:cs="Times New Roman"/>
                <w:sz w:val="20"/>
                <w:szCs w:val="24"/>
              </w:rPr>
            </w:pPr>
          </w:p>
        </w:tc>
        <w:tc>
          <w:tcPr>
            <w:cnfStyle w:val="000100000000"/>
            <w:tcW w:w="1417" w:type="dxa"/>
            <w:shd w:val="clear" w:color="auto" w:fill="auto"/>
          </w:tcPr>
          <w:p w:rsidR="001B4515" w:rsidRPr="00FF5ABE" w:rsidRDefault="001B4515" w:rsidP="0083400B">
            <w:pPr>
              <w:pStyle w:val="TableParagraph"/>
              <w:jc w:val="center"/>
              <w:rPr>
                <w:rFonts w:ascii="Times New Roman" w:hAnsi="Times New Roman" w:cs="Times New Roman"/>
                <w:b w:val="0"/>
                <w:sz w:val="24"/>
                <w:szCs w:val="24"/>
              </w:rPr>
            </w:pPr>
            <w:r w:rsidRPr="00FF5ABE">
              <w:rPr>
                <w:rFonts w:ascii="Times New Roman" w:hAnsi="Times New Roman" w:cs="Times New Roman"/>
                <w:b w:val="0"/>
                <w:sz w:val="24"/>
                <w:szCs w:val="24"/>
              </w:rPr>
              <w:t>√</w:t>
            </w:r>
          </w:p>
        </w:tc>
      </w:tr>
      <w:tr w:rsidR="00136FAE" w:rsidRPr="00FF5ABE" w:rsidTr="0083400B">
        <w:trPr>
          <w:trHeight w:val="64"/>
          <w:jc w:val="center"/>
        </w:trPr>
        <w:tc>
          <w:tcPr>
            <w:cnfStyle w:val="001000000000"/>
            <w:tcW w:w="5393" w:type="dxa"/>
            <w:shd w:val="clear" w:color="auto" w:fill="auto"/>
            <w:vAlign w:val="center"/>
          </w:tcPr>
          <w:p w:rsidR="00136FAE" w:rsidRPr="00C0477D" w:rsidRDefault="00136FAE" w:rsidP="0083400B">
            <w:pPr>
              <w:rPr>
                <w:rFonts w:ascii="Times New Roman" w:eastAsia="Times New Roman" w:hAnsi="Times New Roman"/>
                <w:sz w:val="20"/>
                <w:szCs w:val="20"/>
              </w:rPr>
            </w:pPr>
            <w:r w:rsidRPr="00C0477D">
              <w:rPr>
                <w:rFonts w:ascii="Times New Roman" w:eastAsia="Times New Roman" w:hAnsi="Times New Roman"/>
                <w:sz w:val="20"/>
                <w:szCs w:val="20"/>
              </w:rPr>
              <w:t>İl</w:t>
            </w:r>
            <w:r w:rsidR="001315C0">
              <w:rPr>
                <w:rFonts w:ascii="Times New Roman" w:eastAsia="Times New Roman" w:hAnsi="Times New Roman"/>
                <w:sz w:val="20"/>
                <w:szCs w:val="20"/>
              </w:rPr>
              <w:t>çe</w:t>
            </w:r>
            <w:r w:rsidRPr="00C0477D">
              <w:rPr>
                <w:rFonts w:ascii="Times New Roman" w:eastAsia="Times New Roman" w:hAnsi="Times New Roman"/>
                <w:sz w:val="20"/>
                <w:szCs w:val="20"/>
              </w:rPr>
              <w:t xml:space="preserve"> Milli Eğitim Müdürlüğü</w:t>
            </w:r>
          </w:p>
        </w:tc>
        <w:tc>
          <w:tcPr>
            <w:cnfStyle w:val="000010000000"/>
            <w:tcW w:w="1559" w:type="dxa"/>
            <w:shd w:val="clear" w:color="auto" w:fill="auto"/>
          </w:tcPr>
          <w:p w:rsidR="00136FAE" w:rsidRPr="00FF5ABE" w:rsidRDefault="00136FAE" w:rsidP="0083400B">
            <w:pPr>
              <w:pStyle w:val="TableParagraph"/>
              <w:jc w:val="center"/>
              <w:rPr>
                <w:rFonts w:ascii="Times New Roman" w:hAnsi="Times New Roman" w:cs="Times New Roman"/>
                <w:sz w:val="20"/>
                <w:szCs w:val="24"/>
              </w:rPr>
            </w:pPr>
          </w:p>
        </w:tc>
        <w:tc>
          <w:tcPr>
            <w:cnfStyle w:val="000100000000"/>
            <w:tcW w:w="1417" w:type="dxa"/>
            <w:shd w:val="clear" w:color="auto" w:fill="auto"/>
          </w:tcPr>
          <w:p w:rsidR="00136FAE" w:rsidRPr="00FF5ABE" w:rsidRDefault="00136FAE" w:rsidP="0083400B">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136FAE" w:rsidRPr="00FF5ABE" w:rsidTr="0083400B">
        <w:trPr>
          <w:cnfStyle w:val="000000100000"/>
          <w:trHeight w:val="64"/>
          <w:jc w:val="center"/>
        </w:trPr>
        <w:tc>
          <w:tcPr>
            <w:cnfStyle w:val="001000000000"/>
            <w:tcW w:w="5393" w:type="dxa"/>
            <w:shd w:val="clear" w:color="auto" w:fill="auto"/>
            <w:vAlign w:val="center"/>
          </w:tcPr>
          <w:p w:rsidR="00136FAE" w:rsidRPr="00C0477D" w:rsidRDefault="00136FAE" w:rsidP="0083400B">
            <w:pPr>
              <w:rPr>
                <w:rFonts w:ascii="Times New Roman" w:eastAsia="Times New Roman" w:hAnsi="Times New Roman"/>
                <w:sz w:val="20"/>
                <w:szCs w:val="20"/>
              </w:rPr>
            </w:pPr>
            <w:r w:rsidRPr="00C0477D">
              <w:rPr>
                <w:rFonts w:ascii="Times New Roman" w:eastAsia="Times New Roman" w:hAnsi="Times New Roman"/>
                <w:sz w:val="20"/>
                <w:szCs w:val="20"/>
              </w:rPr>
              <w:t>Okul Müdürü</w:t>
            </w:r>
          </w:p>
        </w:tc>
        <w:tc>
          <w:tcPr>
            <w:cnfStyle w:val="000010000000"/>
            <w:tcW w:w="1559" w:type="dxa"/>
            <w:shd w:val="clear" w:color="auto" w:fill="auto"/>
          </w:tcPr>
          <w:p w:rsidR="00136FAE" w:rsidRPr="00FF5ABE" w:rsidRDefault="00136FAE" w:rsidP="0083400B">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136FAE" w:rsidRPr="00FF5ABE" w:rsidRDefault="00136FAE" w:rsidP="0083400B">
            <w:pPr>
              <w:pStyle w:val="TableParagraph"/>
              <w:jc w:val="center"/>
              <w:rPr>
                <w:rFonts w:ascii="Times New Roman" w:hAnsi="Times New Roman" w:cs="Times New Roman"/>
                <w:b w:val="0"/>
                <w:sz w:val="20"/>
                <w:szCs w:val="24"/>
              </w:rPr>
            </w:pPr>
          </w:p>
        </w:tc>
      </w:tr>
      <w:tr w:rsidR="00136FAE" w:rsidRPr="00FF5ABE" w:rsidTr="0083400B">
        <w:trPr>
          <w:trHeight w:val="64"/>
          <w:jc w:val="center"/>
        </w:trPr>
        <w:tc>
          <w:tcPr>
            <w:cnfStyle w:val="001000000000"/>
            <w:tcW w:w="5393" w:type="dxa"/>
            <w:shd w:val="clear" w:color="auto" w:fill="auto"/>
            <w:vAlign w:val="center"/>
          </w:tcPr>
          <w:p w:rsidR="00136FAE" w:rsidRPr="00C0477D" w:rsidRDefault="00136FAE" w:rsidP="0083400B">
            <w:pPr>
              <w:rPr>
                <w:rFonts w:ascii="Times New Roman" w:eastAsia="Times New Roman" w:hAnsi="Times New Roman"/>
                <w:sz w:val="20"/>
                <w:szCs w:val="20"/>
              </w:rPr>
            </w:pPr>
            <w:r w:rsidRPr="00C0477D">
              <w:rPr>
                <w:rFonts w:ascii="Times New Roman" w:eastAsia="Times New Roman" w:hAnsi="Times New Roman"/>
                <w:sz w:val="20"/>
                <w:szCs w:val="20"/>
              </w:rPr>
              <w:t>Öğretmenler</w:t>
            </w:r>
          </w:p>
        </w:tc>
        <w:tc>
          <w:tcPr>
            <w:cnfStyle w:val="000010000000"/>
            <w:tcW w:w="1559" w:type="dxa"/>
            <w:shd w:val="clear" w:color="auto" w:fill="auto"/>
          </w:tcPr>
          <w:p w:rsidR="00136FAE" w:rsidRPr="00FF5ABE" w:rsidRDefault="00136FAE" w:rsidP="0083400B">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136FAE" w:rsidRPr="00FF5ABE" w:rsidRDefault="00136FAE" w:rsidP="0083400B">
            <w:pPr>
              <w:pStyle w:val="TableParagraph"/>
              <w:jc w:val="center"/>
              <w:rPr>
                <w:rFonts w:ascii="Times New Roman" w:hAnsi="Times New Roman" w:cs="Times New Roman"/>
                <w:b w:val="0"/>
                <w:sz w:val="20"/>
                <w:szCs w:val="24"/>
              </w:rPr>
            </w:pPr>
          </w:p>
        </w:tc>
      </w:tr>
      <w:tr w:rsidR="00136FAE" w:rsidRPr="00FF5ABE" w:rsidTr="0083400B">
        <w:trPr>
          <w:cnfStyle w:val="000000100000"/>
          <w:trHeight w:val="64"/>
          <w:jc w:val="center"/>
        </w:trPr>
        <w:tc>
          <w:tcPr>
            <w:cnfStyle w:val="001000000000"/>
            <w:tcW w:w="5393" w:type="dxa"/>
            <w:shd w:val="clear" w:color="auto" w:fill="auto"/>
            <w:vAlign w:val="center"/>
          </w:tcPr>
          <w:p w:rsidR="00136FAE" w:rsidRPr="00C0477D" w:rsidRDefault="00136FAE" w:rsidP="0083400B">
            <w:pPr>
              <w:rPr>
                <w:rFonts w:ascii="Times New Roman" w:eastAsia="Times New Roman" w:hAnsi="Times New Roman"/>
                <w:sz w:val="20"/>
                <w:szCs w:val="20"/>
              </w:rPr>
            </w:pPr>
            <w:r w:rsidRPr="00C0477D">
              <w:rPr>
                <w:rFonts w:ascii="Times New Roman" w:eastAsia="Times New Roman" w:hAnsi="Times New Roman"/>
                <w:sz w:val="20"/>
                <w:szCs w:val="20"/>
              </w:rPr>
              <w:t>Öğrenciler</w:t>
            </w:r>
          </w:p>
        </w:tc>
        <w:tc>
          <w:tcPr>
            <w:cnfStyle w:val="000010000000"/>
            <w:tcW w:w="1559" w:type="dxa"/>
            <w:shd w:val="clear" w:color="auto" w:fill="auto"/>
          </w:tcPr>
          <w:p w:rsidR="00136FAE" w:rsidRPr="00FF5ABE" w:rsidRDefault="00136FAE" w:rsidP="0083400B">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136FAE" w:rsidRPr="00FF5ABE" w:rsidRDefault="00136FAE" w:rsidP="0083400B">
            <w:pPr>
              <w:pStyle w:val="TableParagraph"/>
              <w:jc w:val="center"/>
              <w:rPr>
                <w:rFonts w:ascii="Times New Roman" w:hAnsi="Times New Roman" w:cs="Times New Roman"/>
                <w:b w:val="0"/>
                <w:sz w:val="20"/>
                <w:szCs w:val="24"/>
              </w:rPr>
            </w:pPr>
          </w:p>
        </w:tc>
      </w:tr>
      <w:tr w:rsidR="00136FAE" w:rsidRPr="00FF5ABE" w:rsidTr="0083400B">
        <w:trPr>
          <w:trHeight w:val="64"/>
          <w:jc w:val="center"/>
        </w:trPr>
        <w:tc>
          <w:tcPr>
            <w:cnfStyle w:val="001000000000"/>
            <w:tcW w:w="5393" w:type="dxa"/>
            <w:shd w:val="clear" w:color="auto" w:fill="auto"/>
            <w:vAlign w:val="center"/>
          </w:tcPr>
          <w:p w:rsidR="00136FAE" w:rsidRPr="00C0477D" w:rsidRDefault="00136FAE" w:rsidP="0083400B">
            <w:pPr>
              <w:rPr>
                <w:rFonts w:ascii="Times New Roman" w:eastAsia="Times New Roman" w:hAnsi="Times New Roman"/>
                <w:sz w:val="20"/>
                <w:szCs w:val="20"/>
              </w:rPr>
            </w:pPr>
            <w:r w:rsidRPr="00C0477D">
              <w:rPr>
                <w:rFonts w:ascii="Times New Roman" w:eastAsia="Times New Roman" w:hAnsi="Times New Roman"/>
                <w:sz w:val="20"/>
                <w:szCs w:val="20"/>
              </w:rPr>
              <w:t>Veliler</w:t>
            </w:r>
          </w:p>
        </w:tc>
        <w:tc>
          <w:tcPr>
            <w:cnfStyle w:val="000010000000"/>
            <w:tcW w:w="1559" w:type="dxa"/>
            <w:shd w:val="clear" w:color="auto" w:fill="auto"/>
          </w:tcPr>
          <w:p w:rsidR="00136FAE" w:rsidRPr="00FF5ABE" w:rsidRDefault="00136FAE" w:rsidP="0083400B">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136FAE" w:rsidRPr="00FF5ABE" w:rsidRDefault="00136FAE" w:rsidP="0083400B">
            <w:pPr>
              <w:pStyle w:val="TableParagraph"/>
              <w:jc w:val="center"/>
              <w:rPr>
                <w:rFonts w:ascii="Times New Roman" w:hAnsi="Times New Roman" w:cs="Times New Roman"/>
                <w:b w:val="0"/>
                <w:sz w:val="20"/>
                <w:szCs w:val="24"/>
              </w:rPr>
            </w:pPr>
          </w:p>
        </w:tc>
      </w:tr>
      <w:tr w:rsidR="00136FAE" w:rsidRPr="00FF5ABE" w:rsidTr="0083400B">
        <w:trPr>
          <w:cnfStyle w:val="000000100000"/>
          <w:trHeight w:val="64"/>
          <w:jc w:val="center"/>
        </w:trPr>
        <w:tc>
          <w:tcPr>
            <w:cnfStyle w:val="001000000000"/>
            <w:tcW w:w="5393" w:type="dxa"/>
            <w:shd w:val="clear" w:color="auto" w:fill="auto"/>
            <w:vAlign w:val="center"/>
          </w:tcPr>
          <w:p w:rsidR="00136FAE" w:rsidRPr="00C0477D" w:rsidRDefault="00136FAE" w:rsidP="0083400B">
            <w:pPr>
              <w:rPr>
                <w:rFonts w:ascii="Times New Roman" w:eastAsia="Times New Roman" w:hAnsi="Times New Roman"/>
                <w:sz w:val="20"/>
                <w:szCs w:val="20"/>
              </w:rPr>
            </w:pPr>
            <w:r w:rsidRPr="00C0477D">
              <w:rPr>
                <w:rFonts w:ascii="Times New Roman" w:eastAsia="Times New Roman" w:hAnsi="Times New Roman"/>
                <w:sz w:val="20"/>
                <w:szCs w:val="20"/>
              </w:rPr>
              <w:t>Okul Aile Birliği</w:t>
            </w:r>
          </w:p>
        </w:tc>
        <w:tc>
          <w:tcPr>
            <w:cnfStyle w:val="000010000000"/>
            <w:tcW w:w="1559" w:type="dxa"/>
            <w:shd w:val="clear" w:color="auto" w:fill="auto"/>
          </w:tcPr>
          <w:p w:rsidR="00136FAE" w:rsidRPr="00FF5ABE" w:rsidRDefault="00136FAE" w:rsidP="0083400B">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136FAE" w:rsidRPr="00FF5ABE" w:rsidRDefault="00136FAE" w:rsidP="0083400B">
            <w:pPr>
              <w:pStyle w:val="TableParagraph"/>
              <w:jc w:val="center"/>
              <w:rPr>
                <w:rFonts w:ascii="Times New Roman" w:hAnsi="Times New Roman" w:cs="Times New Roman"/>
                <w:b w:val="0"/>
                <w:sz w:val="20"/>
                <w:szCs w:val="24"/>
              </w:rPr>
            </w:pPr>
          </w:p>
        </w:tc>
      </w:tr>
      <w:tr w:rsidR="00136FAE" w:rsidRPr="00FF5ABE" w:rsidTr="0083400B">
        <w:trPr>
          <w:trHeight w:val="64"/>
          <w:jc w:val="center"/>
        </w:trPr>
        <w:tc>
          <w:tcPr>
            <w:cnfStyle w:val="001000000000"/>
            <w:tcW w:w="5393" w:type="dxa"/>
            <w:shd w:val="clear" w:color="auto" w:fill="auto"/>
            <w:vAlign w:val="center"/>
          </w:tcPr>
          <w:p w:rsidR="00136FAE" w:rsidRPr="00C0477D" w:rsidRDefault="00136FAE" w:rsidP="0083400B">
            <w:pPr>
              <w:rPr>
                <w:rFonts w:ascii="Times New Roman" w:eastAsia="Times New Roman" w:hAnsi="Times New Roman"/>
                <w:sz w:val="20"/>
                <w:szCs w:val="20"/>
              </w:rPr>
            </w:pPr>
            <w:r w:rsidRPr="00C0477D">
              <w:rPr>
                <w:rFonts w:ascii="Times New Roman" w:eastAsia="Times New Roman" w:hAnsi="Times New Roman"/>
                <w:sz w:val="20"/>
                <w:szCs w:val="20"/>
              </w:rPr>
              <w:t>Eğitim Vakfı</w:t>
            </w:r>
          </w:p>
        </w:tc>
        <w:tc>
          <w:tcPr>
            <w:cnfStyle w:val="000010000000"/>
            <w:tcW w:w="1559" w:type="dxa"/>
            <w:shd w:val="clear" w:color="auto" w:fill="auto"/>
          </w:tcPr>
          <w:p w:rsidR="00136FAE" w:rsidRPr="00FF5ABE" w:rsidRDefault="00136FAE" w:rsidP="0083400B">
            <w:pPr>
              <w:pStyle w:val="TableParagraph"/>
              <w:jc w:val="center"/>
              <w:rPr>
                <w:rFonts w:ascii="Times New Roman" w:hAnsi="Times New Roman" w:cs="Times New Roman"/>
                <w:sz w:val="20"/>
                <w:szCs w:val="24"/>
              </w:rPr>
            </w:pPr>
          </w:p>
        </w:tc>
        <w:tc>
          <w:tcPr>
            <w:cnfStyle w:val="000100000000"/>
            <w:tcW w:w="1417" w:type="dxa"/>
            <w:shd w:val="clear" w:color="auto" w:fill="auto"/>
          </w:tcPr>
          <w:p w:rsidR="00136FAE" w:rsidRPr="00FF5ABE" w:rsidRDefault="00136FAE" w:rsidP="0083400B">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136FAE" w:rsidRPr="00FF5ABE" w:rsidTr="0083400B">
        <w:trPr>
          <w:cnfStyle w:val="000000100000"/>
          <w:trHeight w:val="64"/>
          <w:jc w:val="center"/>
        </w:trPr>
        <w:tc>
          <w:tcPr>
            <w:cnfStyle w:val="001000000000"/>
            <w:tcW w:w="5393" w:type="dxa"/>
            <w:shd w:val="clear" w:color="auto" w:fill="auto"/>
            <w:vAlign w:val="center"/>
          </w:tcPr>
          <w:p w:rsidR="00136FAE" w:rsidRPr="00C0477D" w:rsidRDefault="00136FAE" w:rsidP="0083400B">
            <w:pPr>
              <w:rPr>
                <w:rFonts w:ascii="Times New Roman" w:eastAsia="Times New Roman" w:hAnsi="Times New Roman"/>
                <w:sz w:val="20"/>
                <w:szCs w:val="20"/>
              </w:rPr>
            </w:pPr>
            <w:r w:rsidRPr="00C0477D">
              <w:rPr>
                <w:rFonts w:ascii="Times New Roman" w:eastAsia="Times New Roman" w:hAnsi="Times New Roman"/>
                <w:sz w:val="20"/>
                <w:szCs w:val="20"/>
              </w:rPr>
              <w:t>Destek Personeli</w:t>
            </w:r>
          </w:p>
        </w:tc>
        <w:tc>
          <w:tcPr>
            <w:cnfStyle w:val="000010000000"/>
            <w:tcW w:w="1559" w:type="dxa"/>
            <w:shd w:val="clear" w:color="auto" w:fill="auto"/>
          </w:tcPr>
          <w:p w:rsidR="00136FAE" w:rsidRPr="00FF5ABE" w:rsidRDefault="00DC1093" w:rsidP="0083400B">
            <w:pPr>
              <w:pStyle w:val="TableParagraph"/>
              <w:jc w:val="center"/>
              <w:rPr>
                <w:rFonts w:ascii="Times New Roman" w:hAnsi="Times New Roman" w:cs="Times New Roman"/>
                <w:sz w:val="20"/>
                <w:szCs w:val="24"/>
              </w:rPr>
            </w:pPr>
            <w:r w:rsidRPr="00FF5ABE">
              <w:rPr>
                <w:rFonts w:ascii="Times New Roman" w:hAnsi="Times New Roman" w:cs="Times New Roman"/>
                <w:b/>
                <w:sz w:val="24"/>
                <w:szCs w:val="24"/>
              </w:rPr>
              <w:t>√</w:t>
            </w:r>
          </w:p>
        </w:tc>
        <w:tc>
          <w:tcPr>
            <w:cnfStyle w:val="000100000000"/>
            <w:tcW w:w="1417" w:type="dxa"/>
            <w:shd w:val="clear" w:color="auto" w:fill="auto"/>
          </w:tcPr>
          <w:p w:rsidR="00136FAE" w:rsidRPr="00FF5ABE" w:rsidRDefault="00136FAE" w:rsidP="0083400B">
            <w:pPr>
              <w:pStyle w:val="TableParagraph"/>
              <w:jc w:val="center"/>
              <w:rPr>
                <w:rFonts w:ascii="Times New Roman" w:hAnsi="Times New Roman" w:cs="Times New Roman"/>
                <w:b w:val="0"/>
                <w:sz w:val="20"/>
                <w:szCs w:val="24"/>
              </w:rPr>
            </w:pPr>
          </w:p>
        </w:tc>
      </w:tr>
      <w:tr w:rsidR="00136FAE" w:rsidRPr="00FF5ABE" w:rsidTr="00883A52">
        <w:trPr>
          <w:trHeight w:val="138"/>
          <w:jc w:val="center"/>
        </w:trPr>
        <w:tc>
          <w:tcPr>
            <w:cnfStyle w:val="001000000000"/>
            <w:tcW w:w="5393" w:type="dxa"/>
            <w:shd w:val="clear" w:color="auto" w:fill="auto"/>
          </w:tcPr>
          <w:p w:rsidR="00136FAE" w:rsidRPr="00C0477D" w:rsidRDefault="00136FAE" w:rsidP="0083400B">
            <w:pPr>
              <w:rPr>
                <w:rFonts w:ascii="Times New Roman" w:eastAsia="Times New Roman" w:hAnsi="Times New Roman"/>
                <w:sz w:val="20"/>
                <w:szCs w:val="20"/>
              </w:rPr>
            </w:pPr>
            <w:r w:rsidRPr="00C0477D">
              <w:rPr>
                <w:rFonts w:ascii="Times New Roman" w:eastAsia="Times New Roman" w:hAnsi="Times New Roman"/>
                <w:sz w:val="20"/>
                <w:szCs w:val="20"/>
              </w:rPr>
              <w:t>Medya</w:t>
            </w:r>
          </w:p>
        </w:tc>
        <w:tc>
          <w:tcPr>
            <w:cnfStyle w:val="000010000000"/>
            <w:tcW w:w="1559" w:type="dxa"/>
            <w:shd w:val="clear" w:color="auto" w:fill="auto"/>
          </w:tcPr>
          <w:p w:rsidR="00136FAE" w:rsidRPr="00C1022C" w:rsidRDefault="00136FAE" w:rsidP="0083400B">
            <w:pPr>
              <w:pStyle w:val="TableParagraph"/>
              <w:jc w:val="center"/>
              <w:rPr>
                <w:rFonts w:ascii="Times New Roman" w:hAnsi="Times New Roman" w:cs="Times New Roman"/>
                <w:b/>
                <w:sz w:val="20"/>
                <w:szCs w:val="24"/>
              </w:rPr>
            </w:pPr>
          </w:p>
        </w:tc>
        <w:tc>
          <w:tcPr>
            <w:cnfStyle w:val="000100000000"/>
            <w:tcW w:w="1417" w:type="dxa"/>
            <w:shd w:val="clear" w:color="auto" w:fill="auto"/>
          </w:tcPr>
          <w:p w:rsidR="00136FAE" w:rsidRPr="00FF5ABE" w:rsidRDefault="00136FAE" w:rsidP="0083400B">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136FAE" w:rsidRPr="00FF5ABE" w:rsidTr="00883A52">
        <w:trPr>
          <w:cnfStyle w:val="000000100000"/>
          <w:trHeight w:val="129"/>
          <w:jc w:val="center"/>
        </w:trPr>
        <w:tc>
          <w:tcPr>
            <w:cnfStyle w:val="001000000000"/>
            <w:tcW w:w="5393" w:type="dxa"/>
            <w:shd w:val="clear" w:color="auto" w:fill="auto"/>
          </w:tcPr>
          <w:p w:rsidR="00136FAE" w:rsidRPr="00C0477D" w:rsidRDefault="00136FAE" w:rsidP="0083400B">
            <w:pPr>
              <w:rPr>
                <w:rFonts w:ascii="Times New Roman" w:eastAsia="Times New Roman" w:hAnsi="Times New Roman"/>
                <w:sz w:val="20"/>
                <w:szCs w:val="20"/>
              </w:rPr>
            </w:pPr>
            <w:r w:rsidRPr="00C0477D">
              <w:rPr>
                <w:rFonts w:ascii="Times New Roman" w:eastAsia="Times New Roman" w:hAnsi="Times New Roman"/>
                <w:sz w:val="20"/>
                <w:szCs w:val="20"/>
              </w:rPr>
              <w:t>Üniversiteler</w:t>
            </w:r>
          </w:p>
        </w:tc>
        <w:tc>
          <w:tcPr>
            <w:cnfStyle w:val="000010000000"/>
            <w:tcW w:w="1559" w:type="dxa"/>
            <w:shd w:val="clear" w:color="auto" w:fill="auto"/>
          </w:tcPr>
          <w:p w:rsidR="00136FAE" w:rsidRPr="00C1022C" w:rsidRDefault="00136FAE" w:rsidP="0083400B">
            <w:pPr>
              <w:pStyle w:val="TableParagraph"/>
              <w:jc w:val="center"/>
              <w:rPr>
                <w:rFonts w:ascii="Times New Roman" w:hAnsi="Times New Roman" w:cs="Times New Roman"/>
                <w:b/>
                <w:sz w:val="20"/>
                <w:szCs w:val="24"/>
              </w:rPr>
            </w:pPr>
          </w:p>
        </w:tc>
        <w:tc>
          <w:tcPr>
            <w:cnfStyle w:val="000100000000"/>
            <w:tcW w:w="1417" w:type="dxa"/>
            <w:shd w:val="clear" w:color="auto" w:fill="auto"/>
          </w:tcPr>
          <w:p w:rsidR="00136FAE" w:rsidRPr="00FF5ABE" w:rsidRDefault="00136FAE" w:rsidP="0083400B">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136FAE" w:rsidRPr="00FF5ABE" w:rsidTr="00883A52">
        <w:trPr>
          <w:trHeight w:val="64"/>
          <w:jc w:val="center"/>
        </w:trPr>
        <w:tc>
          <w:tcPr>
            <w:cnfStyle w:val="001000000000"/>
            <w:tcW w:w="5393" w:type="dxa"/>
            <w:shd w:val="clear" w:color="auto" w:fill="auto"/>
          </w:tcPr>
          <w:p w:rsidR="00136FAE" w:rsidRPr="00C0477D" w:rsidRDefault="00136FAE" w:rsidP="0083400B">
            <w:pPr>
              <w:rPr>
                <w:rFonts w:ascii="Times New Roman" w:eastAsia="Times New Roman" w:hAnsi="Times New Roman"/>
                <w:sz w:val="20"/>
                <w:szCs w:val="20"/>
              </w:rPr>
            </w:pPr>
            <w:r w:rsidRPr="00C0477D">
              <w:rPr>
                <w:rFonts w:ascii="Times New Roman" w:eastAsia="Times New Roman" w:hAnsi="Times New Roman"/>
                <w:sz w:val="20"/>
                <w:szCs w:val="20"/>
              </w:rPr>
              <w:t>Sivil Toplum Örgütleri</w:t>
            </w:r>
          </w:p>
        </w:tc>
        <w:tc>
          <w:tcPr>
            <w:cnfStyle w:val="000010000000"/>
            <w:tcW w:w="1559" w:type="dxa"/>
            <w:shd w:val="clear" w:color="auto" w:fill="auto"/>
          </w:tcPr>
          <w:p w:rsidR="00136FAE" w:rsidRPr="00C1022C" w:rsidRDefault="00136FAE" w:rsidP="0083400B">
            <w:pPr>
              <w:pStyle w:val="TableParagraph"/>
              <w:jc w:val="center"/>
              <w:rPr>
                <w:rFonts w:ascii="Times New Roman" w:hAnsi="Times New Roman" w:cs="Times New Roman"/>
                <w:b/>
                <w:sz w:val="20"/>
                <w:szCs w:val="24"/>
              </w:rPr>
            </w:pPr>
          </w:p>
        </w:tc>
        <w:tc>
          <w:tcPr>
            <w:cnfStyle w:val="000100000000"/>
            <w:tcW w:w="1417" w:type="dxa"/>
            <w:shd w:val="clear" w:color="auto" w:fill="auto"/>
          </w:tcPr>
          <w:p w:rsidR="00136FAE" w:rsidRPr="00FF5ABE" w:rsidRDefault="00136FAE" w:rsidP="0083400B">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136FAE" w:rsidRPr="00FF5ABE" w:rsidTr="0083400B">
        <w:trPr>
          <w:cnfStyle w:val="000000100000"/>
          <w:trHeight w:val="64"/>
          <w:jc w:val="center"/>
        </w:trPr>
        <w:tc>
          <w:tcPr>
            <w:cnfStyle w:val="001000000000"/>
            <w:tcW w:w="5393" w:type="dxa"/>
            <w:shd w:val="clear" w:color="auto" w:fill="auto"/>
            <w:vAlign w:val="center"/>
          </w:tcPr>
          <w:p w:rsidR="001315C0" w:rsidRPr="00C0477D" w:rsidRDefault="001315C0" w:rsidP="0083400B">
            <w:pPr>
              <w:rPr>
                <w:rFonts w:ascii="Times New Roman" w:eastAsia="Times New Roman" w:hAnsi="Times New Roman"/>
                <w:sz w:val="20"/>
                <w:szCs w:val="20"/>
              </w:rPr>
            </w:pPr>
            <w:r>
              <w:rPr>
                <w:rFonts w:ascii="Times New Roman" w:eastAsia="Times New Roman" w:hAnsi="Times New Roman"/>
                <w:sz w:val="20"/>
                <w:szCs w:val="20"/>
              </w:rPr>
              <w:t>Jandarma</w:t>
            </w:r>
          </w:p>
        </w:tc>
        <w:tc>
          <w:tcPr>
            <w:cnfStyle w:val="000010000000"/>
            <w:tcW w:w="1559" w:type="dxa"/>
            <w:shd w:val="clear" w:color="auto" w:fill="auto"/>
          </w:tcPr>
          <w:p w:rsidR="00136FAE" w:rsidRPr="00FF5ABE" w:rsidRDefault="00136FAE" w:rsidP="0083400B">
            <w:pPr>
              <w:pStyle w:val="TableParagraph"/>
              <w:jc w:val="center"/>
              <w:rPr>
                <w:rFonts w:ascii="Times New Roman" w:hAnsi="Times New Roman" w:cs="Times New Roman"/>
                <w:sz w:val="20"/>
                <w:szCs w:val="24"/>
              </w:rPr>
            </w:pPr>
          </w:p>
        </w:tc>
        <w:tc>
          <w:tcPr>
            <w:cnfStyle w:val="000100000000"/>
            <w:tcW w:w="1417" w:type="dxa"/>
            <w:shd w:val="clear" w:color="auto" w:fill="auto"/>
          </w:tcPr>
          <w:p w:rsidR="00136FAE" w:rsidRPr="00FF5ABE" w:rsidRDefault="00136FAE" w:rsidP="0083400B">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1315C0" w:rsidRPr="00FF5ABE" w:rsidTr="0083400B">
        <w:trPr>
          <w:cnfStyle w:val="010000000000"/>
          <w:trHeight w:val="64"/>
          <w:jc w:val="center"/>
        </w:trPr>
        <w:tc>
          <w:tcPr>
            <w:cnfStyle w:val="001000000000"/>
            <w:tcW w:w="5393" w:type="dxa"/>
            <w:shd w:val="clear" w:color="auto" w:fill="auto"/>
            <w:vAlign w:val="center"/>
          </w:tcPr>
          <w:p w:rsidR="001315C0" w:rsidRDefault="001315C0" w:rsidP="0083400B">
            <w:pPr>
              <w:rPr>
                <w:rFonts w:ascii="Times New Roman" w:eastAsia="Times New Roman" w:hAnsi="Times New Roman"/>
                <w:sz w:val="20"/>
                <w:szCs w:val="20"/>
              </w:rPr>
            </w:pPr>
            <w:r>
              <w:rPr>
                <w:rFonts w:ascii="Times New Roman" w:eastAsia="Times New Roman" w:hAnsi="Times New Roman"/>
                <w:sz w:val="20"/>
                <w:szCs w:val="20"/>
              </w:rPr>
              <w:t>Muhtarlık</w:t>
            </w:r>
          </w:p>
        </w:tc>
        <w:tc>
          <w:tcPr>
            <w:cnfStyle w:val="000010000000"/>
            <w:tcW w:w="1559" w:type="dxa"/>
            <w:shd w:val="clear" w:color="auto" w:fill="auto"/>
          </w:tcPr>
          <w:p w:rsidR="001315C0" w:rsidRPr="00FF5ABE" w:rsidRDefault="001315C0" w:rsidP="0083400B">
            <w:pPr>
              <w:pStyle w:val="TableParagraph"/>
              <w:jc w:val="center"/>
              <w:rPr>
                <w:rFonts w:ascii="Times New Roman" w:hAnsi="Times New Roman" w:cs="Times New Roman"/>
                <w:sz w:val="20"/>
                <w:szCs w:val="24"/>
              </w:rPr>
            </w:pPr>
          </w:p>
        </w:tc>
        <w:tc>
          <w:tcPr>
            <w:cnfStyle w:val="000100000000"/>
            <w:tcW w:w="1417" w:type="dxa"/>
            <w:shd w:val="clear" w:color="auto" w:fill="auto"/>
          </w:tcPr>
          <w:p w:rsidR="001315C0" w:rsidRPr="00FF5ABE" w:rsidRDefault="001315C0" w:rsidP="0083400B">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bl>
    <w:p w:rsidR="000754E5" w:rsidRDefault="000754E5" w:rsidP="000754E5">
      <w:pPr>
        <w:pStyle w:val="GvdeMetni"/>
        <w:spacing w:before="10"/>
        <w:rPr>
          <w:rFonts w:ascii="Times New Roman" w:hAnsi="Times New Roman" w:cs="Times New Roman"/>
        </w:rPr>
      </w:pPr>
    </w:p>
    <w:p w:rsidR="004E52F7" w:rsidRDefault="004E52F7" w:rsidP="000754E5">
      <w:pPr>
        <w:pStyle w:val="GvdeMetni"/>
        <w:spacing w:before="10"/>
        <w:rPr>
          <w:rFonts w:ascii="Times New Roman" w:hAnsi="Times New Roman" w:cs="Times New Roman"/>
        </w:rPr>
      </w:pPr>
    </w:p>
    <w:p w:rsidR="004E52F7" w:rsidRPr="00284AF8" w:rsidRDefault="004E52F7" w:rsidP="000754E5">
      <w:pPr>
        <w:pStyle w:val="GvdeMetni"/>
        <w:spacing w:before="10"/>
        <w:rPr>
          <w:rFonts w:ascii="Times New Roman" w:hAnsi="Times New Roman" w:cs="Times New Roman"/>
        </w:rPr>
      </w:pPr>
    </w:p>
    <w:p w:rsidR="000754E5" w:rsidRPr="00E5482E" w:rsidRDefault="000754E5" w:rsidP="000754E5">
      <w:pPr>
        <w:pStyle w:val="Balk3"/>
        <w:rPr>
          <w:rFonts w:ascii="Times New Roman" w:hAnsi="Times New Roman" w:cs="Times New Roman"/>
          <w:color w:val="002060"/>
        </w:rPr>
      </w:pPr>
      <w:r w:rsidRPr="00E5482E">
        <w:rPr>
          <w:rFonts w:ascii="Times New Roman" w:hAnsi="Times New Roman" w:cs="Times New Roman"/>
          <w:color w:val="002060"/>
        </w:rPr>
        <w:t>Paydaşların Önceliklendirilmesi</w:t>
      </w:r>
    </w:p>
    <w:p w:rsidR="000754E5" w:rsidRDefault="000754E5" w:rsidP="000754E5">
      <w:pPr>
        <w:pStyle w:val="Balk3"/>
        <w:rPr>
          <w:rFonts w:ascii="Times New Roman" w:hAnsi="Times New Roman" w:cs="Times New Roman"/>
        </w:rPr>
      </w:pPr>
    </w:p>
    <w:p w:rsidR="000754E5" w:rsidRPr="004159BF" w:rsidRDefault="000754E5" w:rsidP="000754E5">
      <w:pPr>
        <w:pStyle w:val="Balk3"/>
        <w:jc w:val="both"/>
        <w:rPr>
          <w:rFonts w:ascii="Times New Roman" w:hAnsi="Times New Roman" w:cs="Times New Roman"/>
          <w:b w:val="0"/>
        </w:rPr>
      </w:pPr>
      <w:r w:rsidRPr="004159BF">
        <w:rPr>
          <w:rFonts w:ascii="Times New Roman" w:hAnsi="Times New Roman" w:cs="Times New Roman"/>
          <w:b w:val="0"/>
        </w:rPr>
        <w:lastRenderedPageBreak/>
        <w:t xml:space="preserve">Stratejik Plan Hazırlama Ekibi, paydaşların ve paydaş türlerinin belirlenmesinin ardından paydaşların önem derecesi, etki derecesi ve önceliğini tespit etmiştir. </w:t>
      </w:r>
      <w:r>
        <w:rPr>
          <w:rFonts w:ascii="Times New Roman" w:hAnsi="Times New Roman" w:cs="Times New Roman"/>
          <w:b w:val="0"/>
        </w:rPr>
        <w:t>Paydaşların önceliklendirilmesi, etki ve önemlerinin tespit edilmesinde Kamu İdareleri İçin Stratejik Plan Hazırlama Kılavuzunda (26 Şubat 2018) belirtilen Paydaş Etki/Önem Matrisi tablosundan (Tablo 7) yararlanılmıştır.</w:t>
      </w:r>
    </w:p>
    <w:p w:rsidR="000754E5" w:rsidRDefault="000754E5" w:rsidP="000754E5">
      <w:pPr>
        <w:pStyle w:val="GvdeMetni"/>
        <w:spacing w:before="9"/>
        <w:rPr>
          <w:rFonts w:ascii="Times New Roman" w:hAnsi="Times New Roman" w:cs="Times New Roman"/>
        </w:rPr>
      </w:pPr>
    </w:p>
    <w:p w:rsidR="004E52F7" w:rsidRDefault="004E52F7" w:rsidP="000754E5">
      <w:pPr>
        <w:pStyle w:val="GvdeMetni"/>
        <w:spacing w:before="9"/>
        <w:rPr>
          <w:rFonts w:ascii="Times New Roman" w:hAnsi="Times New Roman" w:cs="Times New Roman"/>
        </w:rPr>
      </w:pPr>
    </w:p>
    <w:p w:rsidR="00C86033" w:rsidRDefault="00C86033" w:rsidP="000754E5">
      <w:pPr>
        <w:pStyle w:val="GvdeMetni"/>
        <w:spacing w:before="9"/>
        <w:rPr>
          <w:rFonts w:ascii="Times New Roman" w:hAnsi="Times New Roman" w:cs="Times New Roman"/>
        </w:rPr>
      </w:pPr>
    </w:p>
    <w:p w:rsidR="00C86033" w:rsidRDefault="00C86033" w:rsidP="000754E5">
      <w:pPr>
        <w:pStyle w:val="GvdeMetni"/>
        <w:spacing w:before="9"/>
        <w:rPr>
          <w:rFonts w:ascii="Times New Roman" w:hAnsi="Times New Roman" w:cs="Times New Roman"/>
        </w:rPr>
      </w:pPr>
    </w:p>
    <w:p w:rsidR="004E52F7" w:rsidRDefault="004E52F7" w:rsidP="000754E5">
      <w:pPr>
        <w:pStyle w:val="GvdeMetni"/>
        <w:spacing w:before="9"/>
        <w:rPr>
          <w:rFonts w:ascii="Times New Roman" w:hAnsi="Times New Roman" w:cs="Times New Roman"/>
        </w:rPr>
      </w:pPr>
    </w:p>
    <w:p w:rsidR="000754E5" w:rsidRPr="00CA0B64" w:rsidRDefault="000754E5" w:rsidP="000754E5">
      <w:pPr>
        <w:pStyle w:val="Balk3"/>
        <w:spacing w:before="1"/>
        <w:rPr>
          <w:rFonts w:ascii="Times New Roman" w:hAnsi="Times New Roman" w:cs="Times New Roman"/>
          <w:color w:val="000000" w:themeColor="text1"/>
        </w:rPr>
      </w:pPr>
      <w:bookmarkStart w:id="19" w:name="_bookmark28"/>
      <w:bookmarkEnd w:id="19"/>
      <w:r w:rsidRPr="00CA0B64">
        <w:rPr>
          <w:rFonts w:ascii="Times New Roman" w:hAnsi="Times New Roman" w:cs="Times New Roman"/>
          <w:color w:val="000000" w:themeColor="text1"/>
        </w:rPr>
        <w:t>Tablo 5: Paydaşların Önceliklendirilmesi</w:t>
      </w:r>
    </w:p>
    <w:p w:rsidR="000754E5" w:rsidRPr="00284AF8" w:rsidRDefault="000754E5" w:rsidP="000754E5">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7"/>
        <w:gridCol w:w="851"/>
        <w:gridCol w:w="816"/>
        <w:gridCol w:w="992"/>
        <w:gridCol w:w="1100"/>
        <w:gridCol w:w="993"/>
      </w:tblGrid>
      <w:tr w:rsidR="000754E5" w:rsidRPr="00284AF8" w:rsidTr="00883A52">
        <w:trPr>
          <w:cnfStyle w:val="100000000000"/>
          <w:trHeight w:val="609"/>
        </w:trPr>
        <w:tc>
          <w:tcPr>
            <w:cnfStyle w:val="001000000000"/>
            <w:tcW w:w="4117"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tcW w:w="851"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10"/>
              <w:jc w:val="center"/>
              <w:cnfStyle w:val="10000000000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tcW w:w="992"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cnfStyle w:val="10000000000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tcW w:w="993"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83400B" w:rsidRPr="00284AF8" w:rsidTr="00883A52">
        <w:trPr>
          <w:cnfStyle w:val="000000100000"/>
          <w:trHeight w:val="251"/>
        </w:trPr>
        <w:tc>
          <w:tcPr>
            <w:cnfStyle w:val="001000000000"/>
            <w:tcW w:w="4117" w:type="dxa"/>
            <w:shd w:val="clear" w:color="auto" w:fill="auto"/>
            <w:vAlign w:val="center"/>
          </w:tcPr>
          <w:p w:rsidR="0083400B" w:rsidRPr="00C0477D" w:rsidRDefault="0083400B" w:rsidP="0083400B">
            <w:pPr>
              <w:rPr>
                <w:rFonts w:ascii="Times New Roman" w:eastAsia="Times New Roman" w:hAnsi="Times New Roman"/>
                <w:sz w:val="20"/>
                <w:szCs w:val="20"/>
              </w:rPr>
            </w:pPr>
            <w:r>
              <w:rPr>
                <w:rFonts w:ascii="Times New Roman" w:eastAsia="Times New Roman" w:hAnsi="Times New Roman"/>
                <w:sz w:val="20"/>
                <w:szCs w:val="20"/>
              </w:rPr>
              <w:t>Kaymakamlık</w:t>
            </w:r>
          </w:p>
        </w:tc>
        <w:tc>
          <w:tcPr>
            <w:cnfStyle w:val="000010000000"/>
            <w:tcW w:w="851"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83400B" w:rsidRPr="00FF5ABE" w:rsidRDefault="0083400B" w:rsidP="0083400B">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rsidR="0083400B" w:rsidRPr="00FF5ABE" w:rsidRDefault="0083400B" w:rsidP="00883A52">
            <w:pPr>
              <w:pStyle w:val="TableParagraph"/>
              <w:jc w:val="center"/>
              <w:cnfStyle w:val="000000100000"/>
              <w:rPr>
                <w:rFonts w:ascii="Times New Roman" w:hAnsi="Times New Roman" w:cs="Times New Roman"/>
                <w:sz w:val="20"/>
                <w:szCs w:val="20"/>
              </w:rPr>
            </w:pPr>
            <w:r>
              <w:rPr>
                <w:rFonts w:ascii="Times New Roman" w:hAnsi="Times New Roman" w:cs="Times New Roman"/>
                <w:sz w:val="20"/>
                <w:szCs w:val="20"/>
              </w:rPr>
              <w:t>5</w:t>
            </w:r>
          </w:p>
        </w:tc>
        <w:tc>
          <w:tcPr>
            <w:cnfStyle w:val="000100000000"/>
            <w:tcW w:w="993"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r>
      <w:tr w:rsidR="0083400B" w:rsidRPr="00284AF8" w:rsidTr="00883A52">
        <w:trPr>
          <w:trHeight w:val="251"/>
        </w:trPr>
        <w:tc>
          <w:tcPr>
            <w:cnfStyle w:val="001000000000"/>
            <w:tcW w:w="4117" w:type="dxa"/>
            <w:shd w:val="clear" w:color="auto" w:fill="auto"/>
            <w:vAlign w:val="center"/>
          </w:tcPr>
          <w:p w:rsidR="0083400B" w:rsidRPr="00C0477D" w:rsidRDefault="0083400B" w:rsidP="0083400B">
            <w:pPr>
              <w:rPr>
                <w:rFonts w:ascii="Times New Roman" w:eastAsia="Times New Roman" w:hAnsi="Times New Roman"/>
                <w:sz w:val="20"/>
                <w:szCs w:val="20"/>
              </w:rPr>
            </w:pPr>
            <w:r w:rsidRPr="00C0477D">
              <w:rPr>
                <w:rFonts w:ascii="Times New Roman" w:eastAsia="Times New Roman" w:hAnsi="Times New Roman"/>
                <w:sz w:val="20"/>
                <w:szCs w:val="20"/>
              </w:rPr>
              <w:t>İl</w:t>
            </w:r>
            <w:r>
              <w:rPr>
                <w:rFonts w:ascii="Times New Roman" w:eastAsia="Times New Roman" w:hAnsi="Times New Roman"/>
                <w:sz w:val="20"/>
                <w:szCs w:val="20"/>
              </w:rPr>
              <w:t>çe</w:t>
            </w:r>
            <w:r w:rsidRPr="00C0477D">
              <w:rPr>
                <w:rFonts w:ascii="Times New Roman" w:eastAsia="Times New Roman" w:hAnsi="Times New Roman"/>
                <w:sz w:val="20"/>
                <w:szCs w:val="20"/>
              </w:rPr>
              <w:t xml:space="preserve"> Milli Eğitim Müdürlüğü</w:t>
            </w:r>
          </w:p>
        </w:tc>
        <w:tc>
          <w:tcPr>
            <w:cnfStyle w:val="000010000000"/>
            <w:tcW w:w="851"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83400B" w:rsidRPr="00FF5ABE" w:rsidRDefault="0083400B" w:rsidP="00883A52">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83400B" w:rsidRPr="00FF5ABE" w:rsidRDefault="0083400B" w:rsidP="00883A52">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83400B" w:rsidRPr="00FF5ABE" w:rsidRDefault="0083400B"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83400B" w:rsidRPr="00284AF8" w:rsidTr="00883A52">
        <w:trPr>
          <w:cnfStyle w:val="000000100000"/>
          <w:trHeight w:val="240"/>
        </w:trPr>
        <w:tc>
          <w:tcPr>
            <w:cnfStyle w:val="001000000000"/>
            <w:tcW w:w="4117" w:type="dxa"/>
            <w:shd w:val="clear" w:color="auto" w:fill="auto"/>
            <w:vAlign w:val="center"/>
          </w:tcPr>
          <w:p w:rsidR="0083400B" w:rsidRPr="00C0477D" w:rsidRDefault="0083400B" w:rsidP="0083400B">
            <w:pPr>
              <w:rPr>
                <w:rFonts w:ascii="Times New Roman" w:eastAsia="Times New Roman" w:hAnsi="Times New Roman"/>
                <w:sz w:val="20"/>
                <w:szCs w:val="20"/>
              </w:rPr>
            </w:pPr>
            <w:r w:rsidRPr="00C0477D">
              <w:rPr>
                <w:rFonts w:ascii="Times New Roman" w:eastAsia="Times New Roman" w:hAnsi="Times New Roman"/>
                <w:sz w:val="20"/>
                <w:szCs w:val="20"/>
              </w:rPr>
              <w:t>Okul Müdürü</w:t>
            </w:r>
          </w:p>
        </w:tc>
        <w:tc>
          <w:tcPr>
            <w:cnfStyle w:val="000010000000"/>
            <w:tcW w:w="851"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83400B" w:rsidRPr="00FF5ABE" w:rsidRDefault="0083400B" w:rsidP="00883A52">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83400B" w:rsidRPr="00FF5ABE" w:rsidRDefault="0083400B" w:rsidP="00883A52">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83400B" w:rsidRPr="00FF5ABE" w:rsidRDefault="0083400B"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83400B" w:rsidRPr="00284AF8" w:rsidTr="00883A52">
        <w:trPr>
          <w:trHeight w:val="173"/>
        </w:trPr>
        <w:tc>
          <w:tcPr>
            <w:cnfStyle w:val="001000000000"/>
            <w:tcW w:w="4117" w:type="dxa"/>
            <w:shd w:val="clear" w:color="auto" w:fill="auto"/>
            <w:vAlign w:val="center"/>
          </w:tcPr>
          <w:p w:rsidR="0083400B" w:rsidRPr="00C0477D" w:rsidRDefault="0083400B" w:rsidP="0083400B">
            <w:pPr>
              <w:rPr>
                <w:rFonts w:ascii="Times New Roman" w:eastAsia="Times New Roman" w:hAnsi="Times New Roman"/>
                <w:sz w:val="20"/>
                <w:szCs w:val="20"/>
              </w:rPr>
            </w:pPr>
            <w:r w:rsidRPr="00C0477D">
              <w:rPr>
                <w:rFonts w:ascii="Times New Roman" w:eastAsia="Times New Roman" w:hAnsi="Times New Roman"/>
                <w:sz w:val="20"/>
                <w:szCs w:val="20"/>
              </w:rPr>
              <w:t>Öğretmenler</w:t>
            </w:r>
          </w:p>
        </w:tc>
        <w:tc>
          <w:tcPr>
            <w:cnfStyle w:val="000010000000"/>
            <w:tcW w:w="851"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83400B" w:rsidRPr="00FF5ABE" w:rsidRDefault="0083400B" w:rsidP="00883A52">
            <w:pPr>
              <w:pStyle w:val="TableParagraph"/>
              <w:jc w:val="center"/>
              <w:cnfStyle w:val="000000000000"/>
              <w:rPr>
                <w:rFonts w:ascii="Times New Roman" w:hAnsi="Times New Roman" w:cs="Times New Roman"/>
                <w:sz w:val="20"/>
                <w:szCs w:val="20"/>
              </w:rPr>
            </w:pPr>
          </w:p>
        </w:tc>
        <w:tc>
          <w:tcPr>
            <w:cnfStyle w:val="000010000000"/>
            <w:tcW w:w="992"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83400B" w:rsidRPr="00FF5ABE" w:rsidRDefault="0083400B" w:rsidP="00883A52">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83400B" w:rsidRPr="00FF5ABE" w:rsidRDefault="0083400B"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83400B" w:rsidRPr="00284AF8" w:rsidTr="00883A52">
        <w:trPr>
          <w:cnfStyle w:val="000000100000"/>
          <w:trHeight w:val="64"/>
        </w:trPr>
        <w:tc>
          <w:tcPr>
            <w:cnfStyle w:val="001000000000"/>
            <w:tcW w:w="4117" w:type="dxa"/>
            <w:shd w:val="clear" w:color="auto" w:fill="auto"/>
            <w:vAlign w:val="center"/>
          </w:tcPr>
          <w:p w:rsidR="0083400B" w:rsidRPr="00C0477D" w:rsidRDefault="0083400B" w:rsidP="0083400B">
            <w:pPr>
              <w:rPr>
                <w:rFonts w:ascii="Times New Roman" w:eastAsia="Times New Roman" w:hAnsi="Times New Roman"/>
                <w:sz w:val="20"/>
                <w:szCs w:val="20"/>
              </w:rPr>
            </w:pPr>
            <w:r w:rsidRPr="00C0477D">
              <w:rPr>
                <w:rFonts w:ascii="Times New Roman" w:eastAsia="Times New Roman" w:hAnsi="Times New Roman"/>
                <w:sz w:val="20"/>
                <w:szCs w:val="20"/>
              </w:rPr>
              <w:t>Öğrenciler</w:t>
            </w:r>
          </w:p>
        </w:tc>
        <w:tc>
          <w:tcPr>
            <w:cnfStyle w:val="000010000000"/>
            <w:tcW w:w="851"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83400B" w:rsidRPr="00FF5ABE" w:rsidRDefault="0083400B" w:rsidP="00883A52">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83400B" w:rsidRPr="00FF5ABE" w:rsidRDefault="0083400B" w:rsidP="00883A52">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83400B" w:rsidRPr="00FF5ABE" w:rsidRDefault="0083400B"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83400B" w:rsidRPr="00284AF8" w:rsidTr="00883A52">
        <w:trPr>
          <w:trHeight w:val="64"/>
        </w:trPr>
        <w:tc>
          <w:tcPr>
            <w:cnfStyle w:val="001000000000"/>
            <w:tcW w:w="4117" w:type="dxa"/>
            <w:shd w:val="clear" w:color="auto" w:fill="auto"/>
            <w:vAlign w:val="center"/>
          </w:tcPr>
          <w:p w:rsidR="0083400B" w:rsidRPr="00C0477D" w:rsidRDefault="0083400B" w:rsidP="0083400B">
            <w:pPr>
              <w:rPr>
                <w:rFonts w:ascii="Times New Roman" w:eastAsia="Times New Roman" w:hAnsi="Times New Roman"/>
                <w:sz w:val="20"/>
                <w:szCs w:val="20"/>
              </w:rPr>
            </w:pPr>
            <w:r w:rsidRPr="00C0477D">
              <w:rPr>
                <w:rFonts w:ascii="Times New Roman" w:eastAsia="Times New Roman" w:hAnsi="Times New Roman"/>
                <w:sz w:val="20"/>
                <w:szCs w:val="20"/>
              </w:rPr>
              <w:t>Veliler</w:t>
            </w:r>
          </w:p>
        </w:tc>
        <w:tc>
          <w:tcPr>
            <w:cnfStyle w:val="000010000000"/>
            <w:tcW w:w="851"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83400B" w:rsidRPr="00FF5ABE" w:rsidRDefault="0083400B" w:rsidP="00883A52">
            <w:pPr>
              <w:pStyle w:val="TableParagraph"/>
              <w:jc w:val="center"/>
              <w:cnfStyle w:val="000000000000"/>
              <w:rPr>
                <w:rFonts w:ascii="Times New Roman" w:hAnsi="Times New Roman" w:cs="Times New Roman"/>
                <w:sz w:val="20"/>
                <w:szCs w:val="20"/>
              </w:rPr>
            </w:pPr>
          </w:p>
        </w:tc>
        <w:tc>
          <w:tcPr>
            <w:cnfStyle w:val="000010000000"/>
            <w:tcW w:w="992" w:type="dxa"/>
            <w:shd w:val="clear" w:color="auto" w:fill="auto"/>
            <w:vAlign w:val="center"/>
          </w:tcPr>
          <w:p w:rsidR="0083400B" w:rsidRPr="00FF5ABE" w:rsidRDefault="00DC1093" w:rsidP="00883A52">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rsidR="0083400B" w:rsidRPr="00FF5ABE" w:rsidRDefault="00DC1093" w:rsidP="00883A52">
            <w:pPr>
              <w:pStyle w:val="TableParagraph"/>
              <w:jc w:val="center"/>
              <w:cnfStyle w:val="000000000000"/>
              <w:rPr>
                <w:rFonts w:ascii="Times New Roman" w:hAnsi="Times New Roman" w:cs="Times New Roman"/>
                <w:sz w:val="20"/>
                <w:szCs w:val="20"/>
              </w:rPr>
            </w:pPr>
            <w:r>
              <w:rPr>
                <w:rFonts w:ascii="Times New Roman" w:hAnsi="Times New Roman" w:cs="Times New Roman"/>
                <w:sz w:val="20"/>
                <w:szCs w:val="20"/>
              </w:rPr>
              <w:t>4</w:t>
            </w:r>
          </w:p>
        </w:tc>
        <w:tc>
          <w:tcPr>
            <w:cnfStyle w:val="000100000000"/>
            <w:tcW w:w="993" w:type="dxa"/>
            <w:shd w:val="clear" w:color="auto" w:fill="auto"/>
            <w:vAlign w:val="center"/>
          </w:tcPr>
          <w:p w:rsidR="0083400B" w:rsidRPr="00FF5ABE" w:rsidRDefault="00DC1093" w:rsidP="00883A52">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83400B" w:rsidRPr="00284AF8" w:rsidTr="00883A52">
        <w:trPr>
          <w:cnfStyle w:val="000000100000"/>
          <w:trHeight w:val="64"/>
        </w:trPr>
        <w:tc>
          <w:tcPr>
            <w:cnfStyle w:val="001000000000"/>
            <w:tcW w:w="4117" w:type="dxa"/>
            <w:shd w:val="clear" w:color="auto" w:fill="auto"/>
            <w:vAlign w:val="center"/>
          </w:tcPr>
          <w:p w:rsidR="0083400B" w:rsidRPr="00C0477D" w:rsidRDefault="0083400B" w:rsidP="0083400B">
            <w:pPr>
              <w:rPr>
                <w:rFonts w:ascii="Times New Roman" w:eastAsia="Times New Roman" w:hAnsi="Times New Roman"/>
                <w:sz w:val="20"/>
                <w:szCs w:val="20"/>
              </w:rPr>
            </w:pPr>
            <w:r w:rsidRPr="00C0477D">
              <w:rPr>
                <w:rFonts w:ascii="Times New Roman" w:eastAsia="Times New Roman" w:hAnsi="Times New Roman"/>
                <w:sz w:val="20"/>
                <w:szCs w:val="20"/>
              </w:rPr>
              <w:t>Okul Aile Birliği</w:t>
            </w:r>
          </w:p>
        </w:tc>
        <w:tc>
          <w:tcPr>
            <w:cnfStyle w:val="000010000000"/>
            <w:tcW w:w="851"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83400B" w:rsidRPr="00FF5ABE" w:rsidRDefault="0083400B" w:rsidP="00883A52">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rsidR="0083400B" w:rsidRPr="00FF5ABE" w:rsidRDefault="0083400B" w:rsidP="00883A52">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tcW w:w="993" w:type="dxa"/>
            <w:shd w:val="clear" w:color="auto" w:fill="auto"/>
            <w:vAlign w:val="center"/>
          </w:tcPr>
          <w:p w:rsidR="0083400B" w:rsidRPr="00FF5ABE" w:rsidRDefault="0083400B"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83400B" w:rsidRPr="00284AF8" w:rsidTr="00883A52">
        <w:trPr>
          <w:trHeight w:val="64"/>
        </w:trPr>
        <w:tc>
          <w:tcPr>
            <w:cnfStyle w:val="001000000000"/>
            <w:tcW w:w="4117" w:type="dxa"/>
            <w:shd w:val="clear" w:color="auto" w:fill="auto"/>
            <w:vAlign w:val="center"/>
          </w:tcPr>
          <w:p w:rsidR="0083400B" w:rsidRPr="00C0477D" w:rsidRDefault="00DC1093" w:rsidP="00DC1093">
            <w:pPr>
              <w:rPr>
                <w:rFonts w:ascii="Times New Roman" w:eastAsia="Times New Roman" w:hAnsi="Times New Roman"/>
                <w:sz w:val="20"/>
                <w:szCs w:val="20"/>
              </w:rPr>
            </w:pPr>
            <w:r>
              <w:rPr>
                <w:rFonts w:ascii="Times New Roman" w:eastAsia="Times New Roman" w:hAnsi="Times New Roman"/>
                <w:sz w:val="20"/>
                <w:szCs w:val="20"/>
              </w:rPr>
              <w:t>İlçe Spor Müdürlüğü</w:t>
            </w:r>
          </w:p>
        </w:tc>
        <w:tc>
          <w:tcPr>
            <w:cnfStyle w:val="000010000000"/>
            <w:tcW w:w="851"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83400B" w:rsidRPr="00FF5ABE" w:rsidRDefault="0083400B" w:rsidP="00883A52">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83400B" w:rsidRPr="00FF5ABE" w:rsidRDefault="00DC1093" w:rsidP="00883A52">
            <w:pPr>
              <w:pStyle w:val="TableParagraph"/>
              <w:jc w:val="center"/>
              <w:rPr>
                <w:rFonts w:ascii="Times New Roman" w:hAnsi="Times New Roman" w:cs="Times New Roman"/>
                <w:sz w:val="20"/>
                <w:szCs w:val="20"/>
              </w:rPr>
            </w:pPr>
            <w:r>
              <w:rPr>
                <w:rFonts w:ascii="Times New Roman" w:hAnsi="Times New Roman" w:cs="Times New Roman"/>
                <w:sz w:val="20"/>
                <w:szCs w:val="20"/>
              </w:rPr>
              <w:t>3</w:t>
            </w:r>
          </w:p>
        </w:tc>
        <w:tc>
          <w:tcPr>
            <w:tcW w:w="1100" w:type="dxa"/>
            <w:shd w:val="clear" w:color="auto" w:fill="auto"/>
            <w:vAlign w:val="center"/>
          </w:tcPr>
          <w:p w:rsidR="0083400B" w:rsidRPr="00FF5ABE" w:rsidRDefault="00DC1093" w:rsidP="00883A52">
            <w:pPr>
              <w:pStyle w:val="TableParagraph"/>
              <w:jc w:val="center"/>
              <w:cnfStyle w:val="000000000000"/>
              <w:rPr>
                <w:rFonts w:ascii="Times New Roman" w:hAnsi="Times New Roman" w:cs="Times New Roman"/>
                <w:sz w:val="20"/>
                <w:szCs w:val="20"/>
              </w:rPr>
            </w:pPr>
            <w:r>
              <w:rPr>
                <w:rFonts w:ascii="Times New Roman" w:hAnsi="Times New Roman" w:cs="Times New Roman"/>
                <w:sz w:val="20"/>
                <w:szCs w:val="20"/>
              </w:rPr>
              <w:t>3</w:t>
            </w:r>
          </w:p>
        </w:tc>
        <w:tc>
          <w:tcPr>
            <w:cnfStyle w:val="000100000000"/>
            <w:tcW w:w="993" w:type="dxa"/>
            <w:shd w:val="clear" w:color="auto" w:fill="auto"/>
            <w:vAlign w:val="center"/>
          </w:tcPr>
          <w:p w:rsidR="0083400B" w:rsidRPr="00FF5ABE" w:rsidRDefault="00DC1093" w:rsidP="00883A52">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3</w:t>
            </w:r>
          </w:p>
        </w:tc>
      </w:tr>
      <w:tr w:rsidR="0083400B" w:rsidRPr="00284AF8" w:rsidTr="00883A52">
        <w:trPr>
          <w:cnfStyle w:val="000000100000"/>
          <w:trHeight w:val="64"/>
        </w:trPr>
        <w:tc>
          <w:tcPr>
            <w:cnfStyle w:val="001000000000"/>
            <w:tcW w:w="4117" w:type="dxa"/>
            <w:shd w:val="clear" w:color="auto" w:fill="auto"/>
            <w:vAlign w:val="center"/>
          </w:tcPr>
          <w:p w:rsidR="0083400B" w:rsidRPr="00C0477D" w:rsidRDefault="0083400B" w:rsidP="0083400B">
            <w:pPr>
              <w:rPr>
                <w:rFonts w:ascii="Times New Roman" w:eastAsia="Times New Roman" w:hAnsi="Times New Roman"/>
                <w:sz w:val="20"/>
                <w:szCs w:val="20"/>
              </w:rPr>
            </w:pPr>
            <w:r w:rsidRPr="00C0477D">
              <w:rPr>
                <w:rFonts w:ascii="Times New Roman" w:eastAsia="Times New Roman" w:hAnsi="Times New Roman"/>
                <w:sz w:val="20"/>
                <w:szCs w:val="20"/>
              </w:rPr>
              <w:t>Destek Personeli</w:t>
            </w:r>
          </w:p>
        </w:tc>
        <w:tc>
          <w:tcPr>
            <w:cnfStyle w:val="000010000000"/>
            <w:tcW w:w="851"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83400B" w:rsidRPr="00FF5ABE" w:rsidRDefault="0083400B" w:rsidP="00883A52">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83400B" w:rsidRPr="00FF5ABE" w:rsidRDefault="00DC1093" w:rsidP="00883A52">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rsidR="0083400B" w:rsidRPr="00FF5ABE" w:rsidRDefault="00DC1093" w:rsidP="00883A52">
            <w:pPr>
              <w:pStyle w:val="TableParagraph"/>
              <w:jc w:val="center"/>
              <w:cnfStyle w:val="000000100000"/>
              <w:rPr>
                <w:rFonts w:ascii="Times New Roman" w:hAnsi="Times New Roman" w:cs="Times New Roman"/>
                <w:sz w:val="20"/>
                <w:szCs w:val="20"/>
              </w:rPr>
            </w:pPr>
            <w:r>
              <w:rPr>
                <w:rFonts w:ascii="Times New Roman" w:hAnsi="Times New Roman" w:cs="Times New Roman"/>
                <w:sz w:val="20"/>
                <w:szCs w:val="20"/>
              </w:rPr>
              <w:t>4</w:t>
            </w:r>
          </w:p>
        </w:tc>
        <w:tc>
          <w:tcPr>
            <w:cnfStyle w:val="000100000000"/>
            <w:tcW w:w="993" w:type="dxa"/>
            <w:shd w:val="clear" w:color="auto" w:fill="auto"/>
            <w:vAlign w:val="center"/>
          </w:tcPr>
          <w:p w:rsidR="0083400B" w:rsidRPr="00FF5ABE" w:rsidRDefault="00DC1093" w:rsidP="00883A52">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83400B" w:rsidRPr="00284AF8" w:rsidTr="0083400B">
        <w:trPr>
          <w:trHeight w:val="64"/>
        </w:trPr>
        <w:tc>
          <w:tcPr>
            <w:cnfStyle w:val="001000000000"/>
            <w:tcW w:w="4117" w:type="dxa"/>
            <w:shd w:val="clear" w:color="auto" w:fill="auto"/>
          </w:tcPr>
          <w:p w:rsidR="0083400B" w:rsidRPr="00C0477D" w:rsidRDefault="0083400B" w:rsidP="0083400B">
            <w:pPr>
              <w:rPr>
                <w:rFonts w:ascii="Times New Roman" w:eastAsia="Times New Roman" w:hAnsi="Times New Roman"/>
                <w:sz w:val="20"/>
                <w:szCs w:val="20"/>
              </w:rPr>
            </w:pPr>
            <w:r w:rsidRPr="00C0477D">
              <w:rPr>
                <w:rFonts w:ascii="Times New Roman" w:eastAsia="Times New Roman" w:hAnsi="Times New Roman"/>
                <w:sz w:val="20"/>
                <w:szCs w:val="20"/>
              </w:rPr>
              <w:t>Üniversiteler</w:t>
            </w:r>
          </w:p>
        </w:tc>
        <w:tc>
          <w:tcPr>
            <w:cnfStyle w:val="000010000000"/>
            <w:tcW w:w="851"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83400B" w:rsidRPr="00FF5ABE" w:rsidRDefault="0083400B" w:rsidP="00883A52">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Pr>
                <w:rFonts w:ascii="Times New Roman" w:hAnsi="Times New Roman" w:cs="Times New Roman"/>
                <w:sz w:val="20"/>
                <w:szCs w:val="20"/>
              </w:rPr>
              <w:t>2</w:t>
            </w:r>
          </w:p>
        </w:tc>
        <w:tc>
          <w:tcPr>
            <w:tcW w:w="1100" w:type="dxa"/>
            <w:shd w:val="clear" w:color="auto" w:fill="auto"/>
            <w:vAlign w:val="center"/>
          </w:tcPr>
          <w:p w:rsidR="0083400B" w:rsidRPr="00FF5ABE" w:rsidRDefault="0083400B" w:rsidP="00883A52">
            <w:pPr>
              <w:pStyle w:val="TableParagraph"/>
              <w:jc w:val="center"/>
              <w:cnfStyle w:val="000000000000"/>
              <w:rPr>
                <w:rFonts w:ascii="Times New Roman" w:hAnsi="Times New Roman" w:cs="Times New Roman"/>
                <w:sz w:val="20"/>
                <w:szCs w:val="20"/>
              </w:rPr>
            </w:pPr>
            <w:r>
              <w:rPr>
                <w:rFonts w:ascii="Times New Roman" w:hAnsi="Times New Roman" w:cs="Times New Roman"/>
                <w:sz w:val="20"/>
                <w:szCs w:val="20"/>
              </w:rPr>
              <w:t>2</w:t>
            </w:r>
          </w:p>
        </w:tc>
        <w:tc>
          <w:tcPr>
            <w:cnfStyle w:val="000100000000"/>
            <w:tcW w:w="993" w:type="dxa"/>
            <w:shd w:val="clear" w:color="auto" w:fill="auto"/>
            <w:vAlign w:val="center"/>
          </w:tcPr>
          <w:p w:rsidR="0083400B" w:rsidRPr="00FF5ABE" w:rsidRDefault="0083400B" w:rsidP="00883A52">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2</w:t>
            </w:r>
          </w:p>
        </w:tc>
      </w:tr>
      <w:tr w:rsidR="0083400B" w:rsidRPr="00284AF8" w:rsidTr="0083400B">
        <w:trPr>
          <w:cnfStyle w:val="000000100000"/>
          <w:trHeight w:val="64"/>
        </w:trPr>
        <w:tc>
          <w:tcPr>
            <w:cnfStyle w:val="001000000000"/>
            <w:tcW w:w="4117" w:type="dxa"/>
            <w:shd w:val="clear" w:color="auto" w:fill="auto"/>
          </w:tcPr>
          <w:p w:rsidR="0083400B" w:rsidRPr="00C0477D" w:rsidRDefault="0083400B" w:rsidP="0083400B">
            <w:pPr>
              <w:rPr>
                <w:rFonts w:ascii="Times New Roman" w:eastAsia="Times New Roman" w:hAnsi="Times New Roman"/>
                <w:sz w:val="20"/>
                <w:szCs w:val="20"/>
              </w:rPr>
            </w:pPr>
            <w:r w:rsidRPr="00C0477D">
              <w:rPr>
                <w:rFonts w:ascii="Times New Roman" w:eastAsia="Times New Roman" w:hAnsi="Times New Roman"/>
                <w:sz w:val="20"/>
                <w:szCs w:val="20"/>
              </w:rPr>
              <w:t>Sivil Toplum Örgütleri</w:t>
            </w:r>
          </w:p>
        </w:tc>
        <w:tc>
          <w:tcPr>
            <w:cnfStyle w:val="000010000000"/>
            <w:tcW w:w="851"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83400B" w:rsidRPr="00FF5ABE" w:rsidRDefault="0083400B" w:rsidP="00883A52">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83400B" w:rsidRPr="00FF5ABE" w:rsidRDefault="0083400B" w:rsidP="00883A52">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tcW w:w="993" w:type="dxa"/>
            <w:shd w:val="clear" w:color="auto" w:fill="auto"/>
            <w:vAlign w:val="center"/>
          </w:tcPr>
          <w:p w:rsidR="0083400B" w:rsidRPr="00FF5ABE" w:rsidRDefault="0083400B"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83400B" w:rsidRPr="00284AF8" w:rsidTr="00883A52">
        <w:trPr>
          <w:trHeight w:val="64"/>
        </w:trPr>
        <w:tc>
          <w:tcPr>
            <w:cnfStyle w:val="001000000000"/>
            <w:tcW w:w="4117" w:type="dxa"/>
            <w:shd w:val="clear" w:color="auto" w:fill="auto"/>
            <w:vAlign w:val="center"/>
          </w:tcPr>
          <w:p w:rsidR="0083400B" w:rsidRPr="00C0477D" w:rsidRDefault="0083400B" w:rsidP="0083400B">
            <w:pPr>
              <w:rPr>
                <w:rFonts w:ascii="Times New Roman" w:eastAsia="Times New Roman" w:hAnsi="Times New Roman"/>
                <w:sz w:val="20"/>
                <w:szCs w:val="20"/>
              </w:rPr>
            </w:pPr>
            <w:r>
              <w:rPr>
                <w:rFonts w:ascii="Times New Roman" w:eastAsia="Times New Roman" w:hAnsi="Times New Roman"/>
                <w:sz w:val="20"/>
                <w:szCs w:val="20"/>
              </w:rPr>
              <w:t>Jandarma</w:t>
            </w:r>
          </w:p>
        </w:tc>
        <w:tc>
          <w:tcPr>
            <w:cnfStyle w:val="000010000000"/>
            <w:tcW w:w="851"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83400B" w:rsidRPr="00FF5ABE" w:rsidRDefault="0083400B" w:rsidP="0083400B">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Pr>
                <w:rFonts w:ascii="Times New Roman" w:hAnsi="Times New Roman" w:cs="Times New Roman"/>
                <w:sz w:val="20"/>
                <w:szCs w:val="20"/>
              </w:rPr>
              <w:t>2</w:t>
            </w:r>
          </w:p>
        </w:tc>
        <w:tc>
          <w:tcPr>
            <w:tcW w:w="1100" w:type="dxa"/>
            <w:shd w:val="clear" w:color="auto" w:fill="auto"/>
            <w:vAlign w:val="center"/>
          </w:tcPr>
          <w:p w:rsidR="0083400B" w:rsidRPr="00FF5ABE" w:rsidRDefault="0083400B" w:rsidP="00883A52">
            <w:pPr>
              <w:pStyle w:val="TableParagraph"/>
              <w:jc w:val="center"/>
              <w:cnfStyle w:val="000000000000"/>
              <w:rPr>
                <w:rFonts w:ascii="Times New Roman" w:hAnsi="Times New Roman" w:cs="Times New Roman"/>
                <w:sz w:val="20"/>
                <w:szCs w:val="20"/>
              </w:rPr>
            </w:pPr>
            <w:r>
              <w:rPr>
                <w:rFonts w:ascii="Times New Roman" w:hAnsi="Times New Roman" w:cs="Times New Roman"/>
                <w:sz w:val="20"/>
                <w:szCs w:val="20"/>
              </w:rPr>
              <w:t>2</w:t>
            </w:r>
          </w:p>
        </w:tc>
        <w:tc>
          <w:tcPr>
            <w:cnfStyle w:val="000100000000"/>
            <w:tcW w:w="993" w:type="dxa"/>
            <w:shd w:val="clear" w:color="auto" w:fill="auto"/>
            <w:vAlign w:val="center"/>
          </w:tcPr>
          <w:p w:rsidR="0083400B" w:rsidRPr="00FF5ABE" w:rsidRDefault="0083400B" w:rsidP="00883A52">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2</w:t>
            </w:r>
          </w:p>
        </w:tc>
      </w:tr>
      <w:tr w:rsidR="0083400B" w:rsidRPr="00284AF8" w:rsidTr="00883A52">
        <w:trPr>
          <w:cnfStyle w:val="000000100000"/>
          <w:trHeight w:val="64"/>
        </w:trPr>
        <w:tc>
          <w:tcPr>
            <w:cnfStyle w:val="001000000000"/>
            <w:tcW w:w="4117" w:type="dxa"/>
            <w:shd w:val="clear" w:color="auto" w:fill="auto"/>
            <w:vAlign w:val="center"/>
          </w:tcPr>
          <w:p w:rsidR="0083400B" w:rsidRDefault="0083400B" w:rsidP="0083400B">
            <w:pPr>
              <w:rPr>
                <w:rFonts w:ascii="Times New Roman" w:eastAsia="Times New Roman" w:hAnsi="Times New Roman"/>
                <w:sz w:val="20"/>
                <w:szCs w:val="20"/>
              </w:rPr>
            </w:pPr>
            <w:r>
              <w:rPr>
                <w:rFonts w:ascii="Times New Roman" w:eastAsia="Times New Roman" w:hAnsi="Times New Roman"/>
                <w:sz w:val="20"/>
                <w:szCs w:val="20"/>
              </w:rPr>
              <w:t>Muhtarlık</w:t>
            </w:r>
          </w:p>
        </w:tc>
        <w:tc>
          <w:tcPr>
            <w:cnfStyle w:val="000010000000"/>
            <w:tcW w:w="851"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83400B" w:rsidRPr="00FF5ABE" w:rsidRDefault="0083400B" w:rsidP="0083400B">
            <w:pPr>
              <w:pStyle w:val="TableParagraph"/>
              <w:jc w:val="center"/>
              <w:cnfStyle w:val="000000100000"/>
              <w:rPr>
                <w:rFonts w:ascii="Times New Roman" w:hAnsi="Times New Roman" w:cs="Times New Roman"/>
                <w:sz w:val="20"/>
                <w:szCs w:val="20"/>
              </w:rPr>
            </w:pPr>
            <w:r w:rsidRPr="00EF670F">
              <w:rPr>
                <w:rFonts w:ascii="Times New Roman" w:hAnsi="Times New Roman" w:cs="Times New Roman"/>
                <w:sz w:val="20"/>
                <w:szCs w:val="20"/>
              </w:rPr>
              <w:t>√</w:t>
            </w:r>
          </w:p>
        </w:tc>
        <w:tc>
          <w:tcPr>
            <w:cnfStyle w:val="000010000000"/>
            <w:tcW w:w="992" w:type="dxa"/>
            <w:shd w:val="clear" w:color="auto" w:fill="auto"/>
            <w:vAlign w:val="center"/>
          </w:tcPr>
          <w:p w:rsidR="0083400B" w:rsidRPr="00FF5ABE" w:rsidRDefault="0083400B" w:rsidP="00883A52">
            <w:pPr>
              <w:pStyle w:val="TableParagraph"/>
              <w:jc w:val="center"/>
              <w:rPr>
                <w:rFonts w:ascii="Times New Roman" w:hAnsi="Times New Roman" w:cs="Times New Roman"/>
                <w:sz w:val="20"/>
                <w:szCs w:val="20"/>
              </w:rPr>
            </w:pPr>
            <w:r>
              <w:rPr>
                <w:rFonts w:ascii="Times New Roman" w:hAnsi="Times New Roman" w:cs="Times New Roman"/>
                <w:sz w:val="20"/>
                <w:szCs w:val="20"/>
              </w:rPr>
              <w:t>2</w:t>
            </w:r>
          </w:p>
        </w:tc>
        <w:tc>
          <w:tcPr>
            <w:tcW w:w="1100" w:type="dxa"/>
            <w:shd w:val="clear" w:color="auto" w:fill="auto"/>
            <w:vAlign w:val="center"/>
          </w:tcPr>
          <w:p w:rsidR="0083400B" w:rsidRPr="00FF5ABE" w:rsidRDefault="0083400B" w:rsidP="00883A52">
            <w:pPr>
              <w:pStyle w:val="TableParagraph"/>
              <w:jc w:val="center"/>
              <w:cnfStyle w:val="000000100000"/>
              <w:rPr>
                <w:rFonts w:ascii="Times New Roman" w:hAnsi="Times New Roman" w:cs="Times New Roman"/>
                <w:sz w:val="20"/>
                <w:szCs w:val="20"/>
              </w:rPr>
            </w:pPr>
            <w:r>
              <w:rPr>
                <w:rFonts w:ascii="Times New Roman" w:hAnsi="Times New Roman" w:cs="Times New Roman"/>
                <w:sz w:val="20"/>
                <w:szCs w:val="20"/>
              </w:rPr>
              <w:t>2</w:t>
            </w:r>
          </w:p>
        </w:tc>
        <w:tc>
          <w:tcPr>
            <w:cnfStyle w:val="000100000000"/>
            <w:tcW w:w="993" w:type="dxa"/>
            <w:shd w:val="clear" w:color="auto" w:fill="auto"/>
            <w:vAlign w:val="center"/>
          </w:tcPr>
          <w:p w:rsidR="0083400B" w:rsidRPr="00FF5ABE" w:rsidRDefault="0083400B" w:rsidP="00883A52">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2</w:t>
            </w:r>
          </w:p>
        </w:tc>
      </w:tr>
      <w:tr w:rsidR="0083400B" w:rsidRPr="00284AF8" w:rsidTr="00883A52">
        <w:trPr>
          <w:trHeight w:val="64"/>
        </w:trPr>
        <w:tc>
          <w:tcPr>
            <w:cnfStyle w:val="001000000000"/>
            <w:tcW w:w="8869" w:type="dxa"/>
            <w:gridSpan w:val="6"/>
            <w:shd w:val="clear" w:color="auto" w:fill="auto"/>
            <w:vAlign w:val="center"/>
          </w:tcPr>
          <w:p w:rsidR="0083400B" w:rsidRPr="00FF5ABE" w:rsidRDefault="0083400B" w:rsidP="00883A52">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83400B" w:rsidRPr="00284AF8" w:rsidTr="00883A52">
        <w:trPr>
          <w:cnfStyle w:val="000000100000"/>
          <w:trHeight w:val="64"/>
        </w:trPr>
        <w:tc>
          <w:tcPr>
            <w:cnfStyle w:val="001000000000"/>
            <w:tcW w:w="8869" w:type="dxa"/>
            <w:gridSpan w:val="6"/>
            <w:shd w:val="clear" w:color="auto" w:fill="auto"/>
            <w:vAlign w:val="center"/>
          </w:tcPr>
          <w:p w:rsidR="0083400B" w:rsidRPr="00FF5ABE" w:rsidRDefault="0083400B" w:rsidP="00883A52">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83400B" w:rsidRPr="00284AF8" w:rsidTr="00883A52">
        <w:trPr>
          <w:cnfStyle w:val="010000000000"/>
          <w:trHeight w:val="64"/>
        </w:trPr>
        <w:tc>
          <w:tcPr>
            <w:cnfStyle w:val="001000000000"/>
            <w:tcW w:w="8869" w:type="dxa"/>
            <w:gridSpan w:val="6"/>
            <w:tcBorders>
              <w:top w:val="none" w:sz="0" w:space="0" w:color="auto"/>
            </w:tcBorders>
            <w:shd w:val="clear" w:color="auto" w:fill="auto"/>
            <w:vAlign w:val="center"/>
          </w:tcPr>
          <w:p w:rsidR="0083400B" w:rsidRPr="00FF5ABE" w:rsidRDefault="0083400B"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0754E5" w:rsidRPr="00284AF8" w:rsidRDefault="000754E5" w:rsidP="000754E5">
      <w:pPr>
        <w:pStyle w:val="GvdeMetni"/>
        <w:spacing w:before="11"/>
        <w:rPr>
          <w:rFonts w:ascii="Times New Roman" w:hAnsi="Times New Roman" w:cs="Times New Roman"/>
          <w:b/>
        </w:rPr>
      </w:pPr>
    </w:p>
    <w:p w:rsidR="000754E5" w:rsidRPr="00E5482E" w:rsidRDefault="000754E5" w:rsidP="000754E5">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0754E5" w:rsidRDefault="000754E5" w:rsidP="000754E5">
      <w:pPr>
        <w:pStyle w:val="Balk3"/>
        <w:rPr>
          <w:rFonts w:ascii="Times New Roman" w:hAnsi="Times New Roman" w:cs="Times New Roman"/>
        </w:rPr>
      </w:pPr>
    </w:p>
    <w:p w:rsidR="000754E5" w:rsidRDefault="000754E5" w:rsidP="000754E5">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231B7C" w:rsidRPr="00F62BBD" w:rsidRDefault="00231B7C" w:rsidP="000754E5">
      <w:pPr>
        <w:pStyle w:val="Balk3"/>
        <w:ind w:right="-6"/>
        <w:jc w:val="both"/>
        <w:rPr>
          <w:rFonts w:ascii="Times New Roman" w:hAnsi="Times New Roman" w:cs="Times New Roman"/>
          <w:b w:val="0"/>
        </w:rPr>
      </w:pPr>
    </w:p>
    <w:p w:rsidR="000754E5" w:rsidRPr="00CA0B64" w:rsidRDefault="000754E5" w:rsidP="000754E5">
      <w:pPr>
        <w:pStyle w:val="Balk3"/>
        <w:jc w:val="both"/>
        <w:rPr>
          <w:rFonts w:ascii="Times New Roman" w:hAnsi="Times New Roman" w:cs="Times New Roman"/>
          <w:color w:val="000000" w:themeColor="text1"/>
        </w:rPr>
      </w:pPr>
      <w:bookmarkStart w:id="20" w:name="_bookmark29"/>
      <w:bookmarkEnd w:id="20"/>
      <w:r w:rsidRPr="00CA0B64">
        <w:rPr>
          <w:rFonts w:ascii="Times New Roman" w:hAnsi="Times New Roman" w:cs="Times New Roman"/>
          <w:color w:val="000000" w:themeColor="text1"/>
        </w:rPr>
        <w:t>Tablo 6: Paydaş - Ürün/Hizmet Matrisi</w:t>
      </w:r>
    </w:p>
    <w:tbl>
      <w:tblPr>
        <w:tblStyle w:val="ListeTablo3-Vurgu41"/>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802"/>
        <w:gridCol w:w="567"/>
        <w:gridCol w:w="1133"/>
        <w:gridCol w:w="630"/>
        <w:gridCol w:w="504"/>
        <w:gridCol w:w="616"/>
        <w:gridCol w:w="435"/>
        <w:gridCol w:w="435"/>
        <w:gridCol w:w="459"/>
        <w:gridCol w:w="748"/>
        <w:gridCol w:w="607"/>
        <w:gridCol w:w="435"/>
        <w:gridCol w:w="436"/>
      </w:tblGrid>
      <w:tr w:rsidR="00177E76" w:rsidRPr="00564FA4" w:rsidTr="00177E76">
        <w:trPr>
          <w:cnfStyle w:val="100000000000"/>
          <w:cantSplit/>
          <w:trHeight w:val="1475"/>
        </w:trPr>
        <w:tc>
          <w:tcPr>
            <w:cnfStyle w:val="001000000100"/>
            <w:tcW w:w="1433" w:type="dxa"/>
            <w:noWrap/>
            <w:vAlign w:val="center"/>
            <w:hideMark/>
          </w:tcPr>
          <w:p w:rsidR="00177E76" w:rsidRPr="00564FA4" w:rsidRDefault="00177E76" w:rsidP="00883A52">
            <w:pPr>
              <w:rPr>
                <w:rFonts w:ascii="Times New Roman" w:eastAsia="Times New Roman" w:hAnsi="Times New Roman" w:cs="Times New Roman"/>
                <w:sz w:val="24"/>
                <w:szCs w:val="24"/>
              </w:rPr>
            </w:pPr>
          </w:p>
        </w:tc>
        <w:tc>
          <w:tcPr>
            <w:tcW w:w="802" w:type="dxa"/>
            <w:noWrap/>
            <w:textDirection w:val="btLr"/>
            <w:vAlign w:val="center"/>
            <w:hideMark/>
          </w:tcPr>
          <w:p w:rsidR="00177E76" w:rsidRPr="00C0477D" w:rsidRDefault="00177E76" w:rsidP="00177E76">
            <w:pPr>
              <w:ind w:left="113" w:right="113"/>
              <w:cnfStyle w:val="100000000000"/>
              <w:rPr>
                <w:rFonts w:ascii="Times New Roman" w:eastAsia="Times New Roman" w:hAnsi="Times New Roman"/>
                <w:sz w:val="20"/>
                <w:szCs w:val="20"/>
              </w:rPr>
            </w:pPr>
            <w:r w:rsidRPr="00FF5ABE">
              <w:rPr>
                <w:rFonts w:ascii="Times New Roman" w:eastAsia="Times New Roman" w:hAnsi="Times New Roman" w:cs="Times New Roman"/>
                <w:sz w:val="20"/>
                <w:szCs w:val="20"/>
              </w:rPr>
              <w:t>Ürün/Hizmet Numarası</w:t>
            </w:r>
          </w:p>
        </w:tc>
        <w:tc>
          <w:tcPr>
            <w:tcW w:w="567" w:type="dxa"/>
            <w:textDirection w:val="btLr"/>
          </w:tcPr>
          <w:p w:rsidR="00177E76" w:rsidRPr="00C0477D" w:rsidRDefault="00177E76" w:rsidP="00177E76">
            <w:pPr>
              <w:ind w:left="113" w:right="113"/>
              <w:cnfStyle w:val="100000000000"/>
              <w:rPr>
                <w:rFonts w:ascii="Times New Roman" w:eastAsia="Times New Roman" w:hAnsi="Times New Roman"/>
                <w:sz w:val="20"/>
                <w:szCs w:val="20"/>
              </w:rPr>
            </w:pPr>
            <w:r>
              <w:rPr>
                <w:rFonts w:ascii="Times New Roman" w:eastAsia="Times New Roman" w:hAnsi="Times New Roman"/>
                <w:sz w:val="20"/>
                <w:szCs w:val="20"/>
              </w:rPr>
              <w:t>Kaymakamlık</w:t>
            </w:r>
          </w:p>
        </w:tc>
        <w:tc>
          <w:tcPr>
            <w:tcW w:w="1133" w:type="dxa"/>
            <w:textDirection w:val="btLr"/>
            <w:vAlign w:val="center"/>
            <w:hideMark/>
          </w:tcPr>
          <w:p w:rsidR="00177E76" w:rsidRPr="00C0477D" w:rsidRDefault="00177E76" w:rsidP="00177E76">
            <w:pPr>
              <w:ind w:left="113" w:right="113"/>
              <w:cnfStyle w:val="100000000000"/>
              <w:rPr>
                <w:rFonts w:ascii="Times New Roman" w:eastAsia="Times New Roman" w:hAnsi="Times New Roman"/>
                <w:sz w:val="20"/>
                <w:szCs w:val="20"/>
              </w:rPr>
            </w:pPr>
            <w:r w:rsidRPr="00C0477D">
              <w:rPr>
                <w:rFonts w:ascii="Times New Roman" w:eastAsia="Times New Roman" w:hAnsi="Times New Roman"/>
                <w:sz w:val="20"/>
                <w:szCs w:val="20"/>
              </w:rPr>
              <w:t>İl</w:t>
            </w:r>
            <w:r>
              <w:rPr>
                <w:rFonts w:ascii="Times New Roman" w:eastAsia="Times New Roman" w:hAnsi="Times New Roman"/>
                <w:sz w:val="20"/>
                <w:szCs w:val="20"/>
              </w:rPr>
              <w:t>çe</w:t>
            </w:r>
            <w:r w:rsidRPr="00C0477D">
              <w:rPr>
                <w:rFonts w:ascii="Times New Roman" w:eastAsia="Times New Roman" w:hAnsi="Times New Roman"/>
                <w:sz w:val="20"/>
                <w:szCs w:val="20"/>
              </w:rPr>
              <w:t xml:space="preserve"> Milli Eğitim Müdürlüğü</w:t>
            </w:r>
          </w:p>
        </w:tc>
        <w:tc>
          <w:tcPr>
            <w:tcW w:w="630" w:type="dxa"/>
            <w:textDirection w:val="btLr"/>
            <w:vAlign w:val="center"/>
            <w:hideMark/>
          </w:tcPr>
          <w:p w:rsidR="00177E76" w:rsidRPr="00C0477D" w:rsidRDefault="00177E76" w:rsidP="00177E76">
            <w:pPr>
              <w:ind w:left="113" w:right="113"/>
              <w:cnfStyle w:val="100000000000"/>
              <w:rPr>
                <w:rFonts w:ascii="Times New Roman" w:eastAsia="Times New Roman" w:hAnsi="Times New Roman"/>
                <w:sz w:val="20"/>
                <w:szCs w:val="20"/>
              </w:rPr>
            </w:pPr>
            <w:r w:rsidRPr="00C0477D">
              <w:rPr>
                <w:rFonts w:ascii="Times New Roman" w:eastAsia="Times New Roman" w:hAnsi="Times New Roman"/>
                <w:sz w:val="20"/>
                <w:szCs w:val="20"/>
              </w:rPr>
              <w:t>Okul Müdürü</w:t>
            </w:r>
          </w:p>
        </w:tc>
        <w:tc>
          <w:tcPr>
            <w:tcW w:w="504" w:type="dxa"/>
            <w:textDirection w:val="btLr"/>
            <w:vAlign w:val="center"/>
            <w:hideMark/>
          </w:tcPr>
          <w:p w:rsidR="00177E76" w:rsidRPr="00FF5ABE" w:rsidRDefault="00177E76" w:rsidP="00883A52">
            <w:pPr>
              <w:ind w:left="113" w:right="113"/>
              <w:cnfStyle w:val="10000000000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Öğretmenler</w:t>
            </w:r>
          </w:p>
        </w:tc>
        <w:tc>
          <w:tcPr>
            <w:tcW w:w="616" w:type="dxa"/>
            <w:textDirection w:val="btLr"/>
            <w:vAlign w:val="center"/>
            <w:hideMark/>
          </w:tcPr>
          <w:p w:rsidR="00177E76" w:rsidRPr="00C0477D" w:rsidRDefault="00177E76" w:rsidP="00177E76">
            <w:pPr>
              <w:ind w:left="113" w:right="113"/>
              <w:cnfStyle w:val="100000000000"/>
              <w:rPr>
                <w:rFonts w:ascii="Times New Roman" w:eastAsia="Times New Roman" w:hAnsi="Times New Roman"/>
                <w:sz w:val="20"/>
                <w:szCs w:val="20"/>
              </w:rPr>
            </w:pPr>
            <w:r w:rsidRPr="00C0477D">
              <w:rPr>
                <w:rFonts w:ascii="Times New Roman" w:eastAsia="Times New Roman" w:hAnsi="Times New Roman"/>
                <w:sz w:val="20"/>
                <w:szCs w:val="20"/>
              </w:rPr>
              <w:t>Okul Aile Birliği</w:t>
            </w:r>
          </w:p>
        </w:tc>
        <w:tc>
          <w:tcPr>
            <w:tcW w:w="435" w:type="dxa"/>
            <w:textDirection w:val="btLr"/>
            <w:vAlign w:val="center"/>
            <w:hideMark/>
          </w:tcPr>
          <w:p w:rsidR="00177E76" w:rsidRPr="00FF5ABE" w:rsidRDefault="00177E76" w:rsidP="00883A52">
            <w:pPr>
              <w:ind w:left="113" w:right="113"/>
              <w:cnfStyle w:val="10000000000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Öğrenciler</w:t>
            </w:r>
          </w:p>
        </w:tc>
        <w:tc>
          <w:tcPr>
            <w:tcW w:w="435" w:type="dxa"/>
            <w:textDirection w:val="btLr"/>
            <w:vAlign w:val="center"/>
            <w:hideMark/>
          </w:tcPr>
          <w:p w:rsidR="00177E76" w:rsidRPr="00FF5ABE" w:rsidRDefault="00177E76" w:rsidP="00883A52">
            <w:pPr>
              <w:ind w:left="113" w:right="113"/>
              <w:cnfStyle w:val="10000000000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Öğrenci</w:t>
            </w:r>
            <w:r>
              <w:rPr>
                <w:rFonts w:ascii="Times New Roman" w:eastAsia="Times New Roman" w:hAnsi="Times New Roman" w:cs="Times New Roman"/>
                <w:sz w:val="18"/>
                <w:szCs w:val="20"/>
                <w:lang w:val="en-US"/>
              </w:rPr>
              <w:t xml:space="preserve"> </w:t>
            </w:r>
            <w:r w:rsidRPr="00FF5ABE">
              <w:rPr>
                <w:rFonts w:ascii="Times New Roman" w:eastAsia="Times New Roman" w:hAnsi="Times New Roman" w:cs="Times New Roman"/>
                <w:sz w:val="18"/>
                <w:szCs w:val="20"/>
                <w:lang w:val="en-US"/>
              </w:rPr>
              <w:t>Velileri</w:t>
            </w:r>
          </w:p>
        </w:tc>
        <w:tc>
          <w:tcPr>
            <w:tcW w:w="459" w:type="dxa"/>
            <w:textDirection w:val="btLr"/>
            <w:vAlign w:val="center"/>
            <w:hideMark/>
          </w:tcPr>
          <w:p w:rsidR="00177E76" w:rsidRPr="00C0477D" w:rsidRDefault="00177E76" w:rsidP="00177E76">
            <w:pPr>
              <w:ind w:left="113" w:right="113"/>
              <w:cnfStyle w:val="100000000000"/>
              <w:rPr>
                <w:rFonts w:ascii="Times New Roman" w:eastAsia="Times New Roman" w:hAnsi="Times New Roman"/>
                <w:sz w:val="20"/>
                <w:szCs w:val="20"/>
              </w:rPr>
            </w:pPr>
            <w:r>
              <w:rPr>
                <w:rFonts w:ascii="Times New Roman" w:eastAsia="Times New Roman" w:hAnsi="Times New Roman"/>
                <w:sz w:val="20"/>
                <w:szCs w:val="20"/>
              </w:rPr>
              <w:t>Muhtarlık</w:t>
            </w:r>
          </w:p>
        </w:tc>
        <w:tc>
          <w:tcPr>
            <w:tcW w:w="748" w:type="dxa"/>
            <w:textDirection w:val="btLr"/>
            <w:vAlign w:val="center"/>
            <w:hideMark/>
          </w:tcPr>
          <w:p w:rsidR="00177E76" w:rsidRPr="00C0477D" w:rsidRDefault="00177E76" w:rsidP="00177E76">
            <w:pPr>
              <w:ind w:left="113" w:right="113"/>
              <w:cnfStyle w:val="100000000000"/>
              <w:rPr>
                <w:rFonts w:ascii="Times New Roman" w:eastAsia="Times New Roman" w:hAnsi="Times New Roman"/>
                <w:sz w:val="20"/>
                <w:szCs w:val="20"/>
              </w:rPr>
            </w:pPr>
            <w:r w:rsidRPr="00C0477D">
              <w:rPr>
                <w:rFonts w:ascii="Times New Roman" w:eastAsia="Times New Roman" w:hAnsi="Times New Roman"/>
                <w:sz w:val="20"/>
                <w:szCs w:val="20"/>
              </w:rPr>
              <w:t>Destek Personeli</w:t>
            </w:r>
          </w:p>
        </w:tc>
        <w:tc>
          <w:tcPr>
            <w:tcW w:w="607" w:type="dxa"/>
            <w:textDirection w:val="btLr"/>
            <w:vAlign w:val="center"/>
            <w:hideMark/>
          </w:tcPr>
          <w:p w:rsidR="00177E76" w:rsidRPr="00FF5ABE" w:rsidRDefault="000F6E87" w:rsidP="00883A52">
            <w:pPr>
              <w:ind w:left="113" w:right="113"/>
              <w:cnfStyle w:val="100000000000"/>
              <w:rPr>
                <w:rFonts w:ascii="Times New Roman" w:eastAsia="Times New Roman" w:hAnsi="Times New Roman" w:cs="Times New Roman"/>
                <w:sz w:val="18"/>
                <w:szCs w:val="20"/>
              </w:rPr>
            </w:pPr>
            <w:r>
              <w:rPr>
                <w:rFonts w:ascii="Times New Roman" w:eastAsia="Times New Roman" w:hAnsi="Times New Roman"/>
                <w:sz w:val="20"/>
                <w:szCs w:val="20"/>
              </w:rPr>
              <w:t>Jandarma</w:t>
            </w:r>
          </w:p>
        </w:tc>
        <w:tc>
          <w:tcPr>
            <w:tcW w:w="435" w:type="dxa"/>
            <w:textDirection w:val="btLr"/>
            <w:vAlign w:val="center"/>
            <w:hideMark/>
          </w:tcPr>
          <w:p w:rsidR="00177E76" w:rsidRPr="00FF5ABE" w:rsidRDefault="00177E76" w:rsidP="00883A52">
            <w:pPr>
              <w:ind w:left="113" w:right="113"/>
              <w:cnfStyle w:val="10000000000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ADÜ</w:t>
            </w:r>
          </w:p>
        </w:tc>
        <w:tc>
          <w:tcPr>
            <w:tcW w:w="436" w:type="dxa"/>
            <w:textDirection w:val="btLr"/>
            <w:vAlign w:val="center"/>
            <w:hideMark/>
          </w:tcPr>
          <w:p w:rsidR="00177E76" w:rsidRPr="00FF5ABE" w:rsidRDefault="00177E76" w:rsidP="00883A52">
            <w:pPr>
              <w:ind w:left="113" w:right="113"/>
              <w:cnfStyle w:val="10000000000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G. Hiz. Spor İl Müd. </w:t>
            </w:r>
          </w:p>
        </w:tc>
      </w:tr>
      <w:tr w:rsidR="00177E76" w:rsidRPr="00564FA4" w:rsidTr="00177E76">
        <w:trPr>
          <w:cnfStyle w:val="000000100000"/>
          <w:trHeight w:val="64"/>
        </w:trPr>
        <w:tc>
          <w:tcPr>
            <w:cnfStyle w:val="001000000000"/>
            <w:tcW w:w="1433" w:type="dxa"/>
            <w:vMerge w:val="restart"/>
            <w:noWrap/>
            <w:vAlign w:val="center"/>
            <w:hideMark/>
          </w:tcPr>
          <w:p w:rsidR="00177E76" w:rsidRPr="006939D6" w:rsidRDefault="00177E76" w:rsidP="00883A52">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802" w:type="dxa"/>
            <w:noWrap/>
            <w:vAlign w:val="center"/>
            <w:hideMark/>
          </w:tcPr>
          <w:p w:rsidR="00177E76" w:rsidRPr="00564FA4" w:rsidRDefault="00177E76"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567" w:type="dxa"/>
          </w:tcPr>
          <w:p w:rsidR="00177E76" w:rsidRPr="00AF1C55" w:rsidRDefault="00177E76" w:rsidP="00883A52">
            <w:pPr>
              <w:jc w:val="center"/>
              <w:cnfStyle w:val="000000100000"/>
              <w:rPr>
                <w:rFonts w:ascii="Times New Roman" w:hAnsi="Times New Roman" w:cs="Times New Roman"/>
                <w:b/>
                <w:sz w:val="16"/>
                <w:szCs w:val="16"/>
              </w:rPr>
            </w:pPr>
            <w:r w:rsidRPr="00AF1C55">
              <w:rPr>
                <w:rFonts w:ascii="Times New Roman" w:hAnsi="Times New Roman" w:cs="Times New Roman"/>
                <w:b/>
                <w:sz w:val="16"/>
                <w:szCs w:val="16"/>
              </w:rPr>
              <w:t>√</w:t>
            </w:r>
          </w:p>
        </w:tc>
        <w:tc>
          <w:tcPr>
            <w:tcW w:w="1133" w:type="dxa"/>
            <w:noWrap/>
            <w:vAlign w:val="center"/>
            <w:hideMark/>
          </w:tcPr>
          <w:p w:rsidR="00177E76" w:rsidRPr="00AF1C55" w:rsidRDefault="00177E76" w:rsidP="00883A5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177E76" w:rsidRPr="00AF1C55" w:rsidRDefault="00177E76"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177E76" w:rsidRPr="00AF1C55" w:rsidRDefault="00177E76"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616" w:type="dxa"/>
            <w:noWrap/>
            <w:vAlign w:val="center"/>
            <w:hideMark/>
          </w:tcPr>
          <w:p w:rsidR="00177E76" w:rsidRPr="00AF1C55" w:rsidRDefault="00177E76"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177E76" w:rsidRPr="00AF1C55" w:rsidRDefault="00177E76" w:rsidP="00883A5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177E76" w:rsidRPr="00AF1C55" w:rsidRDefault="00177E76"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59" w:type="dxa"/>
            <w:noWrap/>
            <w:vAlign w:val="center"/>
            <w:hideMark/>
          </w:tcPr>
          <w:p w:rsidR="00177E76" w:rsidRPr="00AF1C55" w:rsidRDefault="00177E76" w:rsidP="00883A52">
            <w:pPr>
              <w:jc w:val="center"/>
              <w:cnfStyle w:val="000000100000"/>
              <w:rPr>
                <w:rFonts w:ascii="Times New Roman" w:eastAsia="Times New Roman" w:hAnsi="Times New Roman" w:cs="Times New Roman"/>
                <w:sz w:val="16"/>
                <w:szCs w:val="16"/>
              </w:rPr>
            </w:pPr>
          </w:p>
        </w:tc>
        <w:tc>
          <w:tcPr>
            <w:tcW w:w="748" w:type="dxa"/>
            <w:noWrap/>
            <w:vAlign w:val="center"/>
            <w:hideMark/>
          </w:tcPr>
          <w:p w:rsidR="00177E76" w:rsidRPr="00AF1C55" w:rsidRDefault="00177E76"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607" w:type="dxa"/>
            <w:noWrap/>
            <w:vAlign w:val="center"/>
            <w:hideMark/>
          </w:tcPr>
          <w:p w:rsidR="00177E76" w:rsidRPr="00AF1C55" w:rsidRDefault="00177E76"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177E76" w:rsidRPr="00AF1C55" w:rsidRDefault="00177E76"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177E76" w:rsidRPr="00AF1C55" w:rsidRDefault="00177E76"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noWrap/>
            <w:vAlign w:val="center"/>
            <w:hideMark/>
          </w:tcPr>
          <w:p w:rsidR="000F6E87" w:rsidRPr="006939D6" w:rsidRDefault="000F6E87" w:rsidP="00883A52">
            <w:pPr>
              <w:jc w:val="cente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Pr>
                <w:rFonts w:eastAsia="Times New Roman" w:cs="Times New Roman"/>
                <w:b/>
                <w:color w:val="000000"/>
                <w:sz w:val="16"/>
                <w:szCs w:val="16"/>
              </w:rPr>
              <w:t>2</w:t>
            </w:r>
          </w:p>
        </w:tc>
        <w:tc>
          <w:tcPr>
            <w:tcW w:w="567" w:type="dxa"/>
          </w:tcPr>
          <w:p w:rsidR="000F6E87" w:rsidRPr="00AF1C55" w:rsidRDefault="000F6E87" w:rsidP="00883A52">
            <w:pPr>
              <w:jc w:val="center"/>
              <w:cnfStyle w:val="000000000000"/>
              <w:rPr>
                <w:rFonts w:ascii="Times New Roman" w:hAnsi="Times New Roman" w:cs="Times New Roman"/>
                <w:b/>
                <w:sz w:val="16"/>
                <w:szCs w:val="16"/>
              </w:rPr>
            </w:pPr>
          </w:p>
        </w:tc>
        <w:tc>
          <w:tcPr>
            <w:tcW w:w="1133" w:type="dxa"/>
            <w:noWrap/>
            <w:vAlign w:val="center"/>
            <w:hideMark/>
          </w:tcPr>
          <w:p w:rsidR="000F6E87" w:rsidRPr="00AF1C55" w:rsidRDefault="000F6E87" w:rsidP="00883A52">
            <w:pPr>
              <w:jc w:val="center"/>
              <w:cnfStyle w:val="000000000000"/>
              <w:rPr>
                <w:rFonts w:ascii="Times New Roman" w:hAnsi="Times New Roman" w:cs="Times New Roman"/>
                <w:b/>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rFonts w:ascii="Times New Roman" w:hAnsi="Times New Roman" w:cs="Times New Roman"/>
                <w:b/>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hAnsi="Times New Roman" w:cs="Times New Roman"/>
                <w:b/>
                <w:sz w:val="16"/>
                <w:szCs w:val="16"/>
              </w:rPr>
            </w:pPr>
            <w:r w:rsidRPr="00AF1C55">
              <w:rPr>
                <w:rFonts w:ascii="Times New Roman" w:hAnsi="Times New Roman" w:cs="Times New Roman"/>
                <w:b/>
                <w:sz w:val="16"/>
                <w:szCs w:val="16"/>
              </w:rPr>
              <w:t>√</w:t>
            </w:r>
          </w:p>
        </w:tc>
        <w:tc>
          <w:tcPr>
            <w:tcW w:w="61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272313">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272313">
            <w:pPr>
              <w:jc w:val="center"/>
              <w:cnfStyle w:val="000000000000"/>
              <w:rPr>
                <w:sz w:val="16"/>
                <w:szCs w:val="16"/>
              </w:rPr>
            </w:pPr>
            <w:r w:rsidRPr="00AF1C55">
              <w:rPr>
                <w:rFonts w:ascii="Times New Roman" w:hAnsi="Times New Roman" w:cs="Times New Roman"/>
                <w:b/>
                <w:sz w:val="16"/>
                <w:szCs w:val="16"/>
              </w:rPr>
              <w:t>√</w:t>
            </w: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7</w:t>
            </w:r>
          </w:p>
        </w:tc>
        <w:tc>
          <w:tcPr>
            <w:tcW w:w="567" w:type="dxa"/>
          </w:tcPr>
          <w:p w:rsidR="000F6E87" w:rsidRPr="00AF1C55" w:rsidRDefault="000F6E87" w:rsidP="00883A5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1133" w:type="dxa"/>
            <w:noWrap/>
            <w:vAlign w:val="center"/>
            <w:hideMark/>
          </w:tcPr>
          <w:p w:rsidR="000F6E87" w:rsidRPr="00AF1C55" w:rsidRDefault="000F6E87" w:rsidP="00883A5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61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8</w:t>
            </w:r>
          </w:p>
        </w:tc>
        <w:tc>
          <w:tcPr>
            <w:tcW w:w="567" w:type="dxa"/>
          </w:tcPr>
          <w:p w:rsidR="000F6E87" w:rsidRPr="00AF1C55" w:rsidRDefault="000F6E87" w:rsidP="00883A52">
            <w:pPr>
              <w:jc w:val="center"/>
              <w:cnfStyle w:val="0000000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616"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9</w:t>
            </w:r>
          </w:p>
        </w:tc>
        <w:tc>
          <w:tcPr>
            <w:tcW w:w="567" w:type="dxa"/>
          </w:tcPr>
          <w:p w:rsidR="000F6E87" w:rsidRPr="00AF1C55" w:rsidRDefault="000F6E87" w:rsidP="00883A52">
            <w:pPr>
              <w:jc w:val="center"/>
              <w:cnfStyle w:val="0000001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616"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0F6E87" w:rsidRPr="00564FA4" w:rsidTr="00177E76">
        <w:trPr>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10</w:t>
            </w:r>
          </w:p>
        </w:tc>
        <w:tc>
          <w:tcPr>
            <w:tcW w:w="567" w:type="dxa"/>
          </w:tcPr>
          <w:p w:rsidR="000F6E87" w:rsidRPr="00AF1C55" w:rsidRDefault="000F6E87" w:rsidP="00883A52">
            <w:pPr>
              <w:jc w:val="center"/>
              <w:cnfStyle w:val="0000000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616" w:type="dxa"/>
            <w:noWrap/>
            <w:vAlign w:val="center"/>
            <w:hideMark/>
          </w:tcPr>
          <w:p w:rsidR="000F6E87" w:rsidRPr="00AF1C55" w:rsidRDefault="000F6E87" w:rsidP="00883A52">
            <w:pPr>
              <w:jc w:val="center"/>
              <w:cnfStyle w:val="000000000000"/>
              <w:rPr>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12</w:t>
            </w:r>
          </w:p>
        </w:tc>
        <w:tc>
          <w:tcPr>
            <w:tcW w:w="567" w:type="dxa"/>
          </w:tcPr>
          <w:p w:rsidR="000F6E87" w:rsidRPr="00AF1C55" w:rsidRDefault="000F6E87" w:rsidP="00883A52">
            <w:pPr>
              <w:jc w:val="center"/>
              <w:cnfStyle w:val="0000001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616" w:type="dxa"/>
            <w:noWrap/>
            <w:vAlign w:val="center"/>
            <w:hideMark/>
          </w:tcPr>
          <w:p w:rsidR="000F6E87" w:rsidRPr="00AF1C55" w:rsidRDefault="000F6E87" w:rsidP="00883A52">
            <w:pPr>
              <w:jc w:val="center"/>
              <w:cnfStyle w:val="000000100000"/>
              <w:rPr>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15</w:t>
            </w:r>
          </w:p>
        </w:tc>
        <w:tc>
          <w:tcPr>
            <w:tcW w:w="567" w:type="dxa"/>
          </w:tcPr>
          <w:p w:rsidR="000F6E87" w:rsidRPr="00AF1C55" w:rsidRDefault="000F6E87" w:rsidP="00883A52">
            <w:pPr>
              <w:jc w:val="center"/>
              <w:cnfStyle w:val="0000000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616" w:type="dxa"/>
            <w:noWrap/>
            <w:vAlign w:val="center"/>
            <w:hideMark/>
          </w:tcPr>
          <w:p w:rsidR="000F6E87" w:rsidRPr="00AF1C55" w:rsidRDefault="000F6E87" w:rsidP="00883A52">
            <w:pPr>
              <w:jc w:val="center"/>
              <w:cnfStyle w:val="000000000000"/>
              <w:rPr>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64"/>
        </w:trPr>
        <w:tc>
          <w:tcPr>
            <w:cnfStyle w:val="001000000000"/>
            <w:tcW w:w="1433" w:type="dxa"/>
            <w:vMerge w:val="restart"/>
            <w:vAlign w:val="center"/>
            <w:hideMark/>
          </w:tcPr>
          <w:p w:rsidR="000F6E87" w:rsidRPr="006939D6" w:rsidRDefault="000F6E87" w:rsidP="00883A52">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567" w:type="dxa"/>
          </w:tcPr>
          <w:p w:rsidR="000F6E87" w:rsidRPr="00AF1C55" w:rsidRDefault="000F6E87" w:rsidP="00883A52">
            <w:pPr>
              <w:jc w:val="center"/>
              <w:cnfStyle w:val="0000001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567" w:type="dxa"/>
          </w:tcPr>
          <w:p w:rsidR="000F6E87" w:rsidRPr="00AF1C55" w:rsidRDefault="000F6E87" w:rsidP="00883A52">
            <w:pPr>
              <w:jc w:val="center"/>
              <w:cnfStyle w:val="000000000000"/>
              <w:rPr>
                <w:rFonts w:ascii="Times New Roman" w:hAnsi="Times New Roman" w:cs="Times New Roman"/>
                <w:b/>
                <w:sz w:val="16"/>
                <w:szCs w:val="16"/>
              </w:rPr>
            </w:pPr>
          </w:p>
        </w:tc>
        <w:tc>
          <w:tcPr>
            <w:tcW w:w="1133" w:type="dxa"/>
            <w:noWrap/>
            <w:vAlign w:val="center"/>
            <w:hideMark/>
          </w:tcPr>
          <w:p w:rsidR="000F6E87" w:rsidRPr="00AF1C55" w:rsidRDefault="000F6E87" w:rsidP="00883A52">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130"/>
        </w:trPr>
        <w:tc>
          <w:tcPr>
            <w:cnfStyle w:val="001000000000"/>
            <w:tcW w:w="1433" w:type="dxa"/>
            <w:vMerge w:val="restart"/>
            <w:vAlign w:val="center"/>
            <w:hideMark/>
          </w:tcPr>
          <w:p w:rsidR="000F6E87" w:rsidRPr="006939D6" w:rsidRDefault="000F6E87" w:rsidP="00883A52">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567" w:type="dxa"/>
          </w:tcPr>
          <w:p w:rsidR="000F6E87" w:rsidRPr="00AF1C55" w:rsidRDefault="000F6E87" w:rsidP="00883A52">
            <w:pPr>
              <w:jc w:val="center"/>
              <w:cnfStyle w:val="000000100000"/>
              <w:rPr>
                <w:rFonts w:ascii="Times New Roman" w:hAnsi="Times New Roman" w:cs="Times New Roman"/>
                <w:b/>
                <w:sz w:val="16"/>
                <w:szCs w:val="16"/>
              </w:rPr>
            </w:pPr>
          </w:p>
        </w:tc>
        <w:tc>
          <w:tcPr>
            <w:tcW w:w="1133"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567" w:type="dxa"/>
          </w:tcPr>
          <w:p w:rsidR="000F6E87" w:rsidRPr="00AF1C55" w:rsidRDefault="000F6E87" w:rsidP="00883A52">
            <w:pPr>
              <w:jc w:val="center"/>
              <w:cnfStyle w:val="000000000000"/>
              <w:rPr>
                <w:rFonts w:ascii="Times New Roman" w:hAnsi="Times New Roman" w:cs="Times New Roman"/>
                <w:b/>
                <w:sz w:val="16"/>
                <w:szCs w:val="16"/>
              </w:rPr>
            </w:pPr>
          </w:p>
        </w:tc>
        <w:tc>
          <w:tcPr>
            <w:tcW w:w="1133"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136"/>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567" w:type="dxa"/>
          </w:tcPr>
          <w:p w:rsidR="000F6E87" w:rsidRPr="00AF1C55" w:rsidRDefault="000F6E87" w:rsidP="00883A52">
            <w:pPr>
              <w:jc w:val="center"/>
              <w:cnfStyle w:val="000000100000"/>
              <w:rPr>
                <w:rFonts w:ascii="Times New Roman" w:hAnsi="Times New Roman" w:cs="Times New Roman"/>
                <w:b/>
                <w:sz w:val="16"/>
                <w:szCs w:val="16"/>
              </w:rPr>
            </w:pPr>
          </w:p>
        </w:tc>
        <w:tc>
          <w:tcPr>
            <w:tcW w:w="1133"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9"/>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4</w:t>
            </w:r>
          </w:p>
        </w:tc>
        <w:tc>
          <w:tcPr>
            <w:tcW w:w="567" w:type="dxa"/>
          </w:tcPr>
          <w:p w:rsidR="000F6E87" w:rsidRPr="00AF1C55" w:rsidRDefault="000F6E87" w:rsidP="00883A52">
            <w:pPr>
              <w:jc w:val="center"/>
              <w:cnfStyle w:val="0000000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61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5</w:t>
            </w:r>
          </w:p>
        </w:tc>
        <w:tc>
          <w:tcPr>
            <w:tcW w:w="567" w:type="dxa"/>
          </w:tcPr>
          <w:p w:rsidR="000F6E87" w:rsidRPr="00AF1C55" w:rsidRDefault="000F6E87" w:rsidP="00883A52">
            <w:pPr>
              <w:jc w:val="center"/>
              <w:cnfStyle w:val="0000001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0F6E87" w:rsidRPr="00564FA4" w:rsidTr="00177E76">
        <w:trPr>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6</w:t>
            </w:r>
          </w:p>
        </w:tc>
        <w:tc>
          <w:tcPr>
            <w:tcW w:w="567" w:type="dxa"/>
          </w:tcPr>
          <w:p w:rsidR="000F6E87" w:rsidRPr="00AF1C55" w:rsidRDefault="000F6E87" w:rsidP="00883A52">
            <w:pPr>
              <w:jc w:val="center"/>
              <w:cnfStyle w:val="0000000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61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7</w:t>
            </w:r>
          </w:p>
        </w:tc>
        <w:tc>
          <w:tcPr>
            <w:tcW w:w="567" w:type="dxa"/>
          </w:tcPr>
          <w:p w:rsidR="000F6E87" w:rsidRPr="00AF1C55" w:rsidRDefault="000F6E87" w:rsidP="00883A52">
            <w:pPr>
              <w:jc w:val="center"/>
              <w:cnfStyle w:val="0000001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val="restart"/>
            <w:vAlign w:val="center"/>
            <w:hideMark/>
          </w:tcPr>
          <w:p w:rsidR="000F6E87" w:rsidRPr="006939D6" w:rsidRDefault="000F6E87" w:rsidP="00883A5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567" w:type="dxa"/>
          </w:tcPr>
          <w:p w:rsidR="000F6E87" w:rsidRPr="00AF1C55" w:rsidRDefault="000F6E87" w:rsidP="00883A52">
            <w:pPr>
              <w:jc w:val="center"/>
              <w:cnfStyle w:val="000000000000"/>
              <w:rPr>
                <w:rFonts w:ascii="Times New Roman" w:hAnsi="Times New Roman" w:cs="Times New Roman"/>
                <w:b/>
                <w:sz w:val="16"/>
                <w:szCs w:val="16"/>
              </w:rPr>
            </w:pPr>
          </w:p>
        </w:tc>
        <w:tc>
          <w:tcPr>
            <w:tcW w:w="1133"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616"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567" w:type="dxa"/>
          </w:tcPr>
          <w:p w:rsidR="000F6E87" w:rsidRPr="00AF1C55" w:rsidRDefault="000F6E87" w:rsidP="00883A52">
            <w:pPr>
              <w:jc w:val="center"/>
              <w:cnfStyle w:val="000000100000"/>
              <w:rPr>
                <w:rFonts w:ascii="Times New Roman" w:hAnsi="Times New Roman" w:cs="Times New Roman"/>
                <w:b/>
                <w:sz w:val="16"/>
                <w:szCs w:val="16"/>
              </w:rPr>
            </w:pPr>
          </w:p>
        </w:tc>
        <w:tc>
          <w:tcPr>
            <w:tcW w:w="1133"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616"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val="restart"/>
            <w:vAlign w:val="center"/>
            <w:hideMark/>
          </w:tcPr>
          <w:p w:rsidR="000F6E87" w:rsidRPr="006939D6" w:rsidRDefault="000F6E87" w:rsidP="00883A52">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567" w:type="dxa"/>
          </w:tcPr>
          <w:p w:rsidR="000F6E87" w:rsidRPr="00AF1C55" w:rsidRDefault="000F6E87" w:rsidP="00883A52">
            <w:pPr>
              <w:jc w:val="center"/>
              <w:cnfStyle w:val="0000000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567" w:type="dxa"/>
          </w:tcPr>
          <w:p w:rsidR="000F6E87" w:rsidRPr="00AF1C55" w:rsidRDefault="000F6E87" w:rsidP="00883A52">
            <w:pPr>
              <w:jc w:val="center"/>
              <w:cnfStyle w:val="0000001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3</w:t>
            </w:r>
          </w:p>
        </w:tc>
        <w:tc>
          <w:tcPr>
            <w:tcW w:w="567" w:type="dxa"/>
          </w:tcPr>
          <w:p w:rsidR="000F6E87" w:rsidRPr="00AF1C55" w:rsidRDefault="000F6E87" w:rsidP="00883A52">
            <w:pPr>
              <w:jc w:val="center"/>
              <w:cnfStyle w:val="0000000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4</w:t>
            </w:r>
          </w:p>
        </w:tc>
        <w:tc>
          <w:tcPr>
            <w:tcW w:w="567" w:type="dxa"/>
          </w:tcPr>
          <w:p w:rsidR="000F6E87" w:rsidRPr="00AF1C55" w:rsidRDefault="000F6E87" w:rsidP="00883A52">
            <w:pPr>
              <w:jc w:val="center"/>
              <w:cnfStyle w:val="0000001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5</w:t>
            </w:r>
          </w:p>
        </w:tc>
        <w:tc>
          <w:tcPr>
            <w:tcW w:w="567" w:type="dxa"/>
          </w:tcPr>
          <w:p w:rsidR="000F6E87" w:rsidRPr="00AF1C55" w:rsidRDefault="000F6E87" w:rsidP="00883A52">
            <w:pPr>
              <w:jc w:val="center"/>
              <w:cnfStyle w:val="0000000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6</w:t>
            </w:r>
          </w:p>
        </w:tc>
        <w:tc>
          <w:tcPr>
            <w:tcW w:w="567" w:type="dxa"/>
          </w:tcPr>
          <w:p w:rsidR="000F6E87" w:rsidRPr="00AF1C55" w:rsidRDefault="000F6E87" w:rsidP="00883A52">
            <w:pPr>
              <w:jc w:val="center"/>
              <w:cnfStyle w:val="0000001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7</w:t>
            </w:r>
          </w:p>
        </w:tc>
        <w:tc>
          <w:tcPr>
            <w:tcW w:w="567" w:type="dxa"/>
          </w:tcPr>
          <w:p w:rsidR="000F6E87" w:rsidRPr="00AF1C55" w:rsidRDefault="000F6E87" w:rsidP="00883A52">
            <w:pPr>
              <w:jc w:val="center"/>
              <w:cnfStyle w:val="0000000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61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8</w:t>
            </w:r>
          </w:p>
        </w:tc>
        <w:tc>
          <w:tcPr>
            <w:tcW w:w="567" w:type="dxa"/>
          </w:tcPr>
          <w:p w:rsidR="000F6E87" w:rsidRPr="00AF1C55" w:rsidRDefault="000F6E87" w:rsidP="00883A52">
            <w:pPr>
              <w:jc w:val="center"/>
              <w:cnfStyle w:val="0000001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9</w:t>
            </w:r>
          </w:p>
        </w:tc>
        <w:tc>
          <w:tcPr>
            <w:tcW w:w="567" w:type="dxa"/>
          </w:tcPr>
          <w:p w:rsidR="000F6E87" w:rsidRPr="00AF1C55" w:rsidRDefault="000F6E87" w:rsidP="00883A52">
            <w:pPr>
              <w:jc w:val="center"/>
              <w:cnfStyle w:val="000000000000"/>
              <w:rPr>
                <w:rFonts w:eastAsia="Times New Roman" w:cs="Times New Roman"/>
                <w:color w:val="000000"/>
                <w:sz w:val="16"/>
                <w:szCs w:val="16"/>
              </w:rPr>
            </w:pPr>
          </w:p>
        </w:tc>
        <w:tc>
          <w:tcPr>
            <w:tcW w:w="1133" w:type="dxa"/>
            <w:noWrap/>
            <w:vAlign w:val="center"/>
            <w:hideMark/>
          </w:tcPr>
          <w:p w:rsidR="000F6E87" w:rsidRPr="00AF1C55" w:rsidRDefault="000F6E87" w:rsidP="00272313">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10</w:t>
            </w:r>
          </w:p>
        </w:tc>
        <w:tc>
          <w:tcPr>
            <w:tcW w:w="567" w:type="dxa"/>
          </w:tcPr>
          <w:p w:rsidR="000F6E87" w:rsidRPr="00AF1C55" w:rsidRDefault="000F6E87" w:rsidP="00883A52">
            <w:pPr>
              <w:jc w:val="center"/>
              <w:cnfStyle w:val="000000100000"/>
              <w:rPr>
                <w:rFonts w:eastAsia="Times New Roman" w:cs="Times New Roman"/>
                <w:color w:val="000000"/>
                <w:sz w:val="16"/>
                <w:szCs w:val="16"/>
              </w:rPr>
            </w:pPr>
          </w:p>
        </w:tc>
        <w:tc>
          <w:tcPr>
            <w:tcW w:w="1133" w:type="dxa"/>
            <w:noWrap/>
            <w:vAlign w:val="center"/>
            <w:hideMark/>
          </w:tcPr>
          <w:p w:rsidR="000F6E87" w:rsidRPr="00AF1C55" w:rsidRDefault="000F6E87" w:rsidP="00272313">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11</w:t>
            </w:r>
          </w:p>
        </w:tc>
        <w:tc>
          <w:tcPr>
            <w:tcW w:w="567" w:type="dxa"/>
          </w:tcPr>
          <w:p w:rsidR="000F6E87" w:rsidRPr="00AF1C55" w:rsidRDefault="000F6E87" w:rsidP="00883A52">
            <w:pPr>
              <w:jc w:val="center"/>
              <w:cnfStyle w:val="000000000000"/>
              <w:rPr>
                <w:rFonts w:eastAsia="Times New Roman" w:cs="Times New Roman"/>
                <w:color w:val="000000"/>
                <w:sz w:val="16"/>
                <w:szCs w:val="16"/>
              </w:rPr>
            </w:pPr>
          </w:p>
        </w:tc>
        <w:tc>
          <w:tcPr>
            <w:tcW w:w="1133" w:type="dxa"/>
            <w:noWrap/>
            <w:vAlign w:val="center"/>
            <w:hideMark/>
          </w:tcPr>
          <w:p w:rsidR="000F6E87" w:rsidRPr="00AF1C55" w:rsidRDefault="000F6E87" w:rsidP="00272313">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70"/>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12</w:t>
            </w:r>
          </w:p>
        </w:tc>
        <w:tc>
          <w:tcPr>
            <w:tcW w:w="567" w:type="dxa"/>
          </w:tcPr>
          <w:p w:rsidR="000F6E87" w:rsidRPr="00AF1C55" w:rsidRDefault="000F6E87" w:rsidP="00883A52">
            <w:pPr>
              <w:jc w:val="center"/>
              <w:cnfStyle w:val="000000100000"/>
              <w:rPr>
                <w:rFonts w:eastAsia="Times New Roman" w:cs="Times New Roman"/>
                <w:color w:val="000000"/>
                <w:sz w:val="16"/>
                <w:szCs w:val="16"/>
              </w:rPr>
            </w:pPr>
          </w:p>
        </w:tc>
        <w:tc>
          <w:tcPr>
            <w:tcW w:w="1133" w:type="dxa"/>
            <w:noWrap/>
            <w:vAlign w:val="center"/>
            <w:hideMark/>
          </w:tcPr>
          <w:p w:rsidR="000F6E87" w:rsidRPr="00AF1C55" w:rsidRDefault="000F6E87" w:rsidP="00272313">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val="restart"/>
            <w:vAlign w:val="center"/>
            <w:hideMark/>
          </w:tcPr>
          <w:p w:rsidR="000F6E87" w:rsidRPr="006939D6" w:rsidRDefault="000F6E87" w:rsidP="00883A5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567" w:type="dxa"/>
          </w:tcPr>
          <w:p w:rsidR="000F6E87" w:rsidRPr="00AF1C55" w:rsidRDefault="000F6E87" w:rsidP="00883A52">
            <w:pPr>
              <w:jc w:val="center"/>
              <w:cnfStyle w:val="000000000000"/>
              <w:rPr>
                <w:rFonts w:eastAsia="Times New Roman" w:cs="Times New Roman"/>
                <w:color w:val="000000"/>
                <w:sz w:val="16"/>
                <w:szCs w:val="16"/>
              </w:rPr>
            </w:pPr>
          </w:p>
        </w:tc>
        <w:tc>
          <w:tcPr>
            <w:tcW w:w="1133" w:type="dxa"/>
            <w:noWrap/>
            <w:vAlign w:val="center"/>
            <w:hideMark/>
          </w:tcPr>
          <w:p w:rsidR="000F6E87" w:rsidRPr="00AF1C55" w:rsidRDefault="000F6E87" w:rsidP="00272313">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616"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567" w:type="dxa"/>
          </w:tcPr>
          <w:p w:rsidR="000F6E87" w:rsidRPr="00AF1C55" w:rsidRDefault="000F6E87" w:rsidP="00883A52">
            <w:pPr>
              <w:jc w:val="center"/>
              <w:cnfStyle w:val="000000100000"/>
              <w:rPr>
                <w:rFonts w:eastAsia="Times New Roman" w:cs="Times New Roman"/>
                <w:color w:val="000000"/>
                <w:sz w:val="16"/>
                <w:szCs w:val="16"/>
              </w:rPr>
            </w:pPr>
          </w:p>
        </w:tc>
        <w:tc>
          <w:tcPr>
            <w:tcW w:w="1133" w:type="dxa"/>
            <w:noWrap/>
            <w:vAlign w:val="center"/>
            <w:hideMark/>
          </w:tcPr>
          <w:p w:rsidR="000F6E87" w:rsidRPr="00AF1C55" w:rsidRDefault="000F6E87" w:rsidP="00272313">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616"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vAlign w:val="center"/>
            <w:hideMark/>
          </w:tcPr>
          <w:p w:rsidR="000F6E87" w:rsidRPr="006939D6"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3</w:t>
            </w:r>
          </w:p>
        </w:tc>
        <w:tc>
          <w:tcPr>
            <w:tcW w:w="567" w:type="dxa"/>
          </w:tcPr>
          <w:p w:rsidR="000F6E87" w:rsidRPr="00AF1C55" w:rsidRDefault="000F6E87" w:rsidP="00883A52">
            <w:pPr>
              <w:jc w:val="center"/>
              <w:cnfStyle w:val="000000000000"/>
              <w:rPr>
                <w:rFonts w:eastAsia="Times New Roman" w:cs="Times New Roman"/>
                <w:color w:val="000000"/>
                <w:sz w:val="16"/>
                <w:szCs w:val="16"/>
              </w:rPr>
            </w:pPr>
          </w:p>
        </w:tc>
        <w:tc>
          <w:tcPr>
            <w:tcW w:w="1133" w:type="dxa"/>
            <w:noWrap/>
            <w:vAlign w:val="center"/>
            <w:hideMark/>
          </w:tcPr>
          <w:p w:rsidR="000F6E87" w:rsidRPr="00AF1C55" w:rsidRDefault="000F6E87" w:rsidP="00272313">
            <w:pPr>
              <w:jc w:val="center"/>
              <w:cnfStyle w:val="0000000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616"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64"/>
        </w:trPr>
        <w:tc>
          <w:tcPr>
            <w:cnfStyle w:val="001000000000"/>
            <w:tcW w:w="1433" w:type="dxa"/>
            <w:vMerge w:val="restart"/>
            <w:vAlign w:val="center"/>
            <w:hideMark/>
          </w:tcPr>
          <w:p w:rsidR="000F6E87" w:rsidRPr="006939D6" w:rsidRDefault="000F6E87" w:rsidP="00883A52">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567" w:type="dxa"/>
          </w:tcPr>
          <w:p w:rsidR="000F6E87" w:rsidRPr="00AF1C55" w:rsidRDefault="000F6E87" w:rsidP="00883A52">
            <w:pPr>
              <w:jc w:val="center"/>
              <w:cnfStyle w:val="000000100000"/>
              <w:rPr>
                <w:rFonts w:eastAsia="Times New Roman" w:cs="Times New Roman"/>
                <w:color w:val="000000"/>
                <w:sz w:val="16"/>
                <w:szCs w:val="16"/>
              </w:rPr>
            </w:pPr>
          </w:p>
        </w:tc>
        <w:tc>
          <w:tcPr>
            <w:tcW w:w="1133" w:type="dxa"/>
            <w:noWrap/>
            <w:vAlign w:val="center"/>
            <w:hideMark/>
          </w:tcPr>
          <w:p w:rsidR="000F6E87" w:rsidRPr="00AF1C55" w:rsidRDefault="000F6E87" w:rsidP="00272313">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616"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vAlign w:val="center"/>
            <w:hideMark/>
          </w:tcPr>
          <w:p w:rsidR="000F6E87" w:rsidRPr="00564FA4"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567" w:type="dxa"/>
          </w:tcPr>
          <w:p w:rsidR="000F6E87" w:rsidRPr="00AF1C55" w:rsidRDefault="000F6E87" w:rsidP="00883A52">
            <w:pPr>
              <w:jc w:val="center"/>
              <w:cnfStyle w:val="000000000000"/>
              <w:rPr>
                <w:rFonts w:ascii="Times New Roman" w:hAnsi="Times New Roman" w:cs="Times New Roman"/>
                <w:b/>
                <w:sz w:val="16"/>
                <w:szCs w:val="16"/>
              </w:rPr>
            </w:pPr>
          </w:p>
        </w:tc>
        <w:tc>
          <w:tcPr>
            <w:tcW w:w="1133"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r w:rsidR="000F6E87" w:rsidRPr="00564FA4" w:rsidTr="00177E76">
        <w:trPr>
          <w:cnfStyle w:val="000000100000"/>
          <w:trHeight w:val="64"/>
        </w:trPr>
        <w:tc>
          <w:tcPr>
            <w:cnfStyle w:val="001000000000"/>
            <w:tcW w:w="1433" w:type="dxa"/>
            <w:vMerge/>
            <w:vAlign w:val="center"/>
            <w:hideMark/>
          </w:tcPr>
          <w:p w:rsidR="000F6E87" w:rsidRPr="00564FA4"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567" w:type="dxa"/>
          </w:tcPr>
          <w:p w:rsidR="000F6E87" w:rsidRPr="00AF1C55" w:rsidRDefault="000F6E87" w:rsidP="00883A52">
            <w:pPr>
              <w:jc w:val="center"/>
              <w:cnfStyle w:val="000000100000"/>
              <w:rPr>
                <w:rFonts w:ascii="Times New Roman" w:hAnsi="Times New Roman" w:cs="Times New Roman"/>
                <w:b/>
                <w:sz w:val="16"/>
                <w:szCs w:val="16"/>
              </w:rPr>
            </w:pPr>
          </w:p>
        </w:tc>
        <w:tc>
          <w:tcPr>
            <w:tcW w:w="1133"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630"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sz w:val="16"/>
                <w:szCs w:val="16"/>
              </w:rPr>
            </w:pPr>
            <w:r w:rsidRPr="00AF1C55">
              <w:rPr>
                <w:rFonts w:ascii="Times New Roman" w:hAnsi="Times New Roman" w:cs="Times New Roman"/>
                <w:b/>
                <w:sz w:val="16"/>
                <w:szCs w:val="16"/>
              </w:rPr>
              <w:t>√</w:t>
            </w:r>
          </w:p>
        </w:tc>
        <w:tc>
          <w:tcPr>
            <w:tcW w:w="459"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100000"/>
              <w:rPr>
                <w:rFonts w:ascii="Times New Roman" w:eastAsia="Times New Roman" w:hAnsi="Times New Roman" w:cs="Times New Roman"/>
                <w:sz w:val="16"/>
                <w:szCs w:val="16"/>
              </w:rPr>
            </w:pPr>
          </w:p>
        </w:tc>
      </w:tr>
      <w:tr w:rsidR="000F6E87" w:rsidRPr="00564FA4" w:rsidTr="00177E76">
        <w:trPr>
          <w:trHeight w:val="64"/>
        </w:trPr>
        <w:tc>
          <w:tcPr>
            <w:cnfStyle w:val="001000000000"/>
            <w:tcW w:w="1433" w:type="dxa"/>
            <w:vMerge/>
            <w:vAlign w:val="center"/>
            <w:hideMark/>
          </w:tcPr>
          <w:p w:rsidR="000F6E87" w:rsidRPr="00564FA4" w:rsidRDefault="000F6E87" w:rsidP="00883A52">
            <w:pPr>
              <w:rPr>
                <w:rFonts w:eastAsia="Times New Roman" w:cs="Times New Roman"/>
                <w:color w:val="000000"/>
                <w:sz w:val="16"/>
                <w:szCs w:val="16"/>
              </w:rPr>
            </w:pPr>
          </w:p>
        </w:tc>
        <w:tc>
          <w:tcPr>
            <w:tcW w:w="802" w:type="dxa"/>
            <w:noWrap/>
            <w:vAlign w:val="center"/>
            <w:hideMark/>
          </w:tcPr>
          <w:p w:rsidR="000F6E87" w:rsidRPr="00564FA4" w:rsidRDefault="000F6E87" w:rsidP="00883A5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4</w:t>
            </w:r>
          </w:p>
        </w:tc>
        <w:tc>
          <w:tcPr>
            <w:tcW w:w="567" w:type="dxa"/>
          </w:tcPr>
          <w:p w:rsidR="000F6E87" w:rsidRPr="00AF1C55" w:rsidRDefault="000F6E87" w:rsidP="00883A52">
            <w:pPr>
              <w:jc w:val="center"/>
              <w:cnfStyle w:val="000000000000"/>
              <w:rPr>
                <w:rFonts w:eastAsia="Times New Roman" w:cs="Times New Roman"/>
                <w:color w:val="000000"/>
                <w:sz w:val="16"/>
                <w:szCs w:val="16"/>
              </w:rPr>
            </w:pPr>
          </w:p>
        </w:tc>
        <w:tc>
          <w:tcPr>
            <w:tcW w:w="1133" w:type="dxa"/>
            <w:noWrap/>
            <w:vAlign w:val="center"/>
            <w:hideMark/>
          </w:tcPr>
          <w:p w:rsidR="000F6E87" w:rsidRPr="00AF1C55" w:rsidRDefault="000F6E87" w:rsidP="00883A52">
            <w:pPr>
              <w:jc w:val="center"/>
              <w:cnfStyle w:val="000000000000"/>
              <w:rPr>
                <w:rFonts w:eastAsia="Times New Roman" w:cs="Times New Roman"/>
                <w:color w:val="000000"/>
                <w:sz w:val="16"/>
                <w:szCs w:val="16"/>
              </w:rPr>
            </w:pPr>
          </w:p>
        </w:tc>
        <w:tc>
          <w:tcPr>
            <w:tcW w:w="630" w:type="dxa"/>
            <w:noWrap/>
            <w:vAlign w:val="center"/>
            <w:hideMark/>
          </w:tcPr>
          <w:p w:rsidR="000F6E87" w:rsidRPr="00AF1C55" w:rsidRDefault="000F6E87" w:rsidP="00883A52">
            <w:pPr>
              <w:jc w:val="center"/>
              <w:cnfStyle w:val="000000000000"/>
              <w:rPr>
                <w:sz w:val="16"/>
                <w:szCs w:val="16"/>
              </w:rPr>
            </w:pPr>
            <w:r w:rsidRPr="00AF1C55">
              <w:rPr>
                <w:rFonts w:ascii="Times New Roman" w:hAnsi="Times New Roman" w:cs="Times New Roman"/>
                <w:b/>
                <w:sz w:val="16"/>
                <w:szCs w:val="16"/>
              </w:rPr>
              <w:t>√</w:t>
            </w:r>
          </w:p>
        </w:tc>
        <w:tc>
          <w:tcPr>
            <w:tcW w:w="504"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1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59"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748"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607"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5"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c>
          <w:tcPr>
            <w:tcW w:w="436" w:type="dxa"/>
            <w:noWrap/>
            <w:vAlign w:val="center"/>
            <w:hideMark/>
          </w:tcPr>
          <w:p w:rsidR="000F6E87" w:rsidRPr="00AF1C55" w:rsidRDefault="000F6E87" w:rsidP="00883A52">
            <w:pPr>
              <w:jc w:val="center"/>
              <w:cnfStyle w:val="000000000000"/>
              <w:rPr>
                <w:rFonts w:ascii="Times New Roman" w:eastAsia="Times New Roman" w:hAnsi="Times New Roman" w:cs="Times New Roman"/>
                <w:sz w:val="16"/>
                <w:szCs w:val="16"/>
              </w:rPr>
            </w:pPr>
          </w:p>
        </w:tc>
      </w:tr>
    </w:tbl>
    <w:p w:rsidR="000754E5" w:rsidRPr="00284AF8" w:rsidRDefault="000754E5" w:rsidP="000754E5">
      <w:pPr>
        <w:pStyle w:val="GvdeMetni"/>
        <w:spacing w:before="11"/>
        <w:rPr>
          <w:rFonts w:ascii="Times New Roman" w:hAnsi="Times New Roman" w:cs="Times New Roman"/>
          <w:b/>
        </w:rPr>
      </w:pPr>
    </w:p>
    <w:p w:rsidR="000754E5" w:rsidRPr="00284AF8" w:rsidRDefault="000754E5" w:rsidP="000754E5">
      <w:pPr>
        <w:pStyle w:val="GvdeMetni"/>
        <w:spacing w:before="7"/>
        <w:rPr>
          <w:rFonts w:ascii="Times New Roman" w:hAnsi="Times New Roman" w:cs="Times New Roman"/>
          <w:b/>
        </w:rPr>
      </w:pPr>
    </w:p>
    <w:p w:rsidR="000754E5" w:rsidRPr="00E5482E" w:rsidRDefault="000754E5" w:rsidP="000754E5">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0754E5" w:rsidRDefault="000754E5" w:rsidP="000754E5">
      <w:pPr>
        <w:pStyle w:val="GvdeMetni"/>
        <w:spacing w:line="276" w:lineRule="auto"/>
        <w:ind w:left="136" w:firstLine="584"/>
        <w:jc w:val="both"/>
        <w:rPr>
          <w:rFonts w:ascii="Times New Roman" w:hAnsi="Times New Roman" w:cs="Times New Roman"/>
        </w:rPr>
      </w:pPr>
    </w:p>
    <w:p w:rsidR="000754E5" w:rsidRDefault="000754E5" w:rsidP="000754E5">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izlenmiştir. </w:t>
      </w:r>
      <w:r w:rsidR="00203F99">
        <w:rPr>
          <w:rFonts w:ascii="Times New Roman" w:hAnsi="Times New Roman" w:cs="Times New Roman"/>
        </w:rPr>
        <w:t>Çamköy Ortaokulu</w:t>
      </w:r>
      <w:r>
        <w:rPr>
          <w:rFonts w:ascii="Times New Roman" w:hAnsi="Times New Roman" w:cs="Times New Roman"/>
        </w:rPr>
        <w:t xml:space="preserve"> Müdürlüğü</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Pr>
          <w:rFonts w:ascii="Times New Roman" w:hAnsi="Times New Roman" w:cs="Times New Roman"/>
        </w:rPr>
        <w:t>gerçekleştirmiştir</w:t>
      </w:r>
      <w:r w:rsidRPr="00F871F9">
        <w:rPr>
          <w:rFonts w:ascii="Times New Roman" w:hAnsi="Times New Roman" w:cs="Times New Roman"/>
        </w:rPr>
        <w:t>. Öğrenci, öğretmen, personel, yönetici ve velilerden oluşan paydaşlarımıza,</w:t>
      </w:r>
      <w:r w:rsidR="00203F99">
        <w:rPr>
          <w:rFonts w:ascii="Times New Roman" w:hAnsi="Times New Roman" w:cs="Times New Roman"/>
        </w:rPr>
        <w:t xml:space="preserve"> görüşme, mülakat, toplantı, anket yöntemleri uygulanmıştır.</w:t>
      </w:r>
      <w:r w:rsidRPr="00F871F9">
        <w:rPr>
          <w:rFonts w:ascii="Times New Roman" w:hAnsi="Times New Roman" w:cs="Times New Roman"/>
        </w:rPr>
        <w:t xml:space="preserve"> </w:t>
      </w:r>
      <w:r w:rsidR="00203F99">
        <w:rPr>
          <w:rFonts w:ascii="Times New Roman" w:hAnsi="Times New Roman" w:cs="Times New Roman"/>
        </w:rPr>
        <w:t>Germencik Kaymakamlığı</w:t>
      </w:r>
      <w:r>
        <w:rPr>
          <w:rFonts w:ascii="Times New Roman" w:hAnsi="Times New Roman" w:cs="Times New Roman"/>
        </w:rPr>
        <w:t xml:space="preserve"> başta olmak üzere kamu kurum ve kuruluşları, yerel kuruluşlar, sivil toplum kuruluşları vb. dış paydaşlarımızın</w:t>
      </w:r>
      <w:r w:rsidRPr="00F871F9">
        <w:rPr>
          <w:rFonts w:ascii="Times New Roman" w:hAnsi="Times New Roman" w:cs="Times New Roman"/>
        </w:rPr>
        <w:t xml:space="preserve"> yön</w:t>
      </w:r>
      <w:r>
        <w:rPr>
          <w:rFonts w:ascii="Times New Roman" w:hAnsi="Times New Roman" w:cs="Times New Roman"/>
        </w:rPr>
        <w:t>eticileriyle yüz yüze görüşme şeklinde mülakatlar gerçekleştirilmiş, beklenti ve önerileri alınmıştır</w:t>
      </w:r>
      <w:r w:rsidRPr="00F871F9">
        <w:rPr>
          <w:rFonts w:ascii="Times New Roman" w:hAnsi="Times New Roman" w:cs="Times New Roman"/>
        </w:rPr>
        <w:t xml:space="preserve">. </w:t>
      </w:r>
      <w:r>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Pr>
          <w:rFonts w:ascii="Times New Roman" w:hAnsi="Times New Roman" w:cs="Times New Roman"/>
        </w:rPr>
        <w:t>değerlendirilmiştir</w:t>
      </w:r>
      <w:r w:rsidRPr="00F871F9">
        <w:rPr>
          <w:rFonts w:ascii="Times New Roman" w:hAnsi="Times New Roman" w:cs="Times New Roman"/>
        </w:rPr>
        <w:t xml:space="preserve">. </w:t>
      </w:r>
      <w:r>
        <w:rPr>
          <w:rFonts w:ascii="Times New Roman" w:hAnsi="Times New Roman" w:cs="Times New Roman"/>
        </w:rPr>
        <w:t>Paydaşlarımızın tamamının görüşlerinin alınması ve değerlendirilmesi çalışmaları Stratejik Plan Hazırlama Ekibi Başkanı, Ekip Koordinatörü ve ekip içerisinden görevlendirilecek üye veya üyeler tarafından Stratejik Plan Hazırlama İl Çalışma takvimine uygun olarak gerçekleştirilmiştir.</w:t>
      </w:r>
    </w:p>
    <w:p w:rsidR="000754E5" w:rsidRDefault="000754E5" w:rsidP="000754E5">
      <w:pPr>
        <w:pStyle w:val="GvdeMetni"/>
        <w:spacing w:line="276" w:lineRule="auto"/>
        <w:jc w:val="both"/>
        <w:rPr>
          <w:rFonts w:ascii="Times New Roman" w:hAnsi="Times New Roman" w:cs="Times New Roman"/>
        </w:rPr>
      </w:pPr>
    </w:p>
    <w:p w:rsidR="000754E5" w:rsidRPr="00E5482E" w:rsidRDefault="000754E5" w:rsidP="000754E5">
      <w:pPr>
        <w:pStyle w:val="GvdeMetni"/>
        <w:spacing w:line="276" w:lineRule="auto"/>
        <w:jc w:val="both"/>
        <w:rPr>
          <w:rFonts w:ascii="Times New Roman" w:hAnsi="Times New Roman" w:cs="Times New Roman"/>
          <w:b/>
        </w:rPr>
      </w:pPr>
      <w:r w:rsidRPr="00E5482E">
        <w:rPr>
          <w:rFonts w:ascii="Times New Roman" w:hAnsi="Times New Roman" w:cs="Times New Roman"/>
          <w:b/>
        </w:rPr>
        <w:t xml:space="preserve">Tablo </w:t>
      </w:r>
      <w:r w:rsidR="00203F99">
        <w:rPr>
          <w:rFonts w:ascii="Times New Roman" w:hAnsi="Times New Roman" w:cs="Times New Roman"/>
          <w:b/>
        </w:rPr>
        <w:t xml:space="preserve">7 </w:t>
      </w:r>
      <w:r w:rsidRPr="00E5482E">
        <w:rPr>
          <w:rFonts w:ascii="Times New Roman" w:hAnsi="Times New Roman" w:cs="Times New Roman"/>
          <w:b/>
        </w:rPr>
        <w:t xml:space="preserve">Paydaş Görüşlerinin Alınmasına İlişkin Çalışmalar </w:t>
      </w:r>
    </w:p>
    <w:p w:rsidR="000754E5" w:rsidRDefault="000754E5" w:rsidP="000754E5">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1134"/>
        <w:gridCol w:w="1984"/>
        <w:gridCol w:w="1134"/>
        <w:gridCol w:w="1407"/>
      </w:tblGrid>
      <w:tr w:rsidR="000754E5" w:rsidRPr="00FF5ABE" w:rsidTr="00883A52">
        <w:trPr>
          <w:cnfStyle w:val="100000000000"/>
          <w:trHeight w:val="609"/>
        </w:trPr>
        <w:tc>
          <w:tcPr>
            <w:cnfStyle w:val="001000000000"/>
            <w:tcW w:w="3550"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10"/>
              <w:cnfStyle w:val="10000000000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tcW w:w="1407"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A0195C" w:rsidRPr="00FF5ABE" w:rsidTr="00883A52">
        <w:trPr>
          <w:cnfStyle w:val="000000100000"/>
          <w:trHeight w:val="251"/>
        </w:trPr>
        <w:tc>
          <w:tcPr>
            <w:cnfStyle w:val="001000000000"/>
            <w:tcW w:w="3550" w:type="dxa"/>
            <w:shd w:val="clear" w:color="auto" w:fill="auto"/>
            <w:vAlign w:val="center"/>
          </w:tcPr>
          <w:p w:rsidR="00A0195C" w:rsidRPr="00C0477D" w:rsidRDefault="00A0195C" w:rsidP="00272313">
            <w:pPr>
              <w:rPr>
                <w:rFonts w:ascii="Times New Roman" w:eastAsia="Times New Roman" w:hAnsi="Times New Roman"/>
                <w:sz w:val="20"/>
                <w:szCs w:val="20"/>
              </w:rPr>
            </w:pPr>
            <w:r>
              <w:rPr>
                <w:rFonts w:ascii="Times New Roman" w:eastAsia="Times New Roman" w:hAnsi="Times New Roman"/>
                <w:sz w:val="20"/>
                <w:szCs w:val="20"/>
              </w:rPr>
              <w:t>Kaymakamlık</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A0195C" w:rsidRPr="00FF5ABE" w:rsidRDefault="00A0195C" w:rsidP="00883A52">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12.09.2018</w:t>
            </w:r>
          </w:p>
        </w:tc>
        <w:tc>
          <w:tcPr>
            <w:cnfStyle w:val="000100000000"/>
            <w:tcW w:w="1407" w:type="dxa"/>
            <w:shd w:val="clear" w:color="auto" w:fill="auto"/>
            <w:vAlign w:val="center"/>
          </w:tcPr>
          <w:p w:rsidR="00A0195C" w:rsidRPr="00FF5ABE" w:rsidRDefault="00A0195C"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0195C" w:rsidRPr="00FF5ABE" w:rsidTr="00883A52">
        <w:trPr>
          <w:trHeight w:val="240"/>
        </w:trPr>
        <w:tc>
          <w:tcPr>
            <w:cnfStyle w:val="001000000000"/>
            <w:tcW w:w="3550" w:type="dxa"/>
            <w:shd w:val="clear" w:color="auto" w:fill="auto"/>
            <w:vAlign w:val="center"/>
          </w:tcPr>
          <w:p w:rsidR="00A0195C" w:rsidRPr="00C0477D" w:rsidRDefault="00A0195C" w:rsidP="00272313">
            <w:pPr>
              <w:rPr>
                <w:rFonts w:ascii="Times New Roman" w:eastAsia="Times New Roman" w:hAnsi="Times New Roman"/>
                <w:sz w:val="20"/>
                <w:szCs w:val="20"/>
              </w:rPr>
            </w:pPr>
            <w:r w:rsidRPr="00C0477D">
              <w:rPr>
                <w:rFonts w:ascii="Times New Roman" w:eastAsia="Times New Roman" w:hAnsi="Times New Roman"/>
                <w:sz w:val="20"/>
                <w:szCs w:val="20"/>
              </w:rPr>
              <w:t>İl</w:t>
            </w:r>
            <w:r>
              <w:rPr>
                <w:rFonts w:ascii="Times New Roman" w:eastAsia="Times New Roman" w:hAnsi="Times New Roman"/>
                <w:sz w:val="20"/>
                <w:szCs w:val="20"/>
              </w:rPr>
              <w:t>çe</w:t>
            </w:r>
            <w:r w:rsidRPr="00C0477D">
              <w:rPr>
                <w:rFonts w:ascii="Times New Roman" w:eastAsia="Times New Roman" w:hAnsi="Times New Roman"/>
                <w:sz w:val="20"/>
                <w:szCs w:val="20"/>
              </w:rPr>
              <w:t xml:space="preserve"> Milli Eğitim Müdürlüğü</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A0195C" w:rsidRPr="00FF5ABE" w:rsidRDefault="00A0195C" w:rsidP="00883A52">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11.09.2018</w:t>
            </w:r>
          </w:p>
        </w:tc>
        <w:tc>
          <w:tcPr>
            <w:cnfStyle w:val="000100000000"/>
            <w:tcW w:w="1407" w:type="dxa"/>
            <w:shd w:val="clear" w:color="auto" w:fill="auto"/>
            <w:vAlign w:val="center"/>
          </w:tcPr>
          <w:p w:rsidR="00A0195C" w:rsidRPr="00FF5ABE" w:rsidRDefault="00A0195C"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0195C" w:rsidRPr="00FF5ABE" w:rsidTr="00883A52">
        <w:trPr>
          <w:cnfStyle w:val="000000100000"/>
          <w:trHeight w:val="173"/>
        </w:trPr>
        <w:tc>
          <w:tcPr>
            <w:cnfStyle w:val="001000000000"/>
            <w:tcW w:w="3550" w:type="dxa"/>
            <w:shd w:val="clear" w:color="auto" w:fill="auto"/>
            <w:vAlign w:val="center"/>
          </w:tcPr>
          <w:p w:rsidR="00A0195C" w:rsidRPr="00C0477D" w:rsidRDefault="00A0195C" w:rsidP="00272313">
            <w:pPr>
              <w:rPr>
                <w:rFonts w:ascii="Times New Roman" w:eastAsia="Times New Roman" w:hAnsi="Times New Roman"/>
                <w:sz w:val="20"/>
                <w:szCs w:val="20"/>
              </w:rPr>
            </w:pPr>
            <w:r w:rsidRPr="00C0477D">
              <w:rPr>
                <w:rFonts w:ascii="Times New Roman" w:eastAsia="Times New Roman" w:hAnsi="Times New Roman"/>
                <w:sz w:val="20"/>
                <w:szCs w:val="20"/>
              </w:rPr>
              <w:t>Okul Müdürü</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A0195C" w:rsidRPr="00FF5ABE" w:rsidRDefault="00A0195C" w:rsidP="00883A52">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tcW w:w="1407" w:type="dxa"/>
            <w:shd w:val="clear" w:color="auto" w:fill="auto"/>
            <w:vAlign w:val="center"/>
          </w:tcPr>
          <w:p w:rsidR="00A0195C" w:rsidRPr="00FF5ABE" w:rsidRDefault="00A0195C"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0195C" w:rsidRPr="00FF5ABE" w:rsidTr="00883A52">
        <w:trPr>
          <w:trHeight w:val="64"/>
        </w:trPr>
        <w:tc>
          <w:tcPr>
            <w:cnfStyle w:val="001000000000"/>
            <w:tcW w:w="3550" w:type="dxa"/>
            <w:shd w:val="clear" w:color="auto" w:fill="auto"/>
            <w:vAlign w:val="center"/>
          </w:tcPr>
          <w:p w:rsidR="00A0195C" w:rsidRPr="00C0477D" w:rsidRDefault="00A0195C" w:rsidP="00272313">
            <w:pPr>
              <w:rPr>
                <w:rFonts w:ascii="Times New Roman" w:eastAsia="Times New Roman" w:hAnsi="Times New Roman"/>
                <w:sz w:val="20"/>
                <w:szCs w:val="20"/>
              </w:rPr>
            </w:pPr>
            <w:r w:rsidRPr="00C0477D">
              <w:rPr>
                <w:rFonts w:ascii="Times New Roman" w:eastAsia="Times New Roman" w:hAnsi="Times New Roman"/>
                <w:sz w:val="20"/>
                <w:szCs w:val="20"/>
              </w:rPr>
              <w:t>Öğretmenler</w:t>
            </w:r>
          </w:p>
        </w:tc>
        <w:tc>
          <w:tcPr>
            <w:cnfStyle w:val="000010000000"/>
            <w:tcW w:w="1134" w:type="dxa"/>
            <w:shd w:val="clear" w:color="auto" w:fill="auto"/>
            <w:vAlign w:val="center"/>
          </w:tcPr>
          <w:p w:rsidR="00A0195C" w:rsidRPr="00FF5ABE" w:rsidRDefault="00A0195C" w:rsidP="00883A52">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A0195C" w:rsidRPr="00FF5ABE" w:rsidRDefault="00A0195C" w:rsidP="00883A52">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tcW w:w="1407" w:type="dxa"/>
            <w:shd w:val="clear" w:color="auto" w:fill="auto"/>
            <w:vAlign w:val="center"/>
          </w:tcPr>
          <w:p w:rsidR="00A0195C" w:rsidRPr="00FF5ABE" w:rsidRDefault="00A0195C"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0195C" w:rsidRPr="00FF5ABE" w:rsidTr="00883A52">
        <w:trPr>
          <w:cnfStyle w:val="000000100000"/>
          <w:trHeight w:val="64"/>
        </w:trPr>
        <w:tc>
          <w:tcPr>
            <w:cnfStyle w:val="001000000000"/>
            <w:tcW w:w="3550" w:type="dxa"/>
            <w:shd w:val="clear" w:color="auto" w:fill="auto"/>
            <w:vAlign w:val="center"/>
          </w:tcPr>
          <w:p w:rsidR="00A0195C" w:rsidRPr="00C0477D" w:rsidRDefault="00A0195C" w:rsidP="00272313">
            <w:pPr>
              <w:rPr>
                <w:rFonts w:ascii="Times New Roman" w:eastAsia="Times New Roman" w:hAnsi="Times New Roman"/>
                <w:sz w:val="20"/>
                <w:szCs w:val="20"/>
              </w:rPr>
            </w:pPr>
            <w:r w:rsidRPr="00C0477D">
              <w:rPr>
                <w:rFonts w:ascii="Times New Roman" w:eastAsia="Times New Roman" w:hAnsi="Times New Roman"/>
                <w:sz w:val="20"/>
                <w:szCs w:val="20"/>
              </w:rPr>
              <w:t>Öğrenciler</w:t>
            </w:r>
          </w:p>
        </w:tc>
        <w:tc>
          <w:tcPr>
            <w:cnfStyle w:val="000010000000"/>
            <w:tcW w:w="1134" w:type="dxa"/>
            <w:shd w:val="clear" w:color="auto" w:fill="auto"/>
            <w:vAlign w:val="center"/>
          </w:tcPr>
          <w:p w:rsidR="00A0195C" w:rsidRPr="00FF5ABE" w:rsidRDefault="00A0195C" w:rsidP="00883A5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A0195C" w:rsidRPr="00FF5ABE" w:rsidRDefault="00A0195C" w:rsidP="00883A52">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tcW w:w="1407" w:type="dxa"/>
            <w:shd w:val="clear" w:color="auto" w:fill="auto"/>
            <w:vAlign w:val="center"/>
          </w:tcPr>
          <w:p w:rsidR="00A0195C" w:rsidRPr="00FF5ABE" w:rsidRDefault="00A0195C"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0195C" w:rsidRPr="00FF5ABE" w:rsidTr="00883A52">
        <w:trPr>
          <w:trHeight w:val="64"/>
        </w:trPr>
        <w:tc>
          <w:tcPr>
            <w:cnfStyle w:val="001000000000"/>
            <w:tcW w:w="3550" w:type="dxa"/>
            <w:shd w:val="clear" w:color="auto" w:fill="auto"/>
            <w:vAlign w:val="center"/>
          </w:tcPr>
          <w:p w:rsidR="00A0195C" w:rsidRPr="00C0477D" w:rsidRDefault="00A0195C" w:rsidP="00272313">
            <w:pPr>
              <w:rPr>
                <w:rFonts w:ascii="Times New Roman" w:eastAsia="Times New Roman" w:hAnsi="Times New Roman"/>
                <w:sz w:val="20"/>
                <w:szCs w:val="20"/>
              </w:rPr>
            </w:pPr>
            <w:r w:rsidRPr="00C0477D">
              <w:rPr>
                <w:rFonts w:ascii="Times New Roman" w:eastAsia="Times New Roman" w:hAnsi="Times New Roman"/>
                <w:sz w:val="20"/>
                <w:szCs w:val="20"/>
              </w:rPr>
              <w:t>Veliler</w:t>
            </w:r>
          </w:p>
        </w:tc>
        <w:tc>
          <w:tcPr>
            <w:cnfStyle w:val="000010000000"/>
            <w:tcW w:w="1134" w:type="dxa"/>
            <w:shd w:val="clear" w:color="auto" w:fill="auto"/>
            <w:vAlign w:val="center"/>
          </w:tcPr>
          <w:p w:rsidR="00A0195C" w:rsidRPr="00FF5ABE" w:rsidRDefault="00A0195C" w:rsidP="00883A5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A0195C" w:rsidRPr="00FF5ABE" w:rsidRDefault="00A0195C" w:rsidP="00883A52">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tcW w:w="1407" w:type="dxa"/>
            <w:shd w:val="clear" w:color="auto" w:fill="auto"/>
            <w:vAlign w:val="center"/>
          </w:tcPr>
          <w:p w:rsidR="00A0195C" w:rsidRPr="00FF5ABE" w:rsidRDefault="00A0195C"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0195C" w:rsidRPr="00FF5ABE" w:rsidTr="00883A52">
        <w:trPr>
          <w:cnfStyle w:val="000000100000"/>
          <w:trHeight w:val="64"/>
        </w:trPr>
        <w:tc>
          <w:tcPr>
            <w:cnfStyle w:val="001000000000"/>
            <w:tcW w:w="3550" w:type="dxa"/>
            <w:shd w:val="clear" w:color="auto" w:fill="auto"/>
            <w:vAlign w:val="center"/>
          </w:tcPr>
          <w:p w:rsidR="00A0195C" w:rsidRPr="00C0477D" w:rsidRDefault="00A0195C" w:rsidP="00272313">
            <w:pPr>
              <w:rPr>
                <w:rFonts w:ascii="Times New Roman" w:eastAsia="Times New Roman" w:hAnsi="Times New Roman"/>
                <w:sz w:val="20"/>
                <w:szCs w:val="20"/>
              </w:rPr>
            </w:pPr>
            <w:r w:rsidRPr="00C0477D">
              <w:rPr>
                <w:rFonts w:ascii="Times New Roman" w:eastAsia="Times New Roman" w:hAnsi="Times New Roman"/>
                <w:sz w:val="20"/>
                <w:szCs w:val="20"/>
              </w:rPr>
              <w:t>Okul Aile Birliği</w:t>
            </w:r>
          </w:p>
        </w:tc>
        <w:tc>
          <w:tcPr>
            <w:cnfStyle w:val="000010000000"/>
            <w:tcW w:w="1134" w:type="dxa"/>
            <w:shd w:val="clear" w:color="auto" w:fill="auto"/>
            <w:vAlign w:val="center"/>
          </w:tcPr>
          <w:p w:rsidR="00A0195C" w:rsidRPr="00FF5ABE" w:rsidRDefault="00A0195C" w:rsidP="00883A5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A0195C" w:rsidRPr="00FF5ABE" w:rsidRDefault="00A0195C" w:rsidP="00883A52">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tcW w:w="1407" w:type="dxa"/>
            <w:shd w:val="clear" w:color="auto" w:fill="auto"/>
            <w:vAlign w:val="center"/>
          </w:tcPr>
          <w:p w:rsidR="00A0195C" w:rsidRPr="00FF5ABE" w:rsidRDefault="00A0195C"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0195C" w:rsidRPr="00FF5ABE" w:rsidTr="00883A52">
        <w:trPr>
          <w:trHeight w:val="64"/>
        </w:trPr>
        <w:tc>
          <w:tcPr>
            <w:cnfStyle w:val="001000000000"/>
            <w:tcW w:w="3550" w:type="dxa"/>
            <w:shd w:val="clear" w:color="auto" w:fill="auto"/>
            <w:vAlign w:val="center"/>
          </w:tcPr>
          <w:p w:rsidR="00A0195C" w:rsidRPr="00C0477D" w:rsidRDefault="00A0195C" w:rsidP="00272313">
            <w:pPr>
              <w:rPr>
                <w:rFonts w:ascii="Times New Roman" w:eastAsia="Times New Roman" w:hAnsi="Times New Roman"/>
                <w:sz w:val="20"/>
                <w:szCs w:val="20"/>
              </w:rPr>
            </w:pPr>
            <w:r>
              <w:rPr>
                <w:rFonts w:ascii="Times New Roman" w:eastAsia="Times New Roman" w:hAnsi="Times New Roman"/>
                <w:sz w:val="20"/>
                <w:szCs w:val="20"/>
              </w:rPr>
              <w:t>İlçe Spor Müdürlüğü</w:t>
            </w:r>
          </w:p>
        </w:tc>
        <w:tc>
          <w:tcPr>
            <w:cnfStyle w:val="000010000000"/>
            <w:tcW w:w="1134" w:type="dxa"/>
            <w:shd w:val="clear" w:color="auto" w:fill="auto"/>
            <w:vAlign w:val="center"/>
          </w:tcPr>
          <w:p w:rsidR="00A0195C" w:rsidRPr="00FF5ABE" w:rsidRDefault="00A0195C" w:rsidP="00883A5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A0195C" w:rsidRPr="00FF5ABE" w:rsidRDefault="00A0195C" w:rsidP="00883A52">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16.09.2018</w:t>
            </w:r>
          </w:p>
        </w:tc>
        <w:tc>
          <w:tcPr>
            <w:cnfStyle w:val="000100000000"/>
            <w:tcW w:w="1407" w:type="dxa"/>
            <w:shd w:val="clear" w:color="auto" w:fill="auto"/>
            <w:vAlign w:val="center"/>
          </w:tcPr>
          <w:p w:rsidR="00A0195C" w:rsidRPr="00FF5ABE" w:rsidRDefault="00A0195C"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0195C" w:rsidRPr="00FF5ABE" w:rsidTr="00883A52">
        <w:trPr>
          <w:cnfStyle w:val="000000100000"/>
          <w:trHeight w:val="64"/>
        </w:trPr>
        <w:tc>
          <w:tcPr>
            <w:cnfStyle w:val="001000000000"/>
            <w:tcW w:w="3550" w:type="dxa"/>
            <w:shd w:val="clear" w:color="auto" w:fill="auto"/>
            <w:vAlign w:val="center"/>
          </w:tcPr>
          <w:p w:rsidR="00A0195C" w:rsidRPr="00C0477D" w:rsidRDefault="00A0195C" w:rsidP="00272313">
            <w:pPr>
              <w:rPr>
                <w:rFonts w:ascii="Times New Roman" w:eastAsia="Times New Roman" w:hAnsi="Times New Roman"/>
                <w:sz w:val="20"/>
                <w:szCs w:val="20"/>
              </w:rPr>
            </w:pPr>
            <w:r w:rsidRPr="00C0477D">
              <w:rPr>
                <w:rFonts w:ascii="Times New Roman" w:eastAsia="Times New Roman" w:hAnsi="Times New Roman"/>
                <w:sz w:val="20"/>
                <w:szCs w:val="20"/>
              </w:rPr>
              <w:t>Destek Personeli</w:t>
            </w:r>
          </w:p>
        </w:tc>
        <w:tc>
          <w:tcPr>
            <w:cnfStyle w:val="000010000000"/>
            <w:tcW w:w="1134" w:type="dxa"/>
            <w:shd w:val="clear" w:color="auto" w:fill="auto"/>
            <w:vAlign w:val="center"/>
          </w:tcPr>
          <w:p w:rsidR="00A0195C" w:rsidRPr="00FF5ABE" w:rsidRDefault="00A0195C" w:rsidP="00883A5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A0195C" w:rsidRPr="00FF5ABE" w:rsidRDefault="00A0195C" w:rsidP="00883A52">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17.09.2018</w:t>
            </w:r>
          </w:p>
        </w:tc>
        <w:tc>
          <w:tcPr>
            <w:cnfStyle w:val="000100000000"/>
            <w:tcW w:w="1407" w:type="dxa"/>
            <w:shd w:val="clear" w:color="auto" w:fill="auto"/>
            <w:vAlign w:val="center"/>
          </w:tcPr>
          <w:p w:rsidR="00A0195C" w:rsidRPr="00FF5ABE" w:rsidRDefault="00A0195C"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0195C" w:rsidRPr="00FF5ABE" w:rsidTr="00272313">
        <w:trPr>
          <w:trHeight w:val="64"/>
        </w:trPr>
        <w:tc>
          <w:tcPr>
            <w:cnfStyle w:val="001000000000"/>
            <w:tcW w:w="3550" w:type="dxa"/>
            <w:shd w:val="clear" w:color="auto" w:fill="auto"/>
          </w:tcPr>
          <w:p w:rsidR="00A0195C" w:rsidRPr="00C0477D" w:rsidRDefault="00A0195C" w:rsidP="00272313">
            <w:pPr>
              <w:rPr>
                <w:rFonts w:ascii="Times New Roman" w:eastAsia="Times New Roman" w:hAnsi="Times New Roman"/>
                <w:sz w:val="20"/>
                <w:szCs w:val="20"/>
              </w:rPr>
            </w:pPr>
            <w:r w:rsidRPr="00C0477D">
              <w:rPr>
                <w:rFonts w:ascii="Times New Roman" w:eastAsia="Times New Roman" w:hAnsi="Times New Roman"/>
                <w:sz w:val="20"/>
                <w:szCs w:val="20"/>
              </w:rPr>
              <w:t>Üniversiteler</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 xml:space="preserve">Anket, </w:t>
            </w:r>
            <w:r w:rsidRPr="00FF5ABE">
              <w:rPr>
                <w:rFonts w:ascii="Times New Roman" w:hAnsi="Times New Roman" w:cs="Times New Roman"/>
                <w:sz w:val="16"/>
                <w:szCs w:val="16"/>
              </w:rPr>
              <w:lastRenderedPageBreak/>
              <w:t>Toplantı</w:t>
            </w:r>
          </w:p>
        </w:tc>
        <w:tc>
          <w:tcPr>
            <w:tcW w:w="1984" w:type="dxa"/>
            <w:shd w:val="clear" w:color="auto" w:fill="auto"/>
            <w:vAlign w:val="center"/>
          </w:tcPr>
          <w:p w:rsidR="00A0195C" w:rsidRPr="00FF5ABE" w:rsidRDefault="00A0195C" w:rsidP="00883A52">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lastRenderedPageBreak/>
              <w:t>S. P. Ekip Bşk., Ekip Koor.</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3-12.09.2018</w:t>
            </w:r>
          </w:p>
        </w:tc>
        <w:tc>
          <w:tcPr>
            <w:cnfStyle w:val="000100000000"/>
            <w:tcW w:w="1407" w:type="dxa"/>
            <w:shd w:val="clear" w:color="auto" w:fill="auto"/>
            <w:vAlign w:val="center"/>
          </w:tcPr>
          <w:p w:rsidR="00A0195C" w:rsidRPr="00FF5ABE" w:rsidRDefault="00A0195C"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0195C" w:rsidRPr="00FF5ABE" w:rsidTr="00272313">
        <w:trPr>
          <w:cnfStyle w:val="000000100000"/>
          <w:trHeight w:val="64"/>
        </w:trPr>
        <w:tc>
          <w:tcPr>
            <w:cnfStyle w:val="001000000000"/>
            <w:tcW w:w="3550" w:type="dxa"/>
            <w:shd w:val="clear" w:color="auto" w:fill="auto"/>
          </w:tcPr>
          <w:p w:rsidR="00A0195C" w:rsidRPr="00C0477D" w:rsidRDefault="00A0195C" w:rsidP="00272313">
            <w:pPr>
              <w:rPr>
                <w:rFonts w:ascii="Times New Roman" w:eastAsia="Times New Roman" w:hAnsi="Times New Roman"/>
                <w:sz w:val="20"/>
                <w:szCs w:val="20"/>
              </w:rPr>
            </w:pPr>
            <w:r w:rsidRPr="00C0477D">
              <w:rPr>
                <w:rFonts w:ascii="Times New Roman" w:eastAsia="Times New Roman" w:hAnsi="Times New Roman"/>
                <w:sz w:val="20"/>
                <w:szCs w:val="20"/>
              </w:rPr>
              <w:lastRenderedPageBreak/>
              <w:t>Sivil Toplum Örgütleri</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A0195C" w:rsidRPr="00FF5ABE" w:rsidRDefault="00A0195C" w:rsidP="00883A52">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18.09.2018</w:t>
            </w:r>
          </w:p>
        </w:tc>
        <w:tc>
          <w:tcPr>
            <w:cnfStyle w:val="000100000000"/>
            <w:tcW w:w="1407" w:type="dxa"/>
            <w:shd w:val="clear" w:color="auto" w:fill="auto"/>
            <w:vAlign w:val="center"/>
          </w:tcPr>
          <w:p w:rsidR="00A0195C" w:rsidRPr="00FF5ABE" w:rsidRDefault="00A0195C"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0195C" w:rsidRPr="00FF5ABE" w:rsidTr="00883A52">
        <w:trPr>
          <w:trHeight w:val="64"/>
        </w:trPr>
        <w:tc>
          <w:tcPr>
            <w:cnfStyle w:val="001000000000"/>
            <w:tcW w:w="3550" w:type="dxa"/>
            <w:shd w:val="clear" w:color="auto" w:fill="auto"/>
            <w:vAlign w:val="center"/>
          </w:tcPr>
          <w:p w:rsidR="00A0195C" w:rsidRPr="00C0477D" w:rsidRDefault="00A0195C" w:rsidP="00272313">
            <w:pPr>
              <w:rPr>
                <w:rFonts w:ascii="Times New Roman" w:eastAsia="Times New Roman" w:hAnsi="Times New Roman"/>
                <w:sz w:val="20"/>
                <w:szCs w:val="20"/>
              </w:rPr>
            </w:pPr>
            <w:r>
              <w:rPr>
                <w:rFonts w:ascii="Times New Roman" w:eastAsia="Times New Roman" w:hAnsi="Times New Roman"/>
                <w:sz w:val="20"/>
                <w:szCs w:val="20"/>
              </w:rPr>
              <w:t>Jandarma</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A0195C" w:rsidRPr="00FF5ABE" w:rsidRDefault="00A0195C" w:rsidP="00883A52">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tcW w:w="1134" w:type="dxa"/>
            <w:shd w:val="clear" w:color="auto" w:fill="auto"/>
            <w:vAlign w:val="center"/>
          </w:tcPr>
          <w:p w:rsidR="00A0195C" w:rsidRPr="00FF5ABE" w:rsidRDefault="00A0195C"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19.09.2018</w:t>
            </w:r>
          </w:p>
        </w:tc>
        <w:tc>
          <w:tcPr>
            <w:cnfStyle w:val="000100000000"/>
            <w:tcW w:w="1407" w:type="dxa"/>
            <w:shd w:val="clear" w:color="auto" w:fill="auto"/>
            <w:vAlign w:val="center"/>
          </w:tcPr>
          <w:p w:rsidR="00A0195C" w:rsidRPr="00FF5ABE" w:rsidRDefault="00A0195C"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A0195C" w:rsidRPr="00FF5ABE" w:rsidTr="00883A52">
        <w:trPr>
          <w:cnfStyle w:val="010000000000"/>
          <w:trHeight w:val="64"/>
        </w:trPr>
        <w:tc>
          <w:tcPr>
            <w:cnfStyle w:val="001000000000"/>
            <w:tcW w:w="3550" w:type="dxa"/>
            <w:tcBorders>
              <w:top w:val="none" w:sz="0" w:space="0" w:color="auto"/>
            </w:tcBorders>
            <w:shd w:val="clear" w:color="auto" w:fill="auto"/>
            <w:vAlign w:val="center"/>
          </w:tcPr>
          <w:p w:rsidR="00A0195C" w:rsidRDefault="00A0195C" w:rsidP="00272313">
            <w:pPr>
              <w:rPr>
                <w:rFonts w:ascii="Times New Roman" w:eastAsia="Times New Roman" w:hAnsi="Times New Roman"/>
                <w:sz w:val="20"/>
                <w:szCs w:val="20"/>
              </w:rPr>
            </w:pPr>
            <w:r>
              <w:rPr>
                <w:rFonts w:ascii="Times New Roman" w:eastAsia="Times New Roman" w:hAnsi="Times New Roman"/>
                <w:sz w:val="20"/>
                <w:szCs w:val="20"/>
              </w:rPr>
              <w:t>Muhtarlık</w:t>
            </w:r>
          </w:p>
        </w:tc>
        <w:tc>
          <w:tcPr>
            <w:cnfStyle w:val="000010000000"/>
            <w:tcW w:w="1134" w:type="dxa"/>
            <w:tcBorders>
              <w:top w:val="none" w:sz="0" w:space="0" w:color="auto"/>
            </w:tcBorders>
            <w:shd w:val="clear" w:color="auto" w:fill="auto"/>
            <w:vAlign w:val="center"/>
          </w:tcPr>
          <w:p w:rsidR="00A0195C" w:rsidRPr="00FF5ABE" w:rsidRDefault="00A0195C"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Toplantı</w:t>
            </w:r>
          </w:p>
        </w:tc>
        <w:tc>
          <w:tcPr>
            <w:tcW w:w="1984" w:type="dxa"/>
            <w:tcBorders>
              <w:top w:val="none" w:sz="0" w:space="0" w:color="auto"/>
            </w:tcBorders>
            <w:shd w:val="clear" w:color="auto" w:fill="auto"/>
            <w:vAlign w:val="center"/>
          </w:tcPr>
          <w:p w:rsidR="00A0195C" w:rsidRPr="00FF5ABE" w:rsidRDefault="00A0195C" w:rsidP="00883A52">
            <w:pPr>
              <w:pStyle w:val="TableParagraph"/>
              <w:jc w:val="center"/>
              <w:cnfStyle w:val="010000000000"/>
              <w:rPr>
                <w:rFonts w:ascii="Times New Roman" w:hAnsi="Times New Roman" w:cs="Times New Roman"/>
                <w:b w:val="0"/>
                <w:sz w:val="16"/>
                <w:szCs w:val="16"/>
              </w:rPr>
            </w:pPr>
            <w:r w:rsidRPr="00FF5ABE">
              <w:rPr>
                <w:rFonts w:ascii="Times New Roman" w:hAnsi="Times New Roman" w:cs="Times New Roman"/>
                <w:b w:val="0"/>
                <w:sz w:val="16"/>
                <w:szCs w:val="16"/>
              </w:rPr>
              <w:t>S. P. Ekip Koor.</w:t>
            </w:r>
          </w:p>
        </w:tc>
        <w:tc>
          <w:tcPr>
            <w:cnfStyle w:val="000010000000"/>
            <w:tcW w:w="1134" w:type="dxa"/>
            <w:tcBorders>
              <w:top w:val="none" w:sz="0" w:space="0" w:color="auto"/>
            </w:tcBorders>
            <w:shd w:val="clear" w:color="auto" w:fill="auto"/>
            <w:vAlign w:val="center"/>
          </w:tcPr>
          <w:p w:rsidR="00A0195C" w:rsidRPr="00FF5ABE" w:rsidRDefault="00A0195C"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tcW w:w="1407" w:type="dxa"/>
            <w:tcBorders>
              <w:top w:val="none" w:sz="0" w:space="0" w:color="auto"/>
            </w:tcBorders>
            <w:shd w:val="clear" w:color="auto" w:fill="auto"/>
            <w:vAlign w:val="center"/>
          </w:tcPr>
          <w:p w:rsidR="00A0195C" w:rsidRPr="00FF5ABE" w:rsidRDefault="00A0195C"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0754E5" w:rsidRPr="00F871F9" w:rsidRDefault="000754E5" w:rsidP="000754E5">
      <w:pPr>
        <w:pStyle w:val="GvdeMetni"/>
        <w:spacing w:line="276" w:lineRule="auto"/>
        <w:ind w:left="136" w:firstLine="584"/>
        <w:jc w:val="both"/>
        <w:rPr>
          <w:rFonts w:ascii="Times New Roman" w:hAnsi="Times New Roman" w:cs="Times New Roman"/>
        </w:rPr>
      </w:pPr>
    </w:p>
    <w:p w:rsidR="000754E5" w:rsidRDefault="000754E5" w:rsidP="000754E5">
      <w:pPr>
        <w:pStyle w:val="GvdeMetni"/>
        <w:spacing w:before="1"/>
        <w:rPr>
          <w:rFonts w:ascii="Times New Roman" w:hAnsi="Times New Roman" w:cs="Times New Roman"/>
        </w:rPr>
      </w:pPr>
    </w:p>
    <w:p w:rsidR="00CF33E4" w:rsidRDefault="00CF33E4" w:rsidP="000754E5">
      <w:pPr>
        <w:pStyle w:val="GvdeMetni"/>
        <w:spacing w:before="1"/>
        <w:rPr>
          <w:rFonts w:ascii="Times New Roman" w:hAnsi="Times New Roman" w:cs="Times New Roman"/>
        </w:rPr>
      </w:pPr>
    </w:p>
    <w:p w:rsidR="00CF33E4" w:rsidRDefault="00CF33E4" w:rsidP="000754E5">
      <w:pPr>
        <w:pStyle w:val="GvdeMetni"/>
        <w:spacing w:before="1"/>
        <w:rPr>
          <w:rFonts w:ascii="Times New Roman" w:hAnsi="Times New Roman" w:cs="Times New Roman"/>
        </w:rPr>
      </w:pPr>
    </w:p>
    <w:p w:rsidR="00CF33E4" w:rsidRDefault="00CF33E4" w:rsidP="000754E5">
      <w:pPr>
        <w:pStyle w:val="GvdeMetni"/>
        <w:spacing w:before="1"/>
        <w:rPr>
          <w:rFonts w:ascii="Times New Roman" w:hAnsi="Times New Roman" w:cs="Times New Roman"/>
        </w:rPr>
      </w:pPr>
    </w:p>
    <w:p w:rsidR="00CF33E4" w:rsidRDefault="00CF33E4" w:rsidP="000754E5">
      <w:pPr>
        <w:pStyle w:val="GvdeMetni"/>
        <w:spacing w:before="1"/>
        <w:rPr>
          <w:rFonts w:ascii="Times New Roman" w:hAnsi="Times New Roman" w:cs="Times New Roman"/>
        </w:rPr>
      </w:pPr>
    </w:p>
    <w:p w:rsidR="000754E5" w:rsidRPr="00E5482E" w:rsidRDefault="000754E5" w:rsidP="005909E4">
      <w:pPr>
        <w:pStyle w:val="Balk2"/>
        <w:numPr>
          <w:ilvl w:val="1"/>
          <w:numId w:val="19"/>
        </w:numPr>
        <w:spacing w:before="0"/>
        <w:ind w:left="567" w:hanging="283"/>
        <w:rPr>
          <w:rFonts w:ascii="Times New Roman" w:hAnsi="Times New Roman" w:cs="Times New Roman"/>
          <w:color w:val="002060"/>
          <w:sz w:val="24"/>
          <w:szCs w:val="24"/>
        </w:rPr>
      </w:pPr>
      <w:bookmarkStart w:id="21" w:name="_bookmark32"/>
      <w:bookmarkEnd w:id="21"/>
      <w:r w:rsidRPr="00E5482E">
        <w:rPr>
          <w:rFonts w:ascii="Times New Roman" w:hAnsi="Times New Roman" w:cs="Times New Roman"/>
          <w:color w:val="002060"/>
          <w:sz w:val="24"/>
          <w:szCs w:val="24"/>
        </w:rPr>
        <w:t>Kuruluş İçi</w:t>
      </w:r>
      <w:r w:rsidR="000E6160">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Analiz</w:t>
      </w:r>
    </w:p>
    <w:p w:rsidR="000754E5" w:rsidRPr="00284AF8" w:rsidRDefault="000754E5" w:rsidP="000754E5">
      <w:pPr>
        <w:pStyle w:val="GvdeMetni"/>
        <w:spacing w:before="7"/>
        <w:rPr>
          <w:rFonts w:ascii="Times New Roman" w:hAnsi="Times New Roman" w:cs="Times New Roman"/>
        </w:rPr>
      </w:pPr>
    </w:p>
    <w:p w:rsidR="000754E5" w:rsidRPr="00E5482E" w:rsidRDefault="000754E5" w:rsidP="000754E5">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0754E5" w:rsidRDefault="000754E5" w:rsidP="000754E5">
      <w:pPr>
        <w:pStyle w:val="Balk3"/>
        <w:jc w:val="both"/>
        <w:rPr>
          <w:rFonts w:ascii="Times New Roman" w:hAnsi="Times New Roman" w:cs="Times New Roman"/>
        </w:rPr>
      </w:pPr>
    </w:p>
    <w:p w:rsidR="000754E5" w:rsidRPr="00177E27" w:rsidRDefault="00231B7C" w:rsidP="000754E5">
      <w:pPr>
        <w:pStyle w:val="Balk3"/>
        <w:jc w:val="both"/>
        <w:rPr>
          <w:rFonts w:ascii="Times New Roman" w:hAnsi="Times New Roman" w:cs="Times New Roman"/>
          <w:sz w:val="20"/>
        </w:rPr>
      </w:pPr>
      <w:r>
        <w:rPr>
          <w:rFonts w:ascii="Times New Roman" w:hAnsi="Times New Roman" w:cs="Times New Roman"/>
          <w:sz w:val="20"/>
        </w:rPr>
        <w:t xml:space="preserve">Şekil </w:t>
      </w:r>
      <w:r w:rsidR="00C86033">
        <w:rPr>
          <w:rFonts w:ascii="Times New Roman" w:hAnsi="Times New Roman" w:cs="Times New Roman"/>
          <w:sz w:val="20"/>
        </w:rPr>
        <w:t>2</w:t>
      </w:r>
      <w:r>
        <w:rPr>
          <w:rFonts w:ascii="Times New Roman" w:hAnsi="Times New Roman" w:cs="Times New Roman"/>
          <w:sz w:val="20"/>
        </w:rPr>
        <w:t xml:space="preserve"> </w:t>
      </w:r>
      <w:r w:rsidR="000754E5" w:rsidRPr="00177E27">
        <w:rPr>
          <w:rFonts w:ascii="Times New Roman" w:hAnsi="Times New Roman" w:cs="Times New Roman"/>
          <w:sz w:val="20"/>
        </w:rPr>
        <w:t>Teşkilat Şeması</w:t>
      </w:r>
    </w:p>
    <w:p w:rsidR="000754E5" w:rsidRDefault="005E6E81" w:rsidP="000754E5">
      <w:pPr>
        <w:pStyle w:val="Balk3"/>
        <w:jc w:val="both"/>
        <w:rPr>
          <w:rFonts w:ascii="Times New Roman" w:hAnsi="Times New Roman" w:cs="Times New Roman"/>
        </w:rPr>
      </w:pPr>
      <w:r w:rsidRPr="005E6E81">
        <w:rPr>
          <w:rFonts w:ascii="Times New Roman" w:eastAsia="Times New Roman" w:hAnsi="Times New Roman"/>
          <w:b w:val="0"/>
          <w:color w:val="FF0000"/>
        </w:rPr>
      </w:r>
      <w:r w:rsidRPr="005E6E81">
        <w:rPr>
          <w:rFonts w:ascii="Times New Roman" w:eastAsia="Times New Roman" w:hAnsi="Times New Roman"/>
          <w:b w:val="0"/>
          <w:color w:val="FF0000"/>
        </w:rPr>
        <w:pict>
          <v:group id="_x0000_s1036" editas="canvas" style="width:486.6pt;height:549pt;mso-position-horizontal-relative:char;mso-position-vertical-relative:line" coordorigin="2308,1972" coordsize="7345,82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308;top:1972;width:7345;height:8235" o:preferrelative="f">
              <v:fill o:detectmouseclick="t"/>
              <v:path o:extrusionok="t" o:connecttype="none"/>
              <o:lock v:ext="edit" text="t"/>
            </v:shape>
            <v:rect id="_x0000_s1038" style="position:absolute;left:2444;top:2113;width:2038;height:945">
              <v:textbox style="mso-next-textbox:#_x0000_s1038">
                <w:txbxContent>
                  <w:p w:rsidR="00E86C6C" w:rsidRPr="002800AA" w:rsidRDefault="00E86C6C" w:rsidP="00272313">
                    <w:pPr>
                      <w:shd w:val="clear" w:color="auto" w:fill="3366FF"/>
                      <w:rPr>
                        <w:b/>
                        <w:sz w:val="16"/>
                        <w:szCs w:val="16"/>
                      </w:rPr>
                    </w:pPr>
                    <w:r>
                      <w:rPr>
                        <w:b/>
                        <w:sz w:val="16"/>
                        <w:szCs w:val="16"/>
                        <w:shd w:val="clear" w:color="auto" w:fill="3366FF"/>
                      </w:rPr>
                      <w:t>Kurullar</w:t>
                    </w:r>
                  </w:p>
                  <w:p w:rsidR="00E86C6C" w:rsidRDefault="00E86C6C" w:rsidP="00272313">
                    <w:pPr>
                      <w:rPr>
                        <w:color w:val="000000"/>
                        <w:sz w:val="16"/>
                        <w:szCs w:val="16"/>
                      </w:rPr>
                    </w:pPr>
                    <w:r>
                      <w:rPr>
                        <w:color w:val="000000"/>
                        <w:sz w:val="16"/>
                        <w:szCs w:val="16"/>
                      </w:rPr>
                      <w:t>Öğretmenler Kurulu</w:t>
                    </w:r>
                  </w:p>
                  <w:p w:rsidR="00E86C6C" w:rsidRDefault="00E86C6C" w:rsidP="00272313">
                    <w:pPr>
                      <w:rPr>
                        <w:color w:val="000000"/>
                        <w:sz w:val="16"/>
                        <w:szCs w:val="16"/>
                      </w:rPr>
                    </w:pPr>
                    <w:r w:rsidRPr="002800AA">
                      <w:rPr>
                        <w:color w:val="000000"/>
                        <w:sz w:val="16"/>
                        <w:szCs w:val="16"/>
                      </w:rPr>
                      <w:t>Öğrenci Davranışlarını</w:t>
                    </w:r>
                    <w:r>
                      <w:rPr>
                        <w:color w:val="000000"/>
                        <w:sz w:val="16"/>
                        <w:szCs w:val="16"/>
                      </w:rPr>
                      <w:t xml:space="preserve"> Değer. Kur.</w:t>
                    </w:r>
                  </w:p>
                  <w:p w:rsidR="00E86C6C" w:rsidRDefault="00E86C6C" w:rsidP="00272313">
                    <w:pPr>
                      <w:rPr>
                        <w:color w:val="000000"/>
                        <w:sz w:val="16"/>
                        <w:szCs w:val="16"/>
                      </w:rPr>
                    </w:pPr>
                    <w:r>
                      <w:rPr>
                        <w:color w:val="000000"/>
                        <w:sz w:val="16"/>
                        <w:szCs w:val="16"/>
                      </w:rPr>
                      <w:t>Okul Öğrenci Kurulu</w:t>
                    </w:r>
                  </w:p>
                  <w:p w:rsidR="00E86C6C" w:rsidRDefault="00E86C6C" w:rsidP="00272313">
                    <w:pPr>
                      <w:rPr>
                        <w:color w:val="000000"/>
                        <w:sz w:val="16"/>
                        <w:szCs w:val="16"/>
                      </w:rPr>
                    </w:pPr>
                    <w:r>
                      <w:rPr>
                        <w:color w:val="000000"/>
                        <w:sz w:val="16"/>
                        <w:szCs w:val="16"/>
                      </w:rPr>
                      <w:t>TKY Kurulları</w:t>
                    </w:r>
                  </w:p>
                  <w:p w:rsidR="00E86C6C" w:rsidRPr="00A83158" w:rsidRDefault="00E86C6C" w:rsidP="00272313">
                    <w:pPr>
                      <w:rPr>
                        <w:b/>
                        <w:sz w:val="20"/>
                        <w:szCs w:val="20"/>
                      </w:rPr>
                    </w:pPr>
                  </w:p>
                </w:txbxContent>
              </v:textbox>
            </v:rect>
            <v:rect id="_x0000_s1039" style="position:absolute;left:4889;top:1978;width:2174;height:668">
              <v:textbox style="mso-next-textbox:#_x0000_s1039">
                <w:txbxContent>
                  <w:p w:rsidR="00E86C6C" w:rsidRPr="00580CFD" w:rsidRDefault="00E86C6C" w:rsidP="00272313">
                    <w:pPr>
                      <w:shd w:val="clear" w:color="auto" w:fill="3366FF"/>
                      <w:jc w:val="center"/>
                      <w:rPr>
                        <w:b/>
                        <w:sz w:val="20"/>
                        <w:szCs w:val="20"/>
                      </w:rPr>
                    </w:pPr>
                    <w:r w:rsidRPr="00580CFD">
                      <w:rPr>
                        <w:b/>
                        <w:sz w:val="20"/>
                        <w:szCs w:val="20"/>
                      </w:rPr>
                      <w:t>MÜDÜR</w:t>
                    </w:r>
                  </w:p>
                  <w:p w:rsidR="00E86C6C" w:rsidRPr="00580CFD" w:rsidRDefault="00E86C6C" w:rsidP="00272313">
                    <w:pPr>
                      <w:jc w:val="center"/>
                      <w:rPr>
                        <w:sz w:val="20"/>
                        <w:szCs w:val="20"/>
                      </w:rPr>
                    </w:pPr>
                    <w:r>
                      <w:rPr>
                        <w:sz w:val="20"/>
                        <w:szCs w:val="20"/>
                      </w:rPr>
                      <w:t>Ergün AYGÜN</w:t>
                    </w:r>
                  </w:p>
                </w:txbxContent>
              </v:textbox>
            </v:rect>
            <v:rect id="_x0000_s1040" style="position:absolute;left:7606;top:2113;width:2038;height:1215">
              <v:textbox style="mso-next-textbox:#_x0000_s1040">
                <w:txbxContent>
                  <w:p w:rsidR="00E86C6C" w:rsidRPr="002800AA" w:rsidRDefault="00E86C6C" w:rsidP="00272313">
                    <w:pPr>
                      <w:shd w:val="clear" w:color="auto" w:fill="3366FF"/>
                      <w:spacing w:after="120"/>
                      <w:rPr>
                        <w:b/>
                        <w:sz w:val="16"/>
                        <w:szCs w:val="16"/>
                      </w:rPr>
                    </w:pPr>
                    <w:r w:rsidRPr="002800AA">
                      <w:rPr>
                        <w:b/>
                        <w:sz w:val="16"/>
                        <w:szCs w:val="16"/>
                      </w:rPr>
                      <w:t>Okul-Aile Birliği Başkanı</w:t>
                    </w:r>
                  </w:p>
                  <w:p w:rsidR="00E86C6C" w:rsidRDefault="00E86C6C" w:rsidP="00272313">
                    <w:pPr>
                      <w:spacing w:after="120"/>
                      <w:rPr>
                        <w:sz w:val="16"/>
                        <w:szCs w:val="16"/>
                      </w:rPr>
                    </w:pPr>
                    <w:r>
                      <w:rPr>
                        <w:sz w:val="16"/>
                        <w:szCs w:val="16"/>
                      </w:rPr>
                      <w:t>Mümtaz AKKAYA</w:t>
                    </w:r>
                  </w:p>
                  <w:p w:rsidR="00E86C6C" w:rsidRDefault="00E86C6C" w:rsidP="00272313">
                    <w:pPr>
                      <w:spacing w:after="120"/>
                      <w:rPr>
                        <w:sz w:val="20"/>
                        <w:szCs w:val="20"/>
                      </w:rPr>
                    </w:pPr>
                    <w:r>
                      <w:rPr>
                        <w:sz w:val="20"/>
                        <w:szCs w:val="20"/>
                      </w:rPr>
                      <w:t>Üye</w:t>
                    </w:r>
                  </w:p>
                  <w:p w:rsidR="00E86C6C" w:rsidRDefault="00E86C6C" w:rsidP="00272313">
                    <w:pPr>
                      <w:spacing w:after="120"/>
                      <w:rPr>
                        <w:sz w:val="20"/>
                        <w:szCs w:val="20"/>
                      </w:rPr>
                    </w:pPr>
                    <w:r>
                      <w:rPr>
                        <w:sz w:val="20"/>
                        <w:szCs w:val="20"/>
                      </w:rPr>
                      <w:t>Kazım AKGÜN</w:t>
                    </w:r>
                  </w:p>
                  <w:p w:rsidR="00E86C6C" w:rsidRDefault="00E86C6C" w:rsidP="00272313">
                    <w:pPr>
                      <w:rPr>
                        <w:sz w:val="20"/>
                        <w:szCs w:val="20"/>
                      </w:rPr>
                    </w:pPr>
                  </w:p>
                  <w:p w:rsidR="00E86C6C" w:rsidRDefault="00E86C6C" w:rsidP="00272313">
                    <w:pPr>
                      <w:rPr>
                        <w:sz w:val="20"/>
                        <w:szCs w:val="20"/>
                      </w:rPr>
                    </w:pPr>
                  </w:p>
                  <w:p w:rsidR="00E86C6C" w:rsidRPr="003B57B9" w:rsidRDefault="00E86C6C" w:rsidP="00272313">
                    <w:pPr>
                      <w:rPr>
                        <w:sz w:val="20"/>
                        <w:szCs w:val="20"/>
                      </w:rPr>
                    </w:pPr>
                  </w:p>
                </w:txbxContent>
              </v:textbox>
            </v:rect>
            <v:rect id="_x0000_s1041" style="position:absolute;left:2308;top:3193;width:1902;height:1407">
              <v:textbox style="mso-next-textbox:#_x0000_s1041">
                <w:txbxContent>
                  <w:p w:rsidR="00E86C6C" w:rsidRPr="002800AA" w:rsidRDefault="00E86C6C" w:rsidP="00272313">
                    <w:pPr>
                      <w:shd w:val="clear" w:color="auto" w:fill="3366FF"/>
                      <w:rPr>
                        <w:b/>
                        <w:sz w:val="16"/>
                        <w:szCs w:val="16"/>
                      </w:rPr>
                    </w:pPr>
                    <w:r w:rsidRPr="002800AA">
                      <w:rPr>
                        <w:b/>
                        <w:sz w:val="16"/>
                        <w:szCs w:val="16"/>
                      </w:rPr>
                      <w:t>Komisyonlar</w:t>
                    </w:r>
                  </w:p>
                  <w:p w:rsidR="00E86C6C" w:rsidRPr="008C0F2C" w:rsidRDefault="00E86C6C" w:rsidP="00272313">
                    <w:pPr>
                      <w:rPr>
                        <w:sz w:val="16"/>
                        <w:szCs w:val="16"/>
                      </w:rPr>
                    </w:pPr>
                    <w:r w:rsidRPr="008C0F2C">
                      <w:rPr>
                        <w:sz w:val="16"/>
                        <w:szCs w:val="16"/>
                      </w:rPr>
                      <w:t>Satın Alma komisyonu</w:t>
                    </w:r>
                  </w:p>
                  <w:p w:rsidR="00E86C6C" w:rsidRDefault="00E86C6C" w:rsidP="00272313">
                    <w:pPr>
                      <w:rPr>
                        <w:sz w:val="16"/>
                        <w:szCs w:val="16"/>
                      </w:rPr>
                    </w:pPr>
                    <w:r w:rsidRPr="008C0F2C">
                      <w:rPr>
                        <w:sz w:val="16"/>
                        <w:szCs w:val="16"/>
                      </w:rPr>
                      <w:t>Muayene ve Teslim Alma</w:t>
                    </w:r>
                    <w:r>
                      <w:rPr>
                        <w:sz w:val="16"/>
                        <w:szCs w:val="16"/>
                      </w:rPr>
                      <w:t xml:space="preserve"> Kom.</w:t>
                    </w:r>
                  </w:p>
                  <w:p w:rsidR="00E86C6C" w:rsidRDefault="00E86C6C" w:rsidP="00272313">
                    <w:pPr>
                      <w:rPr>
                        <w:sz w:val="16"/>
                        <w:szCs w:val="16"/>
                      </w:rPr>
                    </w:pPr>
                    <w:r>
                      <w:rPr>
                        <w:sz w:val="16"/>
                        <w:szCs w:val="16"/>
                      </w:rPr>
                      <w:t>Eser İnceleme Komisyonu</w:t>
                    </w:r>
                  </w:p>
                  <w:p w:rsidR="00E86C6C" w:rsidRDefault="00E86C6C" w:rsidP="00272313">
                    <w:pPr>
                      <w:rPr>
                        <w:sz w:val="16"/>
                        <w:szCs w:val="16"/>
                      </w:rPr>
                    </w:pPr>
                    <w:r>
                      <w:rPr>
                        <w:sz w:val="16"/>
                        <w:szCs w:val="16"/>
                      </w:rPr>
                      <w:t>Demirbaş Sayımı Komisyonu</w:t>
                    </w:r>
                  </w:p>
                  <w:p w:rsidR="00E86C6C" w:rsidRPr="00113308" w:rsidRDefault="00E86C6C" w:rsidP="00272313">
                    <w:pPr>
                      <w:rPr>
                        <w:sz w:val="16"/>
                        <w:szCs w:val="16"/>
                      </w:rPr>
                    </w:pPr>
                    <w:r w:rsidRPr="00113308">
                      <w:rPr>
                        <w:sz w:val="16"/>
                        <w:szCs w:val="16"/>
                      </w:rPr>
                      <w:t>Belirli Gün ve Haftaları Kutlama Komisyonu</w:t>
                    </w:r>
                  </w:p>
                  <w:p w:rsidR="00E86C6C" w:rsidRPr="00A83158" w:rsidRDefault="00E86C6C" w:rsidP="00272313">
                    <w:pPr>
                      <w:rPr>
                        <w:sz w:val="20"/>
                        <w:szCs w:val="20"/>
                      </w:rPr>
                    </w:pPr>
                    <w:r w:rsidRPr="00113308">
                      <w:rPr>
                        <w:sz w:val="16"/>
                        <w:szCs w:val="16"/>
                      </w:rPr>
                      <w:t>Fakir Öğrenci Tespit</w:t>
                    </w:r>
                    <w:r>
                      <w:rPr>
                        <w:sz w:val="20"/>
                        <w:szCs w:val="20"/>
                      </w:rPr>
                      <w:t xml:space="preserve"> </w:t>
                    </w:r>
                    <w:r w:rsidRPr="00113308">
                      <w:rPr>
                        <w:sz w:val="16"/>
                        <w:szCs w:val="16"/>
                      </w:rPr>
                      <w:t>Komisyonu</w:t>
                    </w:r>
                  </w:p>
                </w:txbxContent>
              </v:textbox>
            </v:rect>
            <v:rect id="_x0000_s1042" style="position:absolute;left:4617;top:3328;width:2447;height:701">
              <v:textbox style="mso-next-textbox:#_x0000_s1042">
                <w:txbxContent>
                  <w:p w:rsidR="00E86C6C" w:rsidRPr="00580CFD" w:rsidRDefault="00E86C6C" w:rsidP="00272313">
                    <w:pPr>
                      <w:shd w:val="clear" w:color="auto" w:fill="3366FF"/>
                      <w:jc w:val="center"/>
                      <w:rPr>
                        <w:sz w:val="20"/>
                        <w:szCs w:val="20"/>
                      </w:rPr>
                    </w:pPr>
                    <w:r w:rsidRPr="002800AA">
                      <w:rPr>
                        <w:b/>
                        <w:sz w:val="16"/>
                        <w:szCs w:val="16"/>
                      </w:rPr>
                      <w:t>Müdür Yard</w:t>
                    </w:r>
                    <w:r w:rsidRPr="006F798A">
                      <w:rPr>
                        <w:b/>
                        <w:sz w:val="16"/>
                        <w:szCs w:val="16"/>
                      </w:rPr>
                      <w:t>ımcısı</w:t>
                    </w:r>
                  </w:p>
                  <w:p w:rsidR="00E86C6C" w:rsidRPr="008C0F2C" w:rsidRDefault="00E86C6C" w:rsidP="00272313">
                    <w:pPr>
                      <w:jc w:val="center"/>
                      <w:rPr>
                        <w:sz w:val="16"/>
                        <w:szCs w:val="16"/>
                      </w:rPr>
                    </w:pPr>
                    <w:r>
                      <w:rPr>
                        <w:sz w:val="16"/>
                        <w:szCs w:val="16"/>
                      </w:rPr>
                      <w:t>Bircan ATEŞ</w:t>
                    </w:r>
                  </w:p>
                </w:txbxContent>
              </v:textbox>
            </v:rect>
            <v:rect id="_x0000_s1043" style="position:absolute;left:2317;top:4756;width:7336;height:1328">
              <v:textbox style="mso-next-textbox:#_x0000_s1043">
                <w:txbxContent>
                  <w:p w:rsidR="00E86C6C" w:rsidRPr="00131925" w:rsidRDefault="00E86C6C" w:rsidP="00272313">
                    <w:pPr>
                      <w:shd w:val="clear" w:color="auto" w:fill="3366FF"/>
                      <w:jc w:val="center"/>
                      <w:rPr>
                        <w:b/>
                        <w:sz w:val="20"/>
                        <w:szCs w:val="20"/>
                      </w:rPr>
                    </w:pPr>
                    <w:r w:rsidRPr="00131925">
                      <w:rPr>
                        <w:b/>
                        <w:sz w:val="20"/>
                        <w:szCs w:val="20"/>
                      </w:rPr>
                      <w:t>Öğretmenler</w:t>
                    </w:r>
                  </w:p>
                  <w:p w:rsidR="00E86C6C" w:rsidRDefault="00E86C6C" w:rsidP="00272313">
                    <w:pPr>
                      <w:rPr>
                        <w:sz w:val="16"/>
                        <w:szCs w:val="16"/>
                      </w:rPr>
                    </w:pPr>
                    <w:r>
                      <w:rPr>
                        <w:sz w:val="16"/>
                        <w:szCs w:val="16"/>
                      </w:rPr>
                      <w:t xml:space="preserve">    Nurcan GÜRSES</w:t>
                    </w:r>
                    <w:r>
                      <w:rPr>
                        <w:sz w:val="16"/>
                        <w:szCs w:val="16"/>
                      </w:rPr>
                      <w:tab/>
                    </w:r>
                    <w:r>
                      <w:rPr>
                        <w:sz w:val="16"/>
                        <w:szCs w:val="16"/>
                      </w:rPr>
                      <w:tab/>
                    </w:r>
                    <w:r>
                      <w:rPr>
                        <w:sz w:val="16"/>
                        <w:szCs w:val="16"/>
                      </w:rPr>
                      <w:tab/>
                      <w:t>Serkan KAYNAK</w:t>
                    </w:r>
                    <w:r>
                      <w:rPr>
                        <w:sz w:val="16"/>
                        <w:szCs w:val="16"/>
                      </w:rPr>
                      <w:tab/>
                    </w:r>
                    <w:r>
                      <w:rPr>
                        <w:sz w:val="16"/>
                        <w:szCs w:val="16"/>
                      </w:rPr>
                      <w:tab/>
                      <w:t>Hatice AYDOĞAN</w:t>
                    </w:r>
                    <w:r>
                      <w:rPr>
                        <w:sz w:val="16"/>
                        <w:szCs w:val="16"/>
                      </w:rPr>
                      <w:tab/>
                    </w:r>
                    <w:r>
                      <w:rPr>
                        <w:sz w:val="16"/>
                        <w:szCs w:val="16"/>
                      </w:rPr>
                      <w:tab/>
                      <w:t>Can ŞAHİN</w:t>
                    </w:r>
                    <w:r>
                      <w:rPr>
                        <w:sz w:val="16"/>
                        <w:szCs w:val="16"/>
                      </w:rPr>
                      <w:tab/>
                      <w:t xml:space="preserve">  </w:t>
                    </w:r>
                    <w:r>
                      <w:rPr>
                        <w:sz w:val="16"/>
                        <w:szCs w:val="16"/>
                      </w:rPr>
                      <w:tab/>
                    </w:r>
                    <w:r>
                      <w:rPr>
                        <w:sz w:val="16"/>
                        <w:szCs w:val="16"/>
                      </w:rPr>
                      <w:tab/>
                    </w:r>
                    <w:r>
                      <w:rPr>
                        <w:sz w:val="16"/>
                        <w:szCs w:val="16"/>
                      </w:rPr>
                      <w:tab/>
                      <w:t xml:space="preserve">      </w:t>
                    </w:r>
                  </w:p>
                  <w:p w:rsidR="00E86C6C" w:rsidRDefault="00E86C6C" w:rsidP="00272313">
                    <w:pPr>
                      <w:rPr>
                        <w:sz w:val="16"/>
                        <w:szCs w:val="16"/>
                      </w:rPr>
                    </w:pPr>
                    <w:r>
                      <w:rPr>
                        <w:sz w:val="16"/>
                        <w:szCs w:val="16"/>
                      </w:rPr>
                      <w:t xml:space="preserve">  Serap AYAZ </w:t>
                    </w:r>
                    <w:r>
                      <w:rPr>
                        <w:sz w:val="16"/>
                        <w:szCs w:val="16"/>
                      </w:rPr>
                      <w:tab/>
                    </w:r>
                    <w:r>
                      <w:rPr>
                        <w:sz w:val="16"/>
                        <w:szCs w:val="16"/>
                      </w:rPr>
                      <w:tab/>
                      <w:t xml:space="preserve">                    Emre YANIK</w:t>
                    </w:r>
                    <w:r>
                      <w:rPr>
                        <w:sz w:val="16"/>
                        <w:szCs w:val="16"/>
                      </w:rPr>
                      <w:tab/>
                    </w:r>
                    <w:r>
                      <w:rPr>
                        <w:sz w:val="16"/>
                        <w:szCs w:val="16"/>
                      </w:rPr>
                      <w:tab/>
                      <w:t>Yakup KARAGÖZ</w:t>
                    </w:r>
                    <w:r>
                      <w:rPr>
                        <w:sz w:val="16"/>
                        <w:szCs w:val="16"/>
                      </w:rPr>
                      <w:tab/>
                    </w:r>
                    <w:r>
                      <w:rPr>
                        <w:sz w:val="16"/>
                        <w:szCs w:val="16"/>
                      </w:rPr>
                      <w:tab/>
                      <w:t>Nebiha GÜLER</w:t>
                    </w:r>
                    <w:r>
                      <w:rPr>
                        <w:sz w:val="16"/>
                        <w:szCs w:val="16"/>
                      </w:rPr>
                      <w:tab/>
                    </w:r>
                    <w:r>
                      <w:rPr>
                        <w:sz w:val="16"/>
                        <w:szCs w:val="16"/>
                      </w:rPr>
                      <w:tab/>
                    </w:r>
                  </w:p>
                  <w:p w:rsidR="00E86C6C" w:rsidRDefault="00E86C6C" w:rsidP="00272313">
                    <w:pPr>
                      <w:rPr>
                        <w:sz w:val="16"/>
                        <w:szCs w:val="16"/>
                      </w:rPr>
                    </w:pPr>
                  </w:p>
                  <w:p w:rsidR="00E86C6C" w:rsidRDefault="00E86C6C" w:rsidP="00272313">
                    <w:pPr>
                      <w:rPr>
                        <w:sz w:val="16"/>
                        <w:szCs w:val="16"/>
                      </w:rPr>
                    </w:pPr>
                    <w:r>
                      <w:rPr>
                        <w:sz w:val="16"/>
                        <w:szCs w:val="16"/>
                      </w:rPr>
                      <w:t>Ufuk ÇORBACIOĞLU</w:t>
                    </w:r>
                    <w:r>
                      <w:rPr>
                        <w:sz w:val="16"/>
                        <w:szCs w:val="16"/>
                      </w:rPr>
                      <w:tab/>
                    </w:r>
                    <w:r>
                      <w:rPr>
                        <w:sz w:val="16"/>
                        <w:szCs w:val="16"/>
                      </w:rPr>
                      <w:tab/>
                    </w:r>
                    <w:r>
                      <w:rPr>
                        <w:sz w:val="16"/>
                        <w:szCs w:val="16"/>
                      </w:rPr>
                      <w:tab/>
                      <w:t xml:space="preserve">  </w:t>
                    </w:r>
                    <w:r>
                      <w:rPr>
                        <w:sz w:val="16"/>
                        <w:szCs w:val="16"/>
                      </w:rPr>
                      <w:tab/>
                    </w:r>
                    <w:r>
                      <w:rPr>
                        <w:sz w:val="16"/>
                        <w:szCs w:val="16"/>
                      </w:rPr>
                      <w:tab/>
                      <w:t xml:space="preserve">                                   </w:t>
                    </w:r>
                    <w:r>
                      <w:rPr>
                        <w:sz w:val="16"/>
                        <w:szCs w:val="16"/>
                      </w:rPr>
                      <w:tab/>
                      <w:t xml:space="preserve">                      </w:t>
                    </w:r>
                  </w:p>
                  <w:p w:rsidR="00E86C6C" w:rsidRPr="00F25FC6" w:rsidRDefault="00E86C6C" w:rsidP="00272313">
                    <w:pPr>
                      <w:rPr>
                        <w:sz w:val="16"/>
                        <w:szCs w:val="16"/>
                      </w:rPr>
                    </w:pPr>
                    <w:r>
                      <w:rPr>
                        <w:sz w:val="16"/>
                        <w:szCs w:val="16"/>
                      </w:rPr>
                      <w:tab/>
                    </w:r>
                  </w:p>
                  <w:p w:rsidR="00E86C6C" w:rsidRPr="00E23185" w:rsidRDefault="00E86C6C" w:rsidP="00272313">
                    <w:pPr>
                      <w:rPr>
                        <w:sz w:val="16"/>
                        <w:szCs w:val="16"/>
                      </w:rPr>
                    </w:pPr>
                  </w:p>
                </w:txbxContent>
              </v:textbox>
            </v:rect>
            <v:rect id="_x0000_s1044" style="position:absolute;left:7606;top:3463;width:2041;height:945">
              <v:textbox style="mso-next-textbox:#_x0000_s1044">
                <w:txbxContent>
                  <w:p w:rsidR="00E86C6C" w:rsidRDefault="00E86C6C" w:rsidP="00272313">
                    <w:pPr>
                      <w:shd w:val="clear" w:color="auto" w:fill="3366FF"/>
                      <w:rPr>
                        <w:b/>
                        <w:sz w:val="16"/>
                        <w:szCs w:val="16"/>
                      </w:rPr>
                    </w:pPr>
                    <w:r w:rsidRPr="002800AA">
                      <w:rPr>
                        <w:b/>
                        <w:sz w:val="16"/>
                        <w:szCs w:val="16"/>
                      </w:rPr>
                      <w:t>Yardımcı Hizmetler</w:t>
                    </w:r>
                  </w:p>
                  <w:p w:rsidR="00E86C6C" w:rsidRPr="00DC0F04" w:rsidRDefault="00E86C6C" w:rsidP="00272313">
                    <w:pPr>
                      <w:rPr>
                        <w:b/>
                        <w:color w:val="FF0000"/>
                        <w:sz w:val="16"/>
                        <w:szCs w:val="16"/>
                      </w:rPr>
                    </w:pPr>
                    <w:r>
                      <w:rPr>
                        <w:b/>
                        <w:sz w:val="16"/>
                        <w:szCs w:val="16"/>
                      </w:rPr>
                      <w:t>Hüseyin GERMİYAN</w:t>
                    </w:r>
                  </w:p>
                  <w:p w:rsidR="00E86C6C" w:rsidRDefault="00E86C6C" w:rsidP="00272313">
                    <w:pPr>
                      <w:rPr>
                        <w:b/>
                        <w:sz w:val="16"/>
                        <w:szCs w:val="16"/>
                      </w:rPr>
                    </w:pPr>
                  </w:p>
                </w:txbxContent>
              </v:textbox>
            </v:rect>
            <v:line id="_x0000_s1045" style="position:absolute" from="6016,2646" to="6017,3288"/>
            <v:line id="_x0000_s1046" style="position:absolute;flip:x y" from="4210,3598" to="4617,3599" strokeweight="1.5pt"/>
            <v:line id="_x0000_s1047" style="position:absolute" from="7063,3598" to="7606,3599" strokeweight="1.5pt"/>
            <v:line id="_x0000_s1048" style="position:absolute" from="7063,2248" to="7606,2518" strokeweight="1.5pt"/>
            <v:line id="_x0000_s1049" style="position:absolute;flip:x" from="4482,2248" to="4889,2383" strokeweight="1.5pt"/>
            <v:line id="_x0000_s1050" style="position:absolute" from="5433,5083" to="5434,5084"/>
            <v:rect id="_x0000_s1051" style="position:absolute;left:7848;top:6688;width:1660;height:3386;flip:y">
              <v:textbox style="mso-next-textbox:#_x0000_s1051">
                <w:txbxContent>
                  <w:p w:rsidR="00E86C6C" w:rsidRDefault="00E86C6C" w:rsidP="00272313">
                    <w:pPr>
                      <w:shd w:val="clear" w:color="auto" w:fill="3366FF"/>
                      <w:jc w:val="center"/>
                      <w:rPr>
                        <w:b/>
                        <w:sz w:val="20"/>
                        <w:szCs w:val="20"/>
                      </w:rPr>
                    </w:pPr>
                    <w:r>
                      <w:rPr>
                        <w:b/>
                        <w:sz w:val="20"/>
                        <w:szCs w:val="20"/>
                      </w:rPr>
                      <w:t xml:space="preserve">Branş </w:t>
                    </w:r>
                    <w:r w:rsidRPr="000F02D4">
                      <w:rPr>
                        <w:b/>
                        <w:sz w:val="20"/>
                        <w:szCs w:val="20"/>
                      </w:rPr>
                      <w:t xml:space="preserve"> Öğret.</w:t>
                    </w:r>
                  </w:p>
                  <w:p w:rsidR="00E86C6C" w:rsidRDefault="00E86C6C" w:rsidP="003B045C">
                    <w:pPr>
                      <w:rPr>
                        <w:sz w:val="16"/>
                        <w:szCs w:val="16"/>
                      </w:rPr>
                    </w:pPr>
                    <w:r>
                      <w:rPr>
                        <w:sz w:val="16"/>
                        <w:szCs w:val="16"/>
                      </w:rPr>
                      <w:t>Nurcan GÜRSES</w:t>
                    </w:r>
                    <w:r>
                      <w:rPr>
                        <w:sz w:val="16"/>
                        <w:szCs w:val="16"/>
                      </w:rPr>
                      <w:tab/>
                    </w:r>
                  </w:p>
                  <w:p w:rsidR="00E86C6C" w:rsidRDefault="00E86C6C" w:rsidP="003B045C">
                    <w:pPr>
                      <w:rPr>
                        <w:sz w:val="16"/>
                        <w:szCs w:val="16"/>
                      </w:rPr>
                    </w:pPr>
                    <w:r>
                      <w:rPr>
                        <w:sz w:val="16"/>
                        <w:szCs w:val="16"/>
                      </w:rPr>
                      <w:t>Serkan KAYNAK</w:t>
                    </w:r>
                    <w:r>
                      <w:rPr>
                        <w:sz w:val="16"/>
                        <w:szCs w:val="16"/>
                      </w:rPr>
                      <w:tab/>
                    </w:r>
                  </w:p>
                  <w:p w:rsidR="00E86C6C" w:rsidRDefault="00E86C6C" w:rsidP="003B045C">
                    <w:pPr>
                      <w:rPr>
                        <w:sz w:val="16"/>
                        <w:szCs w:val="16"/>
                      </w:rPr>
                    </w:pPr>
                    <w:r>
                      <w:rPr>
                        <w:sz w:val="16"/>
                        <w:szCs w:val="16"/>
                      </w:rPr>
                      <w:t>Hatice AYDOĞAN</w:t>
                    </w:r>
                    <w:r>
                      <w:rPr>
                        <w:sz w:val="16"/>
                        <w:szCs w:val="16"/>
                      </w:rPr>
                      <w:tab/>
                    </w:r>
                  </w:p>
                  <w:p w:rsidR="00E86C6C" w:rsidRDefault="00E86C6C" w:rsidP="003B045C">
                    <w:pPr>
                      <w:rPr>
                        <w:sz w:val="16"/>
                        <w:szCs w:val="16"/>
                      </w:rPr>
                    </w:pPr>
                    <w:r>
                      <w:rPr>
                        <w:sz w:val="16"/>
                        <w:szCs w:val="16"/>
                      </w:rPr>
                      <w:t>Can ŞAHİN</w:t>
                    </w:r>
                    <w:r>
                      <w:rPr>
                        <w:sz w:val="16"/>
                        <w:szCs w:val="16"/>
                      </w:rPr>
                      <w:tab/>
                      <w:t xml:space="preserve">  </w:t>
                    </w:r>
                    <w:r>
                      <w:rPr>
                        <w:sz w:val="16"/>
                        <w:szCs w:val="16"/>
                      </w:rPr>
                      <w:tab/>
                      <w:t xml:space="preserve">     Serap AYAZ </w:t>
                    </w:r>
                    <w:r>
                      <w:rPr>
                        <w:sz w:val="16"/>
                        <w:szCs w:val="16"/>
                      </w:rPr>
                      <w:tab/>
                    </w:r>
                  </w:p>
                  <w:p w:rsidR="00E86C6C" w:rsidRDefault="00E86C6C" w:rsidP="003B045C">
                    <w:pPr>
                      <w:rPr>
                        <w:sz w:val="16"/>
                        <w:szCs w:val="16"/>
                      </w:rPr>
                    </w:pPr>
                    <w:r>
                      <w:rPr>
                        <w:sz w:val="16"/>
                        <w:szCs w:val="16"/>
                      </w:rPr>
                      <w:t>Emre YANIK</w:t>
                    </w:r>
                    <w:r>
                      <w:rPr>
                        <w:sz w:val="16"/>
                        <w:szCs w:val="16"/>
                      </w:rPr>
                      <w:tab/>
                    </w:r>
                  </w:p>
                  <w:p w:rsidR="00E86C6C" w:rsidRDefault="00E86C6C" w:rsidP="003B045C">
                    <w:pPr>
                      <w:rPr>
                        <w:sz w:val="16"/>
                        <w:szCs w:val="16"/>
                      </w:rPr>
                    </w:pPr>
                    <w:r>
                      <w:rPr>
                        <w:sz w:val="16"/>
                        <w:szCs w:val="16"/>
                      </w:rPr>
                      <w:t>Yakup KARAGÖZ</w:t>
                    </w:r>
                  </w:p>
                  <w:p w:rsidR="00E86C6C" w:rsidRDefault="00E86C6C" w:rsidP="003B045C">
                    <w:pPr>
                      <w:rPr>
                        <w:sz w:val="16"/>
                        <w:szCs w:val="16"/>
                      </w:rPr>
                    </w:pPr>
                    <w:r>
                      <w:rPr>
                        <w:sz w:val="16"/>
                        <w:szCs w:val="16"/>
                      </w:rPr>
                      <w:t>Nebiha GÜLER</w:t>
                    </w:r>
                    <w:r>
                      <w:rPr>
                        <w:sz w:val="16"/>
                        <w:szCs w:val="16"/>
                      </w:rPr>
                      <w:tab/>
                    </w:r>
                  </w:p>
                  <w:p w:rsidR="00E86C6C" w:rsidRDefault="00E86C6C" w:rsidP="003B045C">
                    <w:pPr>
                      <w:rPr>
                        <w:sz w:val="16"/>
                        <w:szCs w:val="16"/>
                      </w:rPr>
                    </w:pPr>
                    <w:r>
                      <w:rPr>
                        <w:sz w:val="16"/>
                        <w:szCs w:val="16"/>
                      </w:rPr>
                      <w:t>Ufuk ÇORBACIOĞLU</w:t>
                    </w:r>
                    <w:r>
                      <w:rPr>
                        <w:sz w:val="16"/>
                        <w:szCs w:val="16"/>
                      </w:rPr>
                      <w:tab/>
                    </w:r>
                    <w:r>
                      <w:rPr>
                        <w:sz w:val="16"/>
                        <w:szCs w:val="16"/>
                      </w:rPr>
                      <w:tab/>
                    </w:r>
                    <w:r>
                      <w:rPr>
                        <w:sz w:val="16"/>
                        <w:szCs w:val="16"/>
                      </w:rPr>
                      <w:tab/>
                      <w:t xml:space="preserve">  </w:t>
                    </w:r>
                    <w:r>
                      <w:rPr>
                        <w:sz w:val="16"/>
                        <w:szCs w:val="16"/>
                      </w:rPr>
                      <w:tab/>
                    </w:r>
                    <w:r>
                      <w:rPr>
                        <w:sz w:val="16"/>
                        <w:szCs w:val="16"/>
                      </w:rPr>
                      <w:tab/>
                      <w:t xml:space="preserve">                                   </w:t>
                    </w:r>
                    <w:r>
                      <w:rPr>
                        <w:sz w:val="16"/>
                        <w:szCs w:val="16"/>
                      </w:rPr>
                      <w:tab/>
                      <w:t xml:space="preserve">                      </w:t>
                    </w:r>
                  </w:p>
                  <w:p w:rsidR="00E86C6C" w:rsidRPr="00F25FC6" w:rsidRDefault="00E86C6C" w:rsidP="003B045C">
                    <w:pPr>
                      <w:rPr>
                        <w:sz w:val="16"/>
                        <w:szCs w:val="16"/>
                      </w:rPr>
                    </w:pPr>
                    <w:r>
                      <w:rPr>
                        <w:sz w:val="16"/>
                        <w:szCs w:val="16"/>
                      </w:rPr>
                      <w:tab/>
                    </w:r>
                  </w:p>
                  <w:p w:rsidR="00E86C6C" w:rsidRDefault="00E86C6C" w:rsidP="003B045C">
                    <w:pPr>
                      <w:rPr>
                        <w:sz w:val="16"/>
                        <w:szCs w:val="16"/>
                      </w:rPr>
                    </w:pPr>
                  </w:p>
                </w:txbxContent>
              </v:textbox>
            </v:rect>
            <v:rect id="_x0000_s1052" style="position:absolute;left:2308;top:6688;width:1766;height:3386">
              <v:textbox style="mso-next-textbox:#_x0000_s1052">
                <w:txbxContent>
                  <w:p w:rsidR="00E86C6C" w:rsidRDefault="00E86C6C" w:rsidP="00272313">
                    <w:pPr>
                      <w:pBdr>
                        <w:top w:val="double" w:sz="4" w:space="2" w:color="006699"/>
                        <w:left w:val="double" w:sz="4" w:space="4" w:color="006699"/>
                        <w:bottom w:val="double" w:sz="4" w:space="1" w:color="006699"/>
                        <w:right w:val="double" w:sz="4" w:space="4" w:color="006699"/>
                      </w:pBdr>
                      <w:shd w:val="clear" w:color="auto" w:fill="3366FF"/>
                      <w:jc w:val="center"/>
                      <w:rPr>
                        <w:b/>
                        <w:color w:val="FFFFFF"/>
                        <w:sz w:val="20"/>
                        <w:szCs w:val="20"/>
                      </w:rPr>
                    </w:pPr>
                    <w:r w:rsidRPr="000F02D4">
                      <w:rPr>
                        <w:b/>
                        <w:sz w:val="20"/>
                        <w:szCs w:val="20"/>
                      </w:rPr>
                      <w:t>Öğrenci Kulüp</w:t>
                    </w:r>
                    <w:r w:rsidRPr="00131925">
                      <w:rPr>
                        <w:b/>
                        <w:sz w:val="20"/>
                        <w:szCs w:val="20"/>
                      </w:rPr>
                      <w:t>leri</w:t>
                    </w:r>
                  </w:p>
                  <w:p w:rsidR="00E86C6C" w:rsidRDefault="00E86C6C" w:rsidP="00272313">
                    <w:pPr>
                      <w:rPr>
                        <w:sz w:val="16"/>
                        <w:szCs w:val="16"/>
                      </w:rPr>
                    </w:pPr>
                  </w:p>
                  <w:p w:rsidR="00E86C6C" w:rsidRPr="008C0F2C" w:rsidRDefault="00E86C6C" w:rsidP="00272313">
                    <w:pPr>
                      <w:rPr>
                        <w:sz w:val="16"/>
                        <w:szCs w:val="16"/>
                      </w:rPr>
                    </w:pPr>
                    <w:r w:rsidRPr="008C0F2C">
                      <w:rPr>
                        <w:sz w:val="16"/>
                        <w:szCs w:val="16"/>
                      </w:rPr>
                      <w:t>Sivil Savunma Kulübü</w:t>
                    </w:r>
                  </w:p>
                  <w:p w:rsidR="00E86C6C" w:rsidRPr="008C0F2C" w:rsidRDefault="00E86C6C" w:rsidP="00272313">
                    <w:pPr>
                      <w:rPr>
                        <w:sz w:val="16"/>
                        <w:szCs w:val="16"/>
                      </w:rPr>
                    </w:pPr>
                    <w:r>
                      <w:rPr>
                        <w:sz w:val="16"/>
                        <w:szCs w:val="16"/>
                      </w:rPr>
                      <w:t>Kültür Edebiyat Kulübü</w:t>
                    </w:r>
                  </w:p>
                  <w:p w:rsidR="00E86C6C" w:rsidRPr="003B045C" w:rsidRDefault="00E86C6C" w:rsidP="00272313">
                    <w:pPr>
                      <w:rPr>
                        <w:sz w:val="16"/>
                        <w:szCs w:val="16"/>
                      </w:rPr>
                    </w:pPr>
                    <w:r w:rsidRPr="003B045C">
                      <w:rPr>
                        <w:sz w:val="16"/>
                        <w:szCs w:val="16"/>
                      </w:rPr>
                      <w:t xml:space="preserve">Spor </w:t>
                    </w:r>
                    <w:r>
                      <w:rPr>
                        <w:sz w:val="16"/>
                        <w:szCs w:val="16"/>
                      </w:rPr>
                      <w:t>Kulübü</w:t>
                    </w:r>
                  </w:p>
                  <w:p w:rsidR="00E86C6C" w:rsidRPr="003B045C" w:rsidRDefault="00E86C6C" w:rsidP="00272313">
                    <w:pPr>
                      <w:rPr>
                        <w:sz w:val="16"/>
                        <w:szCs w:val="16"/>
                      </w:rPr>
                    </w:pPr>
                    <w:r w:rsidRPr="003B045C">
                      <w:rPr>
                        <w:sz w:val="16"/>
                        <w:szCs w:val="16"/>
                      </w:rPr>
                      <w:t>Gezi, Tanıtma ve Turizm</w:t>
                    </w:r>
                    <w:r>
                      <w:rPr>
                        <w:sz w:val="16"/>
                        <w:szCs w:val="16"/>
                      </w:rPr>
                      <w:t xml:space="preserve"> Kulübü</w:t>
                    </w:r>
                  </w:p>
                  <w:p w:rsidR="00E86C6C" w:rsidRPr="003B045C" w:rsidRDefault="00E86C6C" w:rsidP="00272313">
                    <w:pPr>
                      <w:rPr>
                        <w:sz w:val="16"/>
                        <w:szCs w:val="16"/>
                      </w:rPr>
                    </w:pPr>
                    <w:r w:rsidRPr="003B045C">
                      <w:rPr>
                        <w:sz w:val="16"/>
                        <w:szCs w:val="16"/>
                      </w:rPr>
                      <w:t xml:space="preserve">Sağlık, Temizlik, Beslenme ve Yeşilay </w:t>
                    </w:r>
                    <w:r>
                      <w:rPr>
                        <w:sz w:val="16"/>
                        <w:szCs w:val="16"/>
                      </w:rPr>
                      <w:t>Kulübü</w:t>
                    </w:r>
                  </w:p>
                  <w:p w:rsidR="00E86C6C" w:rsidRPr="003B045C" w:rsidRDefault="00E86C6C" w:rsidP="00272313">
                    <w:pPr>
                      <w:rPr>
                        <w:sz w:val="16"/>
                        <w:szCs w:val="16"/>
                      </w:rPr>
                    </w:pPr>
                    <w:r w:rsidRPr="003B045C">
                      <w:rPr>
                        <w:sz w:val="16"/>
                        <w:szCs w:val="16"/>
                      </w:rPr>
                      <w:t xml:space="preserve">Bilim - Fen Teknoloji </w:t>
                    </w:r>
                    <w:r>
                      <w:rPr>
                        <w:sz w:val="16"/>
                        <w:szCs w:val="16"/>
                      </w:rPr>
                      <w:t>Kulübü</w:t>
                    </w:r>
                  </w:p>
                  <w:p w:rsidR="00E86C6C" w:rsidRPr="003B045C" w:rsidRDefault="00E86C6C" w:rsidP="00272313">
                    <w:pPr>
                      <w:rPr>
                        <w:sz w:val="16"/>
                        <w:szCs w:val="16"/>
                      </w:rPr>
                    </w:pPr>
                    <w:r w:rsidRPr="003B045C">
                      <w:rPr>
                        <w:sz w:val="16"/>
                        <w:szCs w:val="16"/>
                      </w:rPr>
                      <w:t>Demokrasi, İnsan hakları ve Yurttaşlık Kulübü</w:t>
                    </w:r>
                  </w:p>
                  <w:p w:rsidR="00E86C6C" w:rsidRPr="003B045C" w:rsidRDefault="00E86C6C" w:rsidP="00272313">
                    <w:pPr>
                      <w:rPr>
                        <w:sz w:val="16"/>
                        <w:szCs w:val="16"/>
                      </w:rPr>
                    </w:pPr>
                    <w:r w:rsidRPr="003B045C">
                      <w:rPr>
                        <w:sz w:val="16"/>
                        <w:szCs w:val="16"/>
                      </w:rPr>
                      <w:t xml:space="preserve">Yeşillik Koruma </w:t>
                    </w:r>
                    <w:r>
                      <w:rPr>
                        <w:sz w:val="16"/>
                        <w:szCs w:val="16"/>
                      </w:rPr>
                      <w:t>Kulübü</w:t>
                    </w:r>
                  </w:p>
                  <w:p w:rsidR="00E86C6C" w:rsidRPr="003B57B9" w:rsidRDefault="00E86C6C" w:rsidP="00272313">
                    <w:pPr>
                      <w:rPr>
                        <w:sz w:val="20"/>
                        <w:szCs w:val="20"/>
                      </w:rPr>
                    </w:pPr>
                    <w:r>
                      <w:rPr>
                        <w:sz w:val="20"/>
                        <w:szCs w:val="20"/>
                      </w:rPr>
                      <w:t xml:space="preserve"> </w:t>
                    </w:r>
                  </w:p>
                </w:txbxContent>
              </v:textbox>
            </v:rect>
            <v:line id="_x0000_s1053" style="position:absolute" from="5433,4678" to="5433,4678"/>
            <v:line id="_x0000_s1054" style="position:absolute" from="3123,5083" to="3123,5083"/>
            <v:line id="_x0000_s1055" style="position:absolute" from="3651,6283" to="8543,6284" strokeweight="2.25pt"/>
            <v:line id="_x0000_s1056" style="position:absolute;flip:x" from="6018,6283" to="6019,6418" strokeweight="2.25pt"/>
            <v:line id="_x0000_s1057" style="position:absolute;flip:y" from="3379,6283" to="3651,6688" strokeweight="1.5pt"/>
            <v:line id="_x0000_s1058" style="position:absolute" from="6017,6284" to="6018,6689" strokeweight="1.5pt"/>
            <v:line id="_x0000_s1059" style="position:absolute" from="8543,6283" to="8814,6688" strokeweight="1.5pt"/>
            <v:line id="_x0000_s1060" style="position:absolute;flip:x" from="5976,4273" to="5977,4543" strokeweight="1pt"/>
            <v:line id="_x0000_s1061" style="position:absolute" from="5976,4273" to="5977,4543"/>
            <v:line id="_x0000_s1062" style="position:absolute" from="5975,4138" to="5976,4678" strokeweight="1.5pt"/>
            <w10:wrap type="none"/>
            <w10:anchorlock/>
          </v:group>
        </w:pict>
      </w:r>
    </w:p>
    <w:p w:rsidR="000754E5" w:rsidRDefault="000754E5" w:rsidP="000754E5">
      <w:pPr>
        <w:pStyle w:val="Balk3"/>
        <w:jc w:val="both"/>
        <w:rPr>
          <w:rFonts w:ascii="Times New Roman" w:hAnsi="Times New Roman" w:cs="Times New Roman"/>
        </w:rPr>
      </w:pPr>
    </w:p>
    <w:p w:rsidR="000754E5" w:rsidRPr="00284AF8" w:rsidRDefault="000754E5" w:rsidP="000754E5">
      <w:pPr>
        <w:pStyle w:val="Balk3"/>
        <w:jc w:val="both"/>
        <w:rPr>
          <w:rFonts w:ascii="Times New Roman" w:hAnsi="Times New Roman" w:cs="Times New Roman"/>
        </w:rPr>
      </w:pPr>
    </w:p>
    <w:p w:rsidR="000754E5" w:rsidRDefault="000754E5" w:rsidP="000754E5">
      <w:pPr>
        <w:pStyle w:val="GvdeMetni"/>
        <w:spacing w:before="9"/>
        <w:rPr>
          <w:rFonts w:ascii="Times New Roman" w:hAnsi="Times New Roman" w:cs="Times New Roman"/>
        </w:rPr>
      </w:pPr>
    </w:p>
    <w:p w:rsidR="00CF33E4" w:rsidRDefault="00CF33E4" w:rsidP="000754E5">
      <w:pPr>
        <w:pStyle w:val="GvdeMetni"/>
        <w:spacing w:before="9"/>
        <w:rPr>
          <w:rFonts w:ascii="Times New Roman" w:hAnsi="Times New Roman" w:cs="Times New Roman"/>
        </w:rPr>
      </w:pPr>
    </w:p>
    <w:p w:rsidR="00CF33E4" w:rsidRDefault="00CF33E4" w:rsidP="000754E5">
      <w:pPr>
        <w:pStyle w:val="GvdeMetni"/>
        <w:spacing w:before="9"/>
        <w:rPr>
          <w:rFonts w:ascii="Times New Roman" w:hAnsi="Times New Roman" w:cs="Times New Roman"/>
        </w:rPr>
      </w:pPr>
    </w:p>
    <w:p w:rsidR="00CF33E4" w:rsidRDefault="00CF33E4" w:rsidP="000754E5">
      <w:pPr>
        <w:pStyle w:val="GvdeMetni"/>
        <w:spacing w:before="9"/>
        <w:rPr>
          <w:rFonts w:ascii="Times New Roman" w:hAnsi="Times New Roman" w:cs="Times New Roman"/>
        </w:rPr>
      </w:pPr>
    </w:p>
    <w:p w:rsidR="00CF33E4" w:rsidRDefault="00CF33E4" w:rsidP="000754E5">
      <w:pPr>
        <w:pStyle w:val="GvdeMetni"/>
        <w:spacing w:before="9"/>
        <w:rPr>
          <w:rFonts w:ascii="Times New Roman" w:hAnsi="Times New Roman" w:cs="Times New Roman"/>
        </w:rPr>
      </w:pPr>
    </w:p>
    <w:p w:rsidR="000754E5" w:rsidRDefault="000754E5" w:rsidP="000754E5">
      <w:pPr>
        <w:pStyle w:val="Balk3"/>
        <w:ind w:left="0"/>
        <w:jc w:val="both"/>
        <w:rPr>
          <w:rFonts w:ascii="Times New Roman" w:hAnsi="Times New Roman" w:cs="Times New Roman"/>
        </w:rPr>
      </w:pPr>
    </w:p>
    <w:p w:rsidR="000754E5" w:rsidRPr="00177E27" w:rsidRDefault="000754E5" w:rsidP="000754E5">
      <w:pPr>
        <w:pStyle w:val="Balk3"/>
        <w:jc w:val="both"/>
        <w:rPr>
          <w:rFonts w:ascii="Times New Roman" w:hAnsi="Times New Roman" w:cs="Times New Roman"/>
        </w:rPr>
      </w:pPr>
      <w:r w:rsidRPr="00177E27">
        <w:rPr>
          <w:rFonts w:ascii="Times New Roman" w:hAnsi="Times New Roman" w:cs="Times New Roman"/>
        </w:rPr>
        <w:t>Tablo</w:t>
      </w:r>
      <w:r w:rsidR="00203F99">
        <w:rPr>
          <w:rFonts w:ascii="Times New Roman" w:hAnsi="Times New Roman" w:cs="Times New Roman"/>
        </w:rPr>
        <w:t xml:space="preserve"> </w:t>
      </w:r>
      <w:r w:rsidR="00231B7C">
        <w:rPr>
          <w:rFonts w:ascii="Times New Roman" w:hAnsi="Times New Roman" w:cs="Times New Roman"/>
        </w:rPr>
        <w:t>8</w:t>
      </w:r>
      <w:r w:rsidRPr="00177E27">
        <w:rPr>
          <w:rFonts w:ascii="Times New Roman" w:hAnsi="Times New Roman" w:cs="Times New Roman"/>
        </w:rPr>
        <w:t xml:space="preserve"> Okul Yönetici Sayıları</w:t>
      </w:r>
    </w:p>
    <w:p w:rsidR="000754E5" w:rsidRDefault="000754E5" w:rsidP="000754E5">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1276"/>
        <w:gridCol w:w="2206"/>
        <w:gridCol w:w="2571"/>
      </w:tblGrid>
      <w:tr w:rsidR="000754E5" w:rsidRPr="001D2155" w:rsidTr="00883A52">
        <w:trPr>
          <w:cnfStyle w:val="100000000000"/>
          <w:trHeight w:val="134"/>
          <w:jc w:val="center"/>
        </w:trPr>
        <w:tc>
          <w:tcPr>
            <w:cnfStyle w:val="001000000000"/>
            <w:tcW w:w="8444" w:type="dxa"/>
            <w:gridSpan w:val="4"/>
            <w:tcBorders>
              <w:top w:val="none" w:sz="0" w:space="0" w:color="auto"/>
              <w:left w:val="none" w:sz="0" w:space="0" w:color="auto"/>
              <w:bottom w:val="none" w:sz="0" w:space="0" w:color="auto"/>
              <w:right w:val="none" w:sz="0" w:space="0" w:color="auto"/>
            </w:tcBorders>
          </w:tcPr>
          <w:p w:rsidR="000754E5" w:rsidRPr="001D2155" w:rsidRDefault="000754E5" w:rsidP="00883A52">
            <w:pPr>
              <w:jc w:val="center"/>
            </w:pPr>
            <w:r>
              <w:t>YÖNETİCİ SAYILARI</w:t>
            </w:r>
          </w:p>
        </w:tc>
      </w:tr>
      <w:tr w:rsidR="000754E5" w:rsidRPr="001D2155" w:rsidTr="00883A52">
        <w:trPr>
          <w:cnfStyle w:val="000000100000"/>
          <w:trHeight w:val="269"/>
          <w:jc w:val="center"/>
        </w:trPr>
        <w:tc>
          <w:tcPr>
            <w:cnfStyle w:val="001000000000"/>
            <w:tcW w:w="2391" w:type="dxa"/>
            <w:shd w:val="clear" w:color="auto" w:fill="auto"/>
            <w:textDirection w:val="btLr"/>
            <w:hideMark/>
          </w:tcPr>
          <w:p w:rsidR="000754E5" w:rsidRPr="00FF5ABE" w:rsidRDefault="000754E5" w:rsidP="00883A52">
            <w:pPr>
              <w:jc w:val="center"/>
              <w:rPr>
                <w:b w:val="0"/>
              </w:rPr>
            </w:pPr>
          </w:p>
        </w:tc>
        <w:tc>
          <w:tcPr>
            <w:tcW w:w="1276" w:type="dxa"/>
            <w:shd w:val="clear" w:color="auto" w:fill="auto"/>
            <w:hideMark/>
          </w:tcPr>
          <w:p w:rsidR="000754E5" w:rsidRPr="00FF5ABE" w:rsidRDefault="000754E5" w:rsidP="00883A52">
            <w:pPr>
              <w:jc w:val="center"/>
              <w:cnfStyle w:val="000000100000"/>
              <w:rPr>
                <w:b/>
              </w:rPr>
            </w:pPr>
            <w:r w:rsidRPr="00FF5ABE">
              <w:rPr>
                <w:b/>
              </w:rPr>
              <w:t>Müdür</w:t>
            </w:r>
          </w:p>
        </w:tc>
        <w:tc>
          <w:tcPr>
            <w:tcW w:w="2206" w:type="dxa"/>
            <w:shd w:val="clear" w:color="auto" w:fill="auto"/>
            <w:hideMark/>
          </w:tcPr>
          <w:p w:rsidR="000754E5" w:rsidRPr="00FF5ABE" w:rsidRDefault="000754E5" w:rsidP="00883A52">
            <w:pPr>
              <w:jc w:val="center"/>
              <w:cnfStyle w:val="000000100000"/>
              <w:rPr>
                <w:b/>
              </w:rPr>
            </w:pPr>
            <w:r w:rsidRPr="00FF5ABE">
              <w:rPr>
                <w:b/>
              </w:rPr>
              <w:t>Müdür Başyardımcısı</w:t>
            </w:r>
          </w:p>
        </w:tc>
        <w:tc>
          <w:tcPr>
            <w:tcW w:w="2571" w:type="dxa"/>
            <w:shd w:val="clear" w:color="auto" w:fill="auto"/>
            <w:hideMark/>
          </w:tcPr>
          <w:p w:rsidR="000754E5" w:rsidRPr="00FF5ABE" w:rsidRDefault="000754E5" w:rsidP="00883A52">
            <w:pPr>
              <w:jc w:val="center"/>
              <w:cnfStyle w:val="000000100000"/>
              <w:rPr>
                <w:b/>
              </w:rPr>
            </w:pPr>
            <w:r w:rsidRPr="00FF5ABE">
              <w:rPr>
                <w:b/>
              </w:rPr>
              <w:t>Müdür Yardımcısı</w:t>
            </w:r>
          </w:p>
        </w:tc>
      </w:tr>
      <w:tr w:rsidR="000754E5" w:rsidRPr="001D2155" w:rsidTr="00883A52">
        <w:trPr>
          <w:trHeight w:val="269"/>
          <w:jc w:val="center"/>
        </w:trPr>
        <w:tc>
          <w:tcPr>
            <w:cnfStyle w:val="001000000000"/>
            <w:tcW w:w="2391" w:type="dxa"/>
            <w:shd w:val="clear" w:color="auto" w:fill="auto"/>
            <w:hideMark/>
          </w:tcPr>
          <w:p w:rsidR="000754E5" w:rsidRPr="00FF5ABE" w:rsidRDefault="000754E5" w:rsidP="00883A52">
            <w:r w:rsidRPr="00FF5ABE">
              <w:t xml:space="preserve">Norm </w:t>
            </w:r>
          </w:p>
        </w:tc>
        <w:tc>
          <w:tcPr>
            <w:tcW w:w="1276" w:type="dxa"/>
            <w:shd w:val="clear" w:color="auto" w:fill="auto"/>
          </w:tcPr>
          <w:p w:rsidR="000754E5" w:rsidRPr="00FF5ABE" w:rsidRDefault="00C12B9D" w:rsidP="00883A52">
            <w:pPr>
              <w:jc w:val="center"/>
              <w:cnfStyle w:val="000000000000"/>
              <w:rPr>
                <w:bCs/>
              </w:rPr>
            </w:pPr>
            <w:r>
              <w:rPr>
                <w:bCs/>
              </w:rPr>
              <w:t>1</w:t>
            </w:r>
          </w:p>
        </w:tc>
        <w:tc>
          <w:tcPr>
            <w:tcW w:w="2206" w:type="dxa"/>
            <w:shd w:val="clear" w:color="auto" w:fill="auto"/>
          </w:tcPr>
          <w:p w:rsidR="000754E5" w:rsidRPr="00FF5ABE" w:rsidRDefault="00C12B9D" w:rsidP="00883A52">
            <w:pPr>
              <w:jc w:val="center"/>
              <w:cnfStyle w:val="000000000000"/>
              <w:rPr>
                <w:bCs/>
              </w:rPr>
            </w:pPr>
            <w:r>
              <w:rPr>
                <w:bCs/>
              </w:rPr>
              <w:t>0</w:t>
            </w:r>
          </w:p>
        </w:tc>
        <w:tc>
          <w:tcPr>
            <w:tcW w:w="2571" w:type="dxa"/>
            <w:shd w:val="clear" w:color="auto" w:fill="auto"/>
          </w:tcPr>
          <w:p w:rsidR="000754E5" w:rsidRPr="00FF5ABE" w:rsidRDefault="00C12B9D" w:rsidP="00883A52">
            <w:pPr>
              <w:jc w:val="center"/>
              <w:cnfStyle w:val="000000000000"/>
              <w:rPr>
                <w:bCs/>
              </w:rPr>
            </w:pPr>
            <w:r>
              <w:rPr>
                <w:bCs/>
              </w:rPr>
              <w:t>1</w:t>
            </w:r>
          </w:p>
        </w:tc>
      </w:tr>
      <w:tr w:rsidR="000754E5" w:rsidRPr="001D2155" w:rsidTr="00883A52">
        <w:trPr>
          <w:cnfStyle w:val="000000100000"/>
          <w:trHeight w:val="260"/>
          <w:jc w:val="center"/>
        </w:trPr>
        <w:tc>
          <w:tcPr>
            <w:cnfStyle w:val="001000000000"/>
            <w:tcW w:w="2391" w:type="dxa"/>
            <w:shd w:val="clear" w:color="auto" w:fill="auto"/>
            <w:hideMark/>
          </w:tcPr>
          <w:p w:rsidR="000754E5" w:rsidRPr="00FF5ABE" w:rsidRDefault="000754E5" w:rsidP="00883A52">
            <w:r w:rsidRPr="00FF5ABE">
              <w:lastRenderedPageBreak/>
              <w:t xml:space="preserve">Mevcut </w:t>
            </w:r>
          </w:p>
        </w:tc>
        <w:tc>
          <w:tcPr>
            <w:tcW w:w="1276" w:type="dxa"/>
            <w:shd w:val="clear" w:color="auto" w:fill="auto"/>
          </w:tcPr>
          <w:p w:rsidR="000754E5" w:rsidRPr="00FF5ABE" w:rsidRDefault="00C12B9D" w:rsidP="00883A52">
            <w:pPr>
              <w:jc w:val="center"/>
              <w:cnfStyle w:val="000000100000"/>
              <w:rPr>
                <w:bCs/>
              </w:rPr>
            </w:pPr>
            <w:r>
              <w:rPr>
                <w:bCs/>
              </w:rPr>
              <w:t>1</w:t>
            </w:r>
          </w:p>
        </w:tc>
        <w:tc>
          <w:tcPr>
            <w:tcW w:w="2206" w:type="dxa"/>
            <w:shd w:val="clear" w:color="auto" w:fill="auto"/>
          </w:tcPr>
          <w:p w:rsidR="000754E5" w:rsidRPr="00FF5ABE" w:rsidRDefault="00C12B9D" w:rsidP="00883A52">
            <w:pPr>
              <w:jc w:val="center"/>
              <w:cnfStyle w:val="000000100000"/>
              <w:rPr>
                <w:bCs/>
              </w:rPr>
            </w:pPr>
            <w:r>
              <w:rPr>
                <w:bCs/>
              </w:rPr>
              <w:t>0</w:t>
            </w:r>
          </w:p>
        </w:tc>
        <w:tc>
          <w:tcPr>
            <w:tcW w:w="2571" w:type="dxa"/>
            <w:shd w:val="clear" w:color="auto" w:fill="auto"/>
          </w:tcPr>
          <w:p w:rsidR="000754E5" w:rsidRPr="00FF5ABE" w:rsidRDefault="00C12B9D" w:rsidP="00883A52">
            <w:pPr>
              <w:jc w:val="center"/>
              <w:cnfStyle w:val="000000100000"/>
              <w:rPr>
                <w:bCs/>
              </w:rPr>
            </w:pPr>
            <w:r>
              <w:rPr>
                <w:bCs/>
              </w:rPr>
              <w:t>1</w:t>
            </w:r>
          </w:p>
        </w:tc>
      </w:tr>
      <w:tr w:rsidR="000754E5" w:rsidRPr="00FF5ABE" w:rsidTr="00883A52">
        <w:trPr>
          <w:trHeight w:val="312"/>
          <w:jc w:val="center"/>
        </w:trPr>
        <w:tc>
          <w:tcPr>
            <w:cnfStyle w:val="001000000000"/>
            <w:tcW w:w="8444" w:type="dxa"/>
            <w:gridSpan w:val="4"/>
            <w:shd w:val="clear" w:color="auto" w:fill="auto"/>
            <w:hideMark/>
          </w:tcPr>
          <w:p w:rsidR="000754E5" w:rsidRPr="00FF5ABE" w:rsidRDefault="000754E5" w:rsidP="00883A52">
            <w:pPr>
              <w:rPr>
                <w:b w:val="0"/>
                <w:sz w:val="18"/>
              </w:rPr>
            </w:pPr>
            <w:r w:rsidRPr="00FF5ABE">
              <w:rPr>
                <w:b w:val="0"/>
                <w:sz w:val="18"/>
              </w:rPr>
              <w:t>Anaokulu Ortaokul ve Liselerde 100 ila 500 öğrencisi bulunan kurumlarda 1 Müdür Yardımcısı</w:t>
            </w:r>
          </w:p>
          <w:p w:rsidR="000754E5" w:rsidRPr="00FF5ABE" w:rsidRDefault="000754E5" w:rsidP="00883A52">
            <w:pPr>
              <w:rPr>
                <w:b w:val="0"/>
                <w:sz w:val="18"/>
              </w:rPr>
            </w:pPr>
            <w:r w:rsidRPr="00FF5ABE">
              <w:rPr>
                <w:b w:val="0"/>
                <w:sz w:val="18"/>
              </w:rPr>
              <w:t xml:space="preserve">İlkokullarda 100 ila 600 öğrencisi bulunan kurumlarda 1 Müdür Yardımcısı </w:t>
            </w:r>
          </w:p>
        </w:tc>
      </w:tr>
    </w:tbl>
    <w:p w:rsidR="000754E5" w:rsidRPr="00FF5ABE" w:rsidRDefault="000754E5" w:rsidP="000754E5">
      <w:pPr>
        <w:pStyle w:val="Balk3"/>
        <w:jc w:val="both"/>
        <w:rPr>
          <w:rFonts w:ascii="Times New Roman" w:hAnsi="Times New Roman" w:cs="Times New Roman"/>
          <w:b w:val="0"/>
          <w:sz w:val="20"/>
        </w:rPr>
      </w:pPr>
    </w:p>
    <w:p w:rsidR="00C12B9D" w:rsidRDefault="00C12B9D" w:rsidP="00CF33E4">
      <w:pPr>
        <w:pStyle w:val="Balk3"/>
        <w:ind w:left="0"/>
        <w:jc w:val="both"/>
        <w:rPr>
          <w:rFonts w:ascii="Times New Roman" w:hAnsi="Times New Roman" w:cs="Times New Roman"/>
        </w:rPr>
      </w:pPr>
    </w:p>
    <w:p w:rsidR="000754E5" w:rsidRPr="00177E27" w:rsidRDefault="000754E5" w:rsidP="000754E5">
      <w:pPr>
        <w:pStyle w:val="Balk3"/>
        <w:jc w:val="both"/>
        <w:rPr>
          <w:rFonts w:ascii="Times New Roman" w:hAnsi="Times New Roman" w:cs="Times New Roman"/>
        </w:rPr>
      </w:pPr>
      <w:r>
        <w:rPr>
          <w:rFonts w:ascii="Times New Roman" w:hAnsi="Times New Roman" w:cs="Times New Roman"/>
        </w:rPr>
        <w:t>Tablo</w:t>
      </w:r>
      <w:r w:rsidR="00231B7C">
        <w:rPr>
          <w:rFonts w:ascii="Times New Roman" w:hAnsi="Times New Roman" w:cs="Times New Roman"/>
        </w:rPr>
        <w:t xml:space="preserve"> 9</w:t>
      </w:r>
      <w:r>
        <w:rPr>
          <w:rFonts w:ascii="Times New Roman" w:hAnsi="Times New Roman" w:cs="Times New Roman"/>
        </w:rPr>
        <w:t xml:space="preserve"> Öğretmen, Öğrenci, Derslik </w:t>
      </w:r>
      <w:r w:rsidRPr="00177E27">
        <w:rPr>
          <w:rFonts w:ascii="Times New Roman" w:hAnsi="Times New Roman" w:cs="Times New Roman"/>
        </w:rPr>
        <w:t>Sayıları</w:t>
      </w:r>
    </w:p>
    <w:p w:rsidR="000754E5" w:rsidRDefault="000754E5" w:rsidP="000754E5">
      <w:pPr>
        <w:pStyle w:val="Balk3"/>
        <w:jc w:val="both"/>
        <w:rPr>
          <w:rFonts w:ascii="Times New Roman" w:hAnsi="Times New Roman" w:cs="Times New Roman"/>
        </w:rPr>
      </w:pPr>
    </w:p>
    <w:p w:rsidR="000754E5" w:rsidRDefault="000754E5" w:rsidP="000754E5">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6643"/>
        <w:gridCol w:w="1134"/>
      </w:tblGrid>
      <w:tr w:rsidR="000754E5" w:rsidRPr="001406D0" w:rsidTr="00883A52">
        <w:trPr>
          <w:cnfStyle w:val="100000000000"/>
          <w:trHeight w:val="231"/>
        </w:trPr>
        <w:tc>
          <w:tcPr>
            <w:cnfStyle w:val="001000000000"/>
            <w:tcW w:w="695" w:type="dxa"/>
            <w:tcBorders>
              <w:top w:val="none" w:sz="0" w:space="0" w:color="auto"/>
              <w:left w:val="none" w:sz="0" w:space="0" w:color="auto"/>
              <w:bottom w:val="none" w:sz="0" w:space="0" w:color="auto"/>
              <w:right w:val="none" w:sz="0" w:space="0" w:color="auto"/>
            </w:tcBorders>
            <w:vAlign w:val="center"/>
          </w:tcPr>
          <w:p w:rsidR="000754E5" w:rsidRPr="001406D0" w:rsidRDefault="000754E5" w:rsidP="00883A52">
            <w:pPr>
              <w:jc w:val="center"/>
              <w:rPr>
                <w:rFonts w:eastAsia="Times New Roman" w:cs="Times New Roman"/>
              </w:rPr>
            </w:pPr>
            <w:r w:rsidRPr="001406D0">
              <w:rPr>
                <w:rFonts w:eastAsia="Times New Roman" w:cs="Times New Roman"/>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0754E5" w:rsidRPr="001406D0" w:rsidRDefault="000754E5" w:rsidP="00883A52">
            <w:pPr>
              <w:jc w:val="center"/>
              <w:cnfStyle w:val="10000000000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0754E5" w:rsidRPr="001406D0" w:rsidRDefault="000754E5" w:rsidP="00883A52">
            <w:pPr>
              <w:jc w:val="center"/>
              <w:cnfStyle w:val="10000000000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0754E5" w:rsidRPr="001406D0" w:rsidTr="00883A52">
        <w:trPr>
          <w:cnfStyle w:val="000000100000"/>
          <w:trHeight w:val="94"/>
        </w:trPr>
        <w:tc>
          <w:tcPr>
            <w:cnfStyle w:val="001000000000"/>
            <w:tcW w:w="695" w:type="dxa"/>
            <w:shd w:val="clear" w:color="auto" w:fill="FFFFFF" w:themeFill="background1"/>
            <w:vAlign w:val="center"/>
          </w:tcPr>
          <w:p w:rsidR="000754E5" w:rsidRPr="001406D0" w:rsidRDefault="000754E5" w:rsidP="00883A52">
            <w:pPr>
              <w:jc w:val="center"/>
              <w:rPr>
                <w:rFonts w:cs="Times New Roman"/>
              </w:rPr>
            </w:pPr>
            <w:r w:rsidRPr="001406D0">
              <w:rPr>
                <w:rFonts w:cs="Times New Roman"/>
              </w:rPr>
              <w:t>1</w:t>
            </w:r>
          </w:p>
        </w:tc>
        <w:tc>
          <w:tcPr>
            <w:tcW w:w="6643" w:type="dxa"/>
            <w:shd w:val="clear" w:color="auto" w:fill="FFFFFF" w:themeFill="background1"/>
            <w:vAlign w:val="center"/>
          </w:tcPr>
          <w:p w:rsidR="000754E5" w:rsidRPr="001406D0" w:rsidRDefault="000754E5" w:rsidP="00883A52">
            <w:pPr>
              <w:cnfStyle w:val="000000100000"/>
              <w:rPr>
                <w:rFonts w:eastAsia="Times New Roman" w:cs="Times New Roman"/>
                <w:kern w:val="24"/>
                <w:sz w:val="24"/>
                <w:szCs w:val="24"/>
              </w:rPr>
            </w:pPr>
            <w:r>
              <w:rPr>
                <w:rFonts w:eastAsia="Times New Roman" w:cs="Times New Roman"/>
                <w:kern w:val="24"/>
                <w:sz w:val="24"/>
                <w:szCs w:val="24"/>
              </w:rPr>
              <w:t>Öğrenci Sayısı</w:t>
            </w:r>
          </w:p>
        </w:tc>
        <w:tc>
          <w:tcPr>
            <w:tcW w:w="1134" w:type="dxa"/>
            <w:shd w:val="clear" w:color="auto" w:fill="FFFFFF" w:themeFill="background1"/>
            <w:vAlign w:val="center"/>
          </w:tcPr>
          <w:p w:rsidR="000754E5" w:rsidRPr="00787179" w:rsidRDefault="0026065D" w:rsidP="00883A52">
            <w:pPr>
              <w:jc w:val="center"/>
              <w:cnfStyle w:val="000000100000"/>
              <w:rPr>
                <w:rFonts w:ascii="Times New Roman" w:eastAsia="Times New Roman" w:hAnsi="Times New Roman" w:cs="Times New Roman"/>
              </w:rPr>
            </w:pPr>
            <w:r>
              <w:rPr>
                <w:rFonts w:ascii="Times New Roman" w:eastAsia="Times New Roman" w:hAnsi="Times New Roman" w:cs="Times New Roman"/>
              </w:rPr>
              <w:t>89</w:t>
            </w:r>
          </w:p>
        </w:tc>
      </w:tr>
      <w:tr w:rsidR="000754E5" w:rsidRPr="001406D0" w:rsidTr="00883A52">
        <w:trPr>
          <w:trHeight w:val="65"/>
        </w:trPr>
        <w:tc>
          <w:tcPr>
            <w:cnfStyle w:val="001000000000"/>
            <w:tcW w:w="695" w:type="dxa"/>
            <w:shd w:val="clear" w:color="auto" w:fill="FFFFFF" w:themeFill="background1"/>
            <w:vAlign w:val="center"/>
          </w:tcPr>
          <w:p w:rsidR="000754E5" w:rsidRPr="001406D0" w:rsidRDefault="000754E5" w:rsidP="00883A52">
            <w:pPr>
              <w:jc w:val="center"/>
              <w:rPr>
                <w:rFonts w:eastAsia="Times New Roman" w:cs="Times New Roman"/>
                <w:kern w:val="24"/>
              </w:rPr>
            </w:pPr>
            <w:r w:rsidRPr="001406D0">
              <w:rPr>
                <w:rFonts w:eastAsia="Times New Roman" w:cs="Times New Roman"/>
                <w:kern w:val="24"/>
              </w:rPr>
              <w:t>2</w:t>
            </w:r>
          </w:p>
        </w:tc>
        <w:tc>
          <w:tcPr>
            <w:tcW w:w="6643" w:type="dxa"/>
            <w:shd w:val="clear" w:color="auto" w:fill="FFFFFF" w:themeFill="background1"/>
            <w:vAlign w:val="center"/>
          </w:tcPr>
          <w:p w:rsidR="000754E5" w:rsidRPr="001406D0" w:rsidRDefault="000754E5" w:rsidP="00883A52">
            <w:pPr>
              <w:cnfStyle w:val="000000000000"/>
              <w:rPr>
                <w:rFonts w:eastAsia="Times New Roman" w:cs="Times New Roman"/>
                <w:kern w:val="24"/>
                <w:sz w:val="24"/>
                <w:szCs w:val="24"/>
              </w:rPr>
            </w:pPr>
            <w:r>
              <w:rPr>
                <w:rFonts w:eastAsia="Times New Roman" w:cs="Times New Roman"/>
                <w:kern w:val="24"/>
                <w:sz w:val="24"/>
                <w:szCs w:val="24"/>
              </w:rPr>
              <w:t>Öğretmen Sayısı</w:t>
            </w:r>
          </w:p>
        </w:tc>
        <w:tc>
          <w:tcPr>
            <w:tcW w:w="1134" w:type="dxa"/>
            <w:shd w:val="clear" w:color="auto" w:fill="FFFFFF" w:themeFill="background1"/>
            <w:vAlign w:val="center"/>
          </w:tcPr>
          <w:p w:rsidR="000754E5" w:rsidRPr="00787179" w:rsidRDefault="0026065D" w:rsidP="00883A52">
            <w:pPr>
              <w:jc w:val="center"/>
              <w:cnfStyle w:val="000000000000"/>
              <w:rPr>
                <w:rFonts w:ascii="Times New Roman" w:eastAsia="Times New Roman" w:hAnsi="Times New Roman" w:cs="Times New Roman"/>
              </w:rPr>
            </w:pPr>
            <w:r>
              <w:rPr>
                <w:rFonts w:ascii="Times New Roman" w:eastAsia="Times New Roman" w:hAnsi="Times New Roman" w:cs="Times New Roman"/>
              </w:rPr>
              <w:t>11</w:t>
            </w:r>
          </w:p>
        </w:tc>
      </w:tr>
      <w:tr w:rsidR="000754E5" w:rsidRPr="001406D0" w:rsidTr="00883A52">
        <w:trPr>
          <w:cnfStyle w:val="000000100000"/>
          <w:trHeight w:val="65"/>
        </w:trPr>
        <w:tc>
          <w:tcPr>
            <w:cnfStyle w:val="001000000000"/>
            <w:tcW w:w="695" w:type="dxa"/>
            <w:shd w:val="clear" w:color="auto" w:fill="FFFFFF" w:themeFill="background1"/>
            <w:vAlign w:val="center"/>
          </w:tcPr>
          <w:p w:rsidR="000754E5" w:rsidRPr="001406D0" w:rsidRDefault="000754E5" w:rsidP="00883A52">
            <w:pPr>
              <w:jc w:val="center"/>
              <w:rPr>
                <w:rFonts w:eastAsia="Times New Roman" w:cs="Times New Roman"/>
                <w:kern w:val="24"/>
              </w:rPr>
            </w:pPr>
            <w:r>
              <w:rPr>
                <w:rFonts w:eastAsia="Times New Roman" w:cs="Times New Roman"/>
                <w:kern w:val="24"/>
              </w:rPr>
              <w:t>3</w:t>
            </w:r>
          </w:p>
        </w:tc>
        <w:tc>
          <w:tcPr>
            <w:tcW w:w="6643" w:type="dxa"/>
            <w:shd w:val="clear" w:color="auto" w:fill="FFFFFF" w:themeFill="background1"/>
            <w:vAlign w:val="center"/>
          </w:tcPr>
          <w:p w:rsidR="000754E5" w:rsidRDefault="000754E5" w:rsidP="00883A52">
            <w:pPr>
              <w:cnfStyle w:val="00000010000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0754E5" w:rsidRPr="00787179" w:rsidRDefault="0026065D" w:rsidP="00883A52">
            <w:pPr>
              <w:jc w:val="center"/>
              <w:cnfStyle w:val="000000100000"/>
              <w:rPr>
                <w:rFonts w:ascii="Times New Roman" w:eastAsia="Times New Roman" w:hAnsi="Times New Roman" w:cs="Times New Roman"/>
              </w:rPr>
            </w:pPr>
            <w:r>
              <w:rPr>
                <w:rFonts w:ascii="Times New Roman" w:eastAsia="Times New Roman" w:hAnsi="Times New Roman" w:cs="Times New Roman"/>
              </w:rPr>
              <w:t>5</w:t>
            </w:r>
          </w:p>
        </w:tc>
      </w:tr>
      <w:tr w:rsidR="000754E5" w:rsidRPr="001406D0" w:rsidTr="00883A52">
        <w:trPr>
          <w:trHeight w:val="231"/>
        </w:trPr>
        <w:tc>
          <w:tcPr>
            <w:cnfStyle w:val="001000000000"/>
            <w:tcW w:w="695" w:type="dxa"/>
            <w:shd w:val="clear" w:color="auto" w:fill="FFFFFF" w:themeFill="background1"/>
            <w:vAlign w:val="center"/>
          </w:tcPr>
          <w:p w:rsidR="000754E5" w:rsidRPr="001406D0" w:rsidRDefault="000754E5" w:rsidP="00883A52">
            <w:pPr>
              <w:jc w:val="center"/>
              <w:rPr>
                <w:rFonts w:eastAsia="Times New Roman" w:cs="Times New Roman"/>
                <w:kern w:val="24"/>
              </w:rPr>
            </w:pPr>
            <w:r>
              <w:rPr>
                <w:rFonts w:eastAsia="Times New Roman" w:cs="Times New Roman"/>
                <w:kern w:val="24"/>
              </w:rPr>
              <w:t>4</w:t>
            </w:r>
          </w:p>
        </w:tc>
        <w:tc>
          <w:tcPr>
            <w:tcW w:w="6643" w:type="dxa"/>
            <w:shd w:val="clear" w:color="auto" w:fill="FFFFFF" w:themeFill="background1"/>
            <w:vAlign w:val="center"/>
          </w:tcPr>
          <w:p w:rsidR="000754E5" w:rsidRPr="001406D0" w:rsidRDefault="000754E5" w:rsidP="00883A52">
            <w:pPr>
              <w:cnfStyle w:val="000000000000"/>
              <w:rPr>
                <w:rFonts w:eastAsia="Times New Roman" w:cs="Times New Roman"/>
                <w:kern w:val="24"/>
                <w:sz w:val="24"/>
                <w:szCs w:val="24"/>
              </w:rPr>
            </w:pPr>
            <w:r>
              <w:rPr>
                <w:rFonts w:eastAsia="Times New Roman" w:cs="Times New Roman"/>
                <w:kern w:val="24"/>
                <w:sz w:val="24"/>
                <w:szCs w:val="24"/>
              </w:rPr>
              <w:t>Derslik Başına Düşen Öğrenci Sayısı</w:t>
            </w:r>
          </w:p>
        </w:tc>
        <w:tc>
          <w:tcPr>
            <w:tcW w:w="1134" w:type="dxa"/>
            <w:shd w:val="clear" w:color="auto" w:fill="FFFFFF" w:themeFill="background1"/>
            <w:vAlign w:val="center"/>
          </w:tcPr>
          <w:p w:rsidR="000754E5" w:rsidRPr="00787179" w:rsidRDefault="0026065D" w:rsidP="00883A52">
            <w:pPr>
              <w:jc w:val="center"/>
              <w:cnfStyle w:val="000000000000"/>
              <w:rPr>
                <w:rFonts w:ascii="Times New Roman" w:eastAsia="Times New Roman" w:hAnsi="Times New Roman" w:cs="Times New Roman"/>
              </w:rPr>
            </w:pPr>
            <w:r>
              <w:rPr>
                <w:rFonts w:ascii="Times New Roman" w:eastAsia="Times New Roman" w:hAnsi="Times New Roman" w:cs="Times New Roman"/>
              </w:rPr>
              <w:t>17,8</w:t>
            </w:r>
          </w:p>
        </w:tc>
      </w:tr>
      <w:tr w:rsidR="000754E5" w:rsidRPr="001406D0" w:rsidTr="00883A52">
        <w:trPr>
          <w:cnfStyle w:val="000000100000"/>
          <w:trHeight w:val="231"/>
        </w:trPr>
        <w:tc>
          <w:tcPr>
            <w:cnfStyle w:val="001000000000"/>
            <w:tcW w:w="695" w:type="dxa"/>
            <w:shd w:val="clear" w:color="auto" w:fill="FFFFFF" w:themeFill="background1"/>
            <w:vAlign w:val="center"/>
          </w:tcPr>
          <w:p w:rsidR="000754E5" w:rsidRDefault="000754E5" w:rsidP="00883A52">
            <w:pPr>
              <w:jc w:val="center"/>
              <w:rPr>
                <w:rFonts w:eastAsia="Times New Roman" w:cs="Times New Roman"/>
                <w:kern w:val="24"/>
              </w:rPr>
            </w:pPr>
            <w:r>
              <w:rPr>
                <w:rFonts w:eastAsia="Times New Roman" w:cs="Times New Roman"/>
                <w:kern w:val="24"/>
              </w:rPr>
              <w:t>5</w:t>
            </w:r>
          </w:p>
        </w:tc>
        <w:tc>
          <w:tcPr>
            <w:tcW w:w="6643" w:type="dxa"/>
            <w:shd w:val="clear" w:color="auto" w:fill="FFFFFF" w:themeFill="background1"/>
            <w:vAlign w:val="center"/>
          </w:tcPr>
          <w:p w:rsidR="000754E5" w:rsidRDefault="000754E5" w:rsidP="00883A52">
            <w:pPr>
              <w:cnfStyle w:val="000000100000"/>
              <w:rPr>
                <w:rFonts w:eastAsia="Times New Roman" w:cs="Times New Roman"/>
                <w:kern w:val="24"/>
                <w:sz w:val="24"/>
                <w:szCs w:val="24"/>
              </w:rPr>
            </w:pPr>
            <w:r>
              <w:rPr>
                <w:rFonts w:eastAsia="Times New Roman" w:cs="Times New Roman"/>
                <w:kern w:val="24"/>
                <w:sz w:val="24"/>
                <w:szCs w:val="24"/>
              </w:rPr>
              <w:t>Öğretmen Başına Düşen Öğrenci Sayısı</w:t>
            </w:r>
          </w:p>
        </w:tc>
        <w:tc>
          <w:tcPr>
            <w:tcW w:w="1134" w:type="dxa"/>
            <w:shd w:val="clear" w:color="auto" w:fill="FFFFFF" w:themeFill="background1"/>
            <w:vAlign w:val="center"/>
          </w:tcPr>
          <w:p w:rsidR="000754E5" w:rsidRPr="00787179" w:rsidRDefault="0026065D" w:rsidP="00883A52">
            <w:pPr>
              <w:jc w:val="center"/>
              <w:cnfStyle w:val="000000100000"/>
              <w:rPr>
                <w:rFonts w:ascii="Times New Roman" w:eastAsia="Times New Roman" w:hAnsi="Times New Roman" w:cs="Times New Roman"/>
              </w:rPr>
            </w:pPr>
            <w:r>
              <w:rPr>
                <w:rFonts w:ascii="Times New Roman" w:eastAsia="Times New Roman" w:hAnsi="Times New Roman" w:cs="Times New Roman"/>
              </w:rPr>
              <w:t>8,1</w:t>
            </w:r>
          </w:p>
        </w:tc>
      </w:tr>
    </w:tbl>
    <w:p w:rsidR="000754E5" w:rsidRDefault="000754E5" w:rsidP="000754E5">
      <w:pPr>
        <w:pStyle w:val="Balk3"/>
        <w:jc w:val="both"/>
        <w:rPr>
          <w:rFonts w:ascii="Times New Roman" w:hAnsi="Times New Roman" w:cs="Times New Roman"/>
          <w:b w:val="0"/>
        </w:rPr>
      </w:pPr>
    </w:p>
    <w:p w:rsidR="000754E5" w:rsidRPr="00177E27" w:rsidRDefault="000754E5" w:rsidP="000754E5">
      <w:pPr>
        <w:pStyle w:val="Balk3"/>
        <w:jc w:val="both"/>
      </w:pPr>
      <w:r w:rsidRPr="00177E27">
        <w:rPr>
          <w:rFonts w:ascii="Times New Roman" w:hAnsi="Times New Roman" w:cs="Times New Roman"/>
        </w:rPr>
        <w:t>Tablo</w:t>
      </w:r>
      <w:r w:rsidR="00203F99">
        <w:rPr>
          <w:rFonts w:ascii="Times New Roman" w:hAnsi="Times New Roman" w:cs="Times New Roman"/>
        </w:rPr>
        <w:t xml:space="preserve"> </w:t>
      </w:r>
      <w:r w:rsidR="00231B7C">
        <w:rPr>
          <w:rFonts w:ascii="Times New Roman" w:hAnsi="Times New Roman" w:cs="Times New Roman"/>
        </w:rPr>
        <w:t>10</w:t>
      </w:r>
      <w:r w:rsidR="00203F99">
        <w:rPr>
          <w:rFonts w:ascii="Times New Roman" w:hAnsi="Times New Roman" w:cs="Times New Roman"/>
        </w:rPr>
        <w:t xml:space="preserve"> </w:t>
      </w:r>
      <w:r>
        <w:rPr>
          <w:rFonts w:ascii="Times New Roman" w:hAnsi="Times New Roman" w:cs="Times New Roman"/>
        </w:rPr>
        <w:t>Branş Bazında Öğretmen Norm, Mevcut, İhtiyaç Sayıları</w:t>
      </w:r>
    </w:p>
    <w:p w:rsidR="000754E5" w:rsidRDefault="000754E5" w:rsidP="000754E5"/>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884"/>
        <w:gridCol w:w="1000"/>
        <w:gridCol w:w="1029"/>
        <w:gridCol w:w="1270"/>
      </w:tblGrid>
      <w:tr w:rsidR="000754E5" w:rsidRPr="00BB70E2" w:rsidTr="00883A52">
        <w:trPr>
          <w:cnfStyle w:val="100000000000"/>
          <w:trHeight w:val="69"/>
          <w:jc w:val="center"/>
        </w:trPr>
        <w:tc>
          <w:tcPr>
            <w:cnfStyle w:val="001000000000"/>
            <w:tcW w:w="869" w:type="dxa"/>
            <w:tcBorders>
              <w:top w:val="none" w:sz="0" w:space="0" w:color="auto"/>
              <w:left w:val="none" w:sz="0" w:space="0" w:color="auto"/>
              <w:bottom w:val="none" w:sz="0" w:space="0" w:color="auto"/>
              <w:right w:val="none" w:sz="0" w:space="0" w:color="auto"/>
            </w:tcBorders>
            <w:hideMark/>
          </w:tcPr>
          <w:p w:rsidR="000754E5" w:rsidRPr="00BB70E2" w:rsidRDefault="000754E5" w:rsidP="00883A52">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0754E5" w:rsidRPr="00BB70E2" w:rsidRDefault="000754E5" w:rsidP="00883A52">
            <w:pPr>
              <w:jc w:val="center"/>
              <w:cnfStyle w:val="10000000000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0754E5" w:rsidRPr="00BB70E2" w:rsidRDefault="000754E5" w:rsidP="00883A52">
            <w:pPr>
              <w:jc w:val="center"/>
              <w:cnfStyle w:val="10000000000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0754E5" w:rsidRPr="00BB70E2" w:rsidRDefault="000754E5" w:rsidP="00883A52">
            <w:pPr>
              <w:jc w:val="center"/>
              <w:cnfStyle w:val="10000000000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0754E5" w:rsidRPr="00BB70E2" w:rsidRDefault="000754E5" w:rsidP="00883A52">
            <w:pPr>
              <w:jc w:val="center"/>
              <w:cnfStyle w:val="100000000000"/>
              <w:rPr>
                <w:rFonts w:ascii="Times New Roman" w:hAnsi="Times New Roman" w:cs="Times New Roman"/>
                <w:sz w:val="24"/>
                <w:szCs w:val="24"/>
              </w:rPr>
            </w:pPr>
            <w:r>
              <w:rPr>
                <w:rFonts w:ascii="Times New Roman" w:hAnsi="Times New Roman" w:cs="Times New Roman"/>
                <w:sz w:val="24"/>
                <w:szCs w:val="24"/>
              </w:rPr>
              <w:t>İhtiyaç</w:t>
            </w:r>
          </w:p>
        </w:tc>
      </w:tr>
      <w:tr w:rsidR="000754E5" w:rsidRPr="00BB70E2" w:rsidTr="00883A52">
        <w:trPr>
          <w:cnfStyle w:val="000000100000"/>
          <w:trHeight w:val="35"/>
          <w:jc w:val="center"/>
        </w:trPr>
        <w:tc>
          <w:tcPr>
            <w:cnfStyle w:val="00100000000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0754E5" w:rsidRPr="00BB70E2" w:rsidRDefault="0026065D" w:rsidP="00883A52">
            <w:pPr>
              <w:cnfStyle w:val="000000100000"/>
              <w:rPr>
                <w:rFonts w:ascii="Times New Roman" w:hAnsi="Times New Roman" w:cs="Times New Roman"/>
                <w:sz w:val="24"/>
                <w:szCs w:val="24"/>
              </w:rPr>
            </w:pPr>
            <w:r>
              <w:rPr>
                <w:rFonts w:ascii="Times New Roman" w:hAnsi="Times New Roman" w:cs="Times New Roman"/>
                <w:sz w:val="24"/>
                <w:szCs w:val="24"/>
              </w:rPr>
              <w:t>Türkçe</w:t>
            </w:r>
          </w:p>
        </w:tc>
        <w:tc>
          <w:tcPr>
            <w:tcW w:w="1000" w:type="dxa"/>
            <w:shd w:val="clear" w:color="auto" w:fill="FFFFFF" w:themeFill="background1"/>
          </w:tcPr>
          <w:p w:rsidR="000754E5" w:rsidRDefault="00880C52" w:rsidP="00883A52">
            <w:pPr>
              <w:jc w:val="center"/>
              <w:cnfStyle w:val="000000100000"/>
              <w:rPr>
                <w:rFonts w:cs="Times New Roman"/>
              </w:rPr>
            </w:pPr>
            <w:r>
              <w:rPr>
                <w:rFonts w:cs="Times New Roman"/>
              </w:rPr>
              <w:t>1</w:t>
            </w:r>
          </w:p>
        </w:tc>
        <w:tc>
          <w:tcPr>
            <w:tcW w:w="1029" w:type="dxa"/>
            <w:shd w:val="clear" w:color="auto" w:fill="FFFFFF" w:themeFill="background1"/>
          </w:tcPr>
          <w:p w:rsidR="000754E5" w:rsidRDefault="00880C52" w:rsidP="00883A52">
            <w:pPr>
              <w:jc w:val="center"/>
              <w:cnfStyle w:val="000000100000"/>
              <w:rPr>
                <w:rFonts w:cs="Times New Roman"/>
              </w:rPr>
            </w:pPr>
            <w:r>
              <w:rPr>
                <w:rFonts w:cs="Times New Roman"/>
              </w:rPr>
              <w:t>1</w:t>
            </w:r>
          </w:p>
        </w:tc>
        <w:tc>
          <w:tcPr>
            <w:tcW w:w="1270" w:type="dxa"/>
            <w:shd w:val="clear" w:color="auto" w:fill="FFFFFF" w:themeFill="background1"/>
          </w:tcPr>
          <w:p w:rsidR="000754E5" w:rsidRPr="00BB2539" w:rsidRDefault="00880C52" w:rsidP="00883A52">
            <w:pPr>
              <w:jc w:val="center"/>
              <w:cnfStyle w:val="000000100000"/>
              <w:rPr>
                <w:rFonts w:cs="Times New Roman"/>
              </w:rPr>
            </w:pPr>
            <w:r>
              <w:rPr>
                <w:rFonts w:cs="Times New Roman"/>
              </w:rPr>
              <w:t>0</w:t>
            </w:r>
          </w:p>
        </w:tc>
      </w:tr>
      <w:tr w:rsidR="000754E5" w:rsidRPr="00BB70E2" w:rsidTr="00883A52">
        <w:trPr>
          <w:trHeight w:val="60"/>
          <w:jc w:val="center"/>
        </w:trPr>
        <w:tc>
          <w:tcPr>
            <w:cnfStyle w:val="00100000000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0754E5" w:rsidRPr="00BB70E2" w:rsidRDefault="0026065D" w:rsidP="00883A52">
            <w:pPr>
              <w:cnfStyle w:val="000000000000"/>
              <w:rPr>
                <w:rFonts w:ascii="Times New Roman" w:hAnsi="Times New Roman" w:cs="Times New Roman"/>
                <w:sz w:val="24"/>
                <w:szCs w:val="24"/>
              </w:rPr>
            </w:pPr>
            <w:r>
              <w:rPr>
                <w:rFonts w:ascii="Times New Roman" w:hAnsi="Times New Roman" w:cs="Times New Roman"/>
                <w:sz w:val="24"/>
                <w:szCs w:val="24"/>
              </w:rPr>
              <w:t>Sosyal Bilgiler</w:t>
            </w:r>
          </w:p>
        </w:tc>
        <w:tc>
          <w:tcPr>
            <w:tcW w:w="1000" w:type="dxa"/>
            <w:shd w:val="clear" w:color="auto" w:fill="FFFFFF" w:themeFill="background1"/>
          </w:tcPr>
          <w:p w:rsidR="000754E5" w:rsidRDefault="00880C52" w:rsidP="00883A52">
            <w:pPr>
              <w:jc w:val="center"/>
              <w:cnfStyle w:val="000000000000"/>
              <w:rPr>
                <w:rFonts w:cs="Times New Roman"/>
              </w:rPr>
            </w:pPr>
            <w:r>
              <w:rPr>
                <w:rFonts w:cs="Times New Roman"/>
              </w:rPr>
              <w:t>1</w:t>
            </w:r>
          </w:p>
        </w:tc>
        <w:tc>
          <w:tcPr>
            <w:tcW w:w="1029" w:type="dxa"/>
            <w:shd w:val="clear" w:color="auto" w:fill="FFFFFF" w:themeFill="background1"/>
          </w:tcPr>
          <w:p w:rsidR="000754E5" w:rsidRDefault="00880C52" w:rsidP="00883A52">
            <w:pPr>
              <w:jc w:val="center"/>
              <w:cnfStyle w:val="000000000000"/>
              <w:rPr>
                <w:rFonts w:cs="Times New Roman"/>
              </w:rPr>
            </w:pPr>
            <w:r>
              <w:rPr>
                <w:rFonts w:cs="Times New Roman"/>
              </w:rPr>
              <w:t>1</w:t>
            </w:r>
          </w:p>
        </w:tc>
        <w:tc>
          <w:tcPr>
            <w:tcW w:w="1270" w:type="dxa"/>
            <w:shd w:val="clear" w:color="auto" w:fill="FFFFFF" w:themeFill="background1"/>
          </w:tcPr>
          <w:p w:rsidR="000754E5" w:rsidRPr="00BB2539" w:rsidRDefault="00880C52" w:rsidP="00883A52">
            <w:pPr>
              <w:jc w:val="center"/>
              <w:cnfStyle w:val="000000000000"/>
              <w:rPr>
                <w:rFonts w:cs="Times New Roman"/>
              </w:rPr>
            </w:pPr>
            <w:r>
              <w:rPr>
                <w:rFonts w:cs="Times New Roman"/>
              </w:rPr>
              <w:t>0</w:t>
            </w:r>
          </w:p>
        </w:tc>
      </w:tr>
      <w:tr w:rsidR="000754E5" w:rsidRPr="00BB70E2" w:rsidTr="00883A52">
        <w:trPr>
          <w:cnfStyle w:val="000000100000"/>
          <w:trHeight w:val="60"/>
          <w:jc w:val="center"/>
        </w:trPr>
        <w:tc>
          <w:tcPr>
            <w:cnfStyle w:val="00100000000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0754E5" w:rsidRPr="00BB70E2" w:rsidRDefault="0026065D" w:rsidP="00883A52">
            <w:pPr>
              <w:cnfStyle w:val="000000100000"/>
              <w:rPr>
                <w:rFonts w:ascii="Times New Roman" w:hAnsi="Times New Roman" w:cs="Times New Roman"/>
                <w:sz w:val="24"/>
                <w:szCs w:val="24"/>
              </w:rPr>
            </w:pPr>
            <w:r>
              <w:rPr>
                <w:rFonts w:ascii="Times New Roman" w:hAnsi="Times New Roman" w:cs="Times New Roman"/>
                <w:sz w:val="24"/>
                <w:szCs w:val="24"/>
              </w:rPr>
              <w:t>Matematik</w:t>
            </w:r>
          </w:p>
        </w:tc>
        <w:tc>
          <w:tcPr>
            <w:tcW w:w="1000" w:type="dxa"/>
            <w:shd w:val="clear" w:color="auto" w:fill="FFFFFF" w:themeFill="background1"/>
          </w:tcPr>
          <w:p w:rsidR="000754E5" w:rsidRPr="00BB2539" w:rsidRDefault="00880C52" w:rsidP="00883A52">
            <w:pPr>
              <w:jc w:val="center"/>
              <w:cnfStyle w:val="000000100000"/>
              <w:rPr>
                <w:rFonts w:cs="Times New Roman"/>
              </w:rPr>
            </w:pPr>
            <w:r>
              <w:rPr>
                <w:rFonts w:cs="Times New Roman"/>
              </w:rPr>
              <w:t>1</w:t>
            </w:r>
          </w:p>
        </w:tc>
        <w:tc>
          <w:tcPr>
            <w:tcW w:w="1029" w:type="dxa"/>
            <w:shd w:val="clear" w:color="auto" w:fill="FFFFFF" w:themeFill="background1"/>
          </w:tcPr>
          <w:p w:rsidR="000754E5" w:rsidRPr="00BB2539" w:rsidRDefault="00880C52" w:rsidP="00883A52">
            <w:pPr>
              <w:jc w:val="center"/>
              <w:cnfStyle w:val="000000100000"/>
              <w:rPr>
                <w:rFonts w:cs="Times New Roman"/>
              </w:rPr>
            </w:pPr>
            <w:r>
              <w:rPr>
                <w:rFonts w:cs="Times New Roman"/>
              </w:rPr>
              <w:t>1</w:t>
            </w:r>
          </w:p>
        </w:tc>
        <w:tc>
          <w:tcPr>
            <w:tcW w:w="1270" w:type="dxa"/>
            <w:shd w:val="clear" w:color="auto" w:fill="FFFFFF" w:themeFill="background1"/>
          </w:tcPr>
          <w:p w:rsidR="000754E5" w:rsidRPr="00BB2539" w:rsidRDefault="00880C52" w:rsidP="00883A52">
            <w:pPr>
              <w:jc w:val="center"/>
              <w:cnfStyle w:val="000000100000"/>
              <w:rPr>
                <w:rFonts w:cs="Times New Roman"/>
              </w:rPr>
            </w:pPr>
            <w:r>
              <w:rPr>
                <w:rFonts w:cs="Times New Roman"/>
              </w:rPr>
              <w:t>0</w:t>
            </w:r>
          </w:p>
        </w:tc>
      </w:tr>
      <w:tr w:rsidR="000754E5" w:rsidRPr="00BB70E2" w:rsidTr="00883A52">
        <w:trPr>
          <w:trHeight w:val="102"/>
          <w:jc w:val="center"/>
        </w:trPr>
        <w:tc>
          <w:tcPr>
            <w:cnfStyle w:val="00100000000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0754E5" w:rsidRPr="00BB70E2" w:rsidRDefault="0026065D" w:rsidP="00883A52">
            <w:pPr>
              <w:cnfStyle w:val="000000000000"/>
              <w:rPr>
                <w:rFonts w:ascii="Times New Roman" w:hAnsi="Times New Roman" w:cs="Times New Roman"/>
                <w:sz w:val="24"/>
                <w:szCs w:val="24"/>
              </w:rPr>
            </w:pPr>
            <w:r>
              <w:rPr>
                <w:rFonts w:ascii="Times New Roman" w:hAnsi="Times New Roman" w:cs="Times New Roman"/>
                <w:sz w:val="24"/>
                <w:szCs w:val="24"/>
              </w:rPr>
              <w:t xml:space="preserve">Fen Bilgisi </w:t>
            </w:r>
          </w:p>
        </w:tc>
        <w:tc>
          <w:tcPr>
            <w:tcW w:w="1000" w:type="dxa"/>
            <w:shd w:val="clear" w:color="auto" w:fill="FFFFFF" w:themeFill="background1"/>
          </w:tcPr>
          <w:p w:rsidR="000754E5" w:rsidRPr="00BB2539" w:rsidRDefault="00880C52" w:rsidP="00883A52">
            <w:pPr>
              <w:jc w:val="center"/>
              <w:cnfStyle w:val="000000000000"/>
              <w:rPr>
                <w:bCs/>
              </w:rPr>
            </w:pPr>
            <w:r>
              <w:rPr>
                <w:bCs/>
              </w:rPr>
              <w:t>1</w:t>
            </w:r>
          </w:p>
        </w:tc>
        <w:tc>
          <w:tcPr>
            <w:tcW w:w="1029" w:type="dxa"/>
            <w:shd w:val="clear" w:color="auto" w:fill="FFFFFF" w:themeFill="background1"/>
          </w:tcPr>
          <w:p w:rsidR="000754E5" w:rsidRPr="00BB2539" w:rsidRDefault="00880C52" w:rsidP="00883A52">
            <w:pPr>
              <w:jc w:val="center"/>
              <w:cnfStyle w:val="000000000000"/>
              <w:rPr>
                <w:bCs/>
              </w:rPr>
            </w:pPr>
            <w:r>
              <w:rPr>
                <w:bCs/>
              </w:rPr>
              <w:t>1</w:t>
            </w:r>
          </w:p>
        </w:tc>
        <w:tc>
          <w:tcPr>
            <w:tcW w:w="1270" w:type="dxa"/>
            <w:shd w:val="clear" w:color="auto" w:fill="FFFFFF" w:themeFill="background1"/>
          </w:tcPr>
          <w:p w:rsidR="000754E5" w:rsidRPr="00BB2539" w:rsidRDefault="00880C52" w:rsidP="00883A52">
            <w:pPr>
              <w:jc w:val="center"/>
              <w:cnfStyle w:val="000000000000"/>
              <w:rPr>
                <w:bCs/>
              </w:rPr>
            </w:pPr>
            <w:r>
              <w:rPr>
                <w:bCs/>
              </w:rPr>
              <w:t>0</w:t>
            </w:r>
          </w:p>
        </w:tc>
      </w:tr>
      <w:tr w:rsidR="000754E5" w:rsidRPr="00BB70E2" w:rsidTr="00883A52">
        <w:trPr>
          <w:cnfStyle w:val="000000100000"/>
          <w:trHeight w:val="248"/>
          <w:jc w:val="center"/>
        </w:trPr>
        <w:tc>
          <w:tcPr>
            <w:cnfStyle w:val="00100000000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0754E5" w:rsidRPr="00BB70E2" w:rsidRDefault="00880C52" w:rsidP="00883A52">
            <w:pPr>
              <w:cnfStyle w:val="000000100000"/>
              <w:rPr>
                <w:rFonts w:ascii="Times New Roman" w:hAnsi="Times New Roman" w:cs="Times New Roman"/>
                <w:sz w:val="24"/>
                <w:szCs w:val="24"/>
              </w:rPr>
            </w:pPr>
            <w:r>
              <w:rPr>
                <w:rFonts w:ascii="Times New Roman" w:hAnsi="Times New Roman" w:cs="Times New Roman"/>
                <w:sz w:val="24"/>
                <w:szCs w:val="24"/>
              </w:rPr>
              <w:t>İngilizce</w:t>
            </w:r>
          </w:p>
        </w:tc>
        <w:tc>
          <w:tcPr>
            <w:tcW w:w="1000" w:type="dxa"/>
            <w:shd w:val="clear" w:color="auto" w:fill="FFFFFF" w:themeFill="background1"/>
          </w:tcPr>
          <w:p w:rsidR="000754E5" w:rsidRPr="00BB2539" w:rsidRDefault="00880C52" w:rsidP="00883A52">
            <w:pPr>
              <w:jc w:val="center"/>
              <w:cnfStyle w:val="000000100000"/>
              <w:rPr>
                <w:rFonts w:cs="Times New Roman"/>
              </w:rPr>
            </w:pPr>
            <w:r>
              <w:rPr>
                <w:rFonts w:cs="Times New Roman"/>
              </w:rPr>
              <w:t>1</w:t>
            </w:r>
          </w:p>
        </w:tc>
        <w:tc>
          <w:tcPr>
            <w:tcW w:w="1029" w:type="dxa"/>
            <w:shd w:val="clear" w:color="auto" w:fill="FFFFFF" w:themeFill="background1"/>
          </w:tcPr>
          <w:p w:rsidR="000754E5" w:rsidRPr="00BB2539" w:rsidRDefault="00880C52" w:rsidP="00883A52">
            <w:pPr>
              <w:jc w:val="center"/>
              <w:cnfStyle w:val="000000100000"/>
              <w:rPr>
                <w:rFonts w:cs="Times New Roman"/>
              </w:rPr>
            </w:pPr>
            <w:r>
              <w:rPr>
                <w:rFonts w:cs="Times New Roman"/>
              </w:rPr>
              <w:t>2</w:t>
            </w:r>
          </w:p>
        </w:tc>
        <w:tc>
          <w:tcPr>
            <w:tcW w:w="1270" w:type="dxa"/>
            <w:shd w:val="clear" w:color="auto" w:fill="FFFFFF" w:themeFill="background1"/>
          </w:tcPr>
          <w:p w:rsidR="000754E5" w:rsidRPr="00BB2539" w:rsidRDefault="00880C52" w:rsidP="00883A52">
            <w:pPr>
              <w:jc w:val="center"/>
              <w:cnfStyle w:val="000000100000"/>
              <w:rPr>
                <w:rFonts w:cs="Times New Roman"/>
              </w:rPr>
            </w:pPr>
            <w:r>
              <w:rPr>
                <w:rFonts w:cs="Times New Roman"/>
              </w:rPr>
              <w:t>0</w:t>
            </w:r>
          </w:p>
        </w:tc>
      </w:tr>
      <w:tr w:rsidR="000754E5" w:rsidRPr="00BB70E2" w:rsidTr="00883A52">
        <w:trPr>
          <w:trHeight w:val="82"/>
          <w:jc w:val="center"/>
        </w:trPr>
        <w:tc>
          <w:tcPr>
            <w:cnfStyle w:val="00100000000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0754E5" w:rsidRPr="00BB70E2" w:rsidRDefault="00880C52" w:rsidP="00883A52">
            <w:pPr>
              <w:cnfStyle w:val="000000000000"/>
              <w:rPr>
                <w:rFonts w:ascii="Times New Roman" w:hAnsi="Times New Roman" w:cs="Times New Roman"/>
                <w:sz w:val="24"/>
                <w:szCs w:val="24"/>
              </w:rPr>
            </w:pPr>
            <w:r>
              <w:rPr>
                <w:rFonts w:ascii="Times New Roman" w:hAnsi="Times New Roman" w:cs="Times New Roman"/>
                <w:sz w:val="24"/>
                <w:szCs w:val="24"/>
              </w:rPr>
              <w:t>Din Kültürü ve Ahlak Bilgisi</w:t>
            </w:r>
          </w:p>
        </w:tc>
        <w:tc>
          <w:tcPr>
            <w:tcW w:w="1000" w:type="dxa"/>
            <w:shd w:val="clear" w:color="auto" w:fill="FFFFFF" w:themeFill="background1"/>
          </w:tcPr>
          <w:p w:rsidR="000754E5" w:rsidRPr="00BB2539" w:rsidRDefault="00880C52" w:rsidP="00883A52">
            <w:pPr>
              <w:jc w:val="center"/>
              <w:textAlignment w:val="center"/>
              <w:cnfStyle w:val="000000000000"/>
              <w:rPr>
                <w:rFonts w:eastAsia="Times New Roman" w:cs="Arial"/>
              </w:rPr>
            </w:pPr>
            <w:r>
              <w:rPr>
                <w:rFonts w:eastAsia="Times New Roman" w:cs="Arial"/>
              </w:rPr>
              <w:t>1</w:t>
            </w:r>
          </w:p>
        </w:tc>
        <w:tc>
          <w:tcPr>
            <w:tcW w:w="1029" w:type="dxa"/>
            <w:shd w:val="clear" w:color="auto" w:fill="FFFFFF" w:themeFill="background1"/>
          </w:tcPr>
          <w:p w:rsidR="000754E5" w:rsidRPr="00BB2539" w:rsidRDefault="00880C52" w:rsidP="00883A52">
            <w:pPr>
              <w:jc w:val="center"/>
              <w:textAlignment w:val="center"/>
              <w:cnfStyle w:val="000000000000"/>
              <w:rPr>
                <w:rFonts w:eastAsia="Times New Roman" w:cs="Arial"/>
              </w:rPr>
            </w:pPr>
            <w:r>
              <w:rPr>
                <w:rFonts w:eastAsia="Times New Roman" w:cs="Arial"/>
              </w:rPr>
              <w:t>1</w:t>
            </w:r>
          </w:p>
        </w:tc>
        <w:tc>
          <w:tcPr>
            <w:tcW w:w="1270" w:type="dxa"/>
            <w:shd w:val="clear" w:color="auto" w:fill="FFFFFF" w:themeFill="background1"/>
          </w:tcPr>
          <w:p w:rsidR="000754E5" w:rsidRPr="00BB2539" w:rsidRDefault="00880C52" w:rsidP="00883A52">
            <w:pPr>
              <w:jc w:val="center"/>
              <w:textAlignment w:val="center"/>
              <w:cnfStyle w:val="000000000000"/>
              <w:rPr>
                <w:rFonts w:eastAsia="Times New Roman" w:cs="Arial"/>
              </w:rPr>
            </w:pPr>
            <w:r>
              <w:rPr>
                <w:rFonts w:eastAsia="Times New Roman" w:cs="Arial"/>
              </w:rPr>
              <w:t>0</w:t>
            </w:r>
          </w:p>
        </w:tc>
      </w:tr>
      <w:tr w:rsidR="000754E5" w:rsidRPr="00BB70E2" w:rsidTr="00883A52">
        <w:trPr>
          <w:cnfStyle w:val="000000100000"/>
          <w:trHeight w:val="60"/>
          <w:jc w:val="center"/>
        </w:trPr>
        <w:tc>
          <w:tcPr>
            <w:cnfStyle w:val="00100000000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0754E5" w:rsidRPr="00BB70E2" w:rsidRDefault="00880C52" w:rsidP="00883A52">
            <w:pPr>
              <w:cnfStyle w:val="000000100000"/>
              <w:rPr>
                <w:rFonts w:ascii="Times New Roman" w:hAnsi="Times New Roman" w:cs="Times New Roman"/>
                <w:sz w:val="24"/>
                <w:szCs w:val="24"/>
              </w:rPr>
            </w:pPr>
            <w:r>
              <w:rPr>
                <w:rFonts w:ascii="Times New Roman" w:hAnsi="Times New Roman" w:cs="Times New Roman"/>
                <w:sz w:val="24"/>
                <w:szCs w:val="24"/>
              </w:rPr>
              <w:t>Bilişim Teknolojileri</w:t>
            </w:r>
          </w:p>
        </w:tc>
        <w:tc>
          <w:tcPr>
            <w:tcW w:w="1000" w:type="dxa"/>
            <w:shd w:val="clear" w:color="auto" w:fill="FFFFFF" w:themeFill="background1"/>
          </w:tcPr>
          <w:p w:rsidR="000754E5" w:rsidRPr="00BB2539" w:rsidRDefault="00880C52" w:rsidP="00883A52">
            <w:pPr>
              <w:jc w:val="center"/>
              <w:textAlignment w:val="center"/>
              <w:cnfStyle w:val="000000100000"/>
              <w:rPr>
                <w:rFonts w:eastAsia="Times New Roman" w:cs="Arial"/>
              </w:rPr>
            </w:pPr>
            <w:r>
              <w:rPr>
                <w:rFonts w:eastAsia="Times New Roman" w:cs="Arial"/>
              </w:rPr>
              <w:t>1</w:t>
            </w:r>
          </w:p>
        </w:tc>
        <w:tc>
          <w:tcPr>
            <w:tcW w:w="1029" w:type="dxa"/>
            <w:shd w:val="clear" w:color="auto" w:fill="FFFFFF" w:themeFill="background1"/>
          </w:tcPr>
          <w:p w:rsidR="000754E5" w:rsidRPr="00BB2539" w:rsidRDefault="00880C52" w:rsidP="00883A52">
            <w:pPr>
              <w:jc w:val="center"/>
              <w:textAlignment w:val="center"/>
              <w:cnfStyle w:val="000000100000"/>
              <w:rPr>
                <w:rFonts w:eastAsia="Times New Roman" w:cs="Arial"/>
              </w:rPr>
            </w:pPr>
            <w:r>
              <w:rPr>
                <w:rFonts w:eastAsia="Times New Roman" w:cs="Arial"/>
              </w:rPr>
              <w:t>1</w:t>
            </w:r>
          </w:p>
        </w:tc>
        <w:tc>
          <w:tcPr>
            <w:tcW w:w="1270" w:type="dxa"/>
            <w:shd w:val="clear" w:color="auto" w:fill="FFFFFF" w:themeFill="background1"/>
          </w:tcPr>
          <w:p w:rsidR="000754E5" w:rsidRPr="00BB2539" w:rsidRDefault="00880C52" w:rsidP="00883A52">
            <w:pPr>
              <w:jc w:val="center"/>
              <w:textAlignment w:val="center"/>
              <w:cnfStyle w:val="000000100000"/>
              <w:rPr>
                <w:rFonts w:eastAsia="Times New Roman" w:cs="Arial"/>
              </w:rPr>
            </w:pPr>
            <w:r>
              <w:rPr>
                <w:rFonts w:eastAsia="Times New Roman" w:cs="Arial"/>
              </w:rPr>
              <w:t>0</w:t>
            </w:r>
          </w:p>
        </w:tc>
      </w:tr>
      <w:tr w:rsidR="000754E5" w:rsidRPr="00BB70E2" w:rsidTr="00883A52">
        <w:trPr>
          <w:trHeight w:val="60"/>
          <w:jc w:val="center"/>
        </w:trPr>
        <w:tc>
          <w:tcPr>
            <w:cnfStyle w:val="00100000000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0754E5" w:rsidRPr="00BB70E2" w:rsidRDefault="00880C52" w:rsidP="00883A52">
            <w:pPr>
              <w:cnfStyle w:val="000000000000"/>
              <w:rPr>
                <w:rFonts w:ascii="Times New Roman" w:hAnsi="Times New Roman" w:cs="Times New Roman"/>
                <w:sz w:val="24"/>
                <w:szCs w:val="24"/>
              </w:rPr>
            </w:pPr>
            <w:r>
              <w:rPr>
                <w:rFonts w:ascii="Times New Roman" w:hAnsi="Times New Roman" w:cs="Times New Roman"/>
                <w:sz w:val="24"/>
                <w:szCs w:val="24"/>
              </w:rPr>
              <w:t>Teknoloji Tasarım</w:t>
            </w:r>
          </w:p>
        </w:tc>
        <w:tc>
          <w:tcPr>
            <w:tcW w:w="1000" w:type="dxa"/>
            <w:shd w:val="clear" w:color="auto" w:fill="FFFFFF" w:themeFill="background1"/>
          </w:tcPr>
          <w:p w:rsidR="000754E5" w:rsidRPr="00BB2539" w:rsidRDefault="00880C52" w:rsidP="00883A52">
            <w:pPr>
              <w:jc w:val="center"/>
              <w:textAlignment w:val="center"/>
              <w:cnfStyle w:val="000000000000"/>
              <w:rPr>
                <w:rFonts w:eastAsia="Times New Roman" w:cs="Arial"/>
              </w:rPr>
            </w:pPr>
            <w:r>
              <w:rPr>
                <w:rFonts w:eastAsia="Times New Roman" w:cs="Arial"/>
              </w:rPr>
              <w:t>1</w:t>
            </w:r>
          </w:p>
        </w:tc>
        <w:tc>
          <w:tcPr>
            <w:tcW w:w="1029" w:type="dxa"/>
            <w:shd w:val="clear" w:color="auto" w:fill="FFFFFF" w:themeFill="background1"/>
          </w:tcPr>
          <w:p w:rsidR="000754E5" w:rsidRPr="00BB2539" w:rsidRDefault="00880C52" w:rsidP="00883A52">
            <w:pPr>
              <w:jc w:val="center"/>
              <w:textAlignment w:val="center"/>
              <w:cnfStyle w:val="000000000000"/>
              <w:rPr>
                <w:rFonts w:eastAsia="Times New Roman" w:cs="Arial"/>
              </w:rPr>
            </w:pPr>
            <w:r>
              <w:rPr>
                <w:rFonts w:eastAsia="Times New Roman" w:cs="Arial"/>
              </w:rPr>
              <w:t>2</w:t>
            </w:r>
          </w:p>
        </w:tc>
        <w:tc>
          <w:tcPr>
            <w:tcW w:w="1270" w:type="dxa"/>
            <w:shd w:val="clear" w:color="auto" w:fill="FFFFFF" w:themeFill="background1"/>
          </w:tcPr>
          <w:p w:rsidR="000754E5" w:rsidRPr="00BB2539" w:rsidRDefault="00880C52" w:rsidP="00883A52">
            <w:pPr>
              <w:jc w:val="center"/>
              <w:textAlignment w:val="center"/>
              <w:cnfStyle w:val="000000000000"/>
              <w:rPr>
                <w:rFonts w:eastAsia="Times New Roman" w:cs="Arial"/>
              </w:rPr>
            </w:pPr>
            <w:r>
              <w:rPr>
                <w:rFonts w:eastAsia="Times New Roman" w:cs="Arial"/>
              </w:rPr>
              <w:t>0</w:t>
            </w:r>
          </w:p>
        </w:tc>
      </w:tr>
      <w:tr w:rsidR="000754E5" w:rsidRPr="00BB70E2" w:rsidTr="00883A52">
        <w:trPr>
          <w:cnfStyle w:val="000000100000"/>
          <w:trHeight w:val="60"/>
          <w:jc w:val="center"/>
        </w:trPr>
        <w:tc>
          <w:tcPr>
            <w:cnfStyle w:val="001000000000"/>
            <w:tcW w:w="869" w:type="dxa"/>
            <w:shd w:val="clear" w:color="auto" w:fill="FFFFFF" w:themeFill="background1"/>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0754E5" w:rsidRPr="00BB70E2" w:rsidRDefault="00880C52" w:rsidP="00883A52">
            <w:pPr>
              <w:cnfStyle w:val="000000100000"/>
              <w:rPr>
                <w:rFonts w:ascii="Times New Roman" w:hAnsi="Times New Roman" w:cs="Times New Roman"/>
                <w:sz w:val="24"/>
                <w:szCs w:val="24"/>
              </w:rPr>
            </w:pPr>
            <w:r>
              <w:rPr>
                <w:rFonts w:ascii="Times New Roman" w:hAnsi="Times New Roman" w:cs="Times New Roman"/>
                <w:sz w:val="24"/>
                <w:szCs w:val="24"/>
              </w:rPr>
              <w:t>Görsel Sanatlar</w:t>
            </w:r>
          </w:p>
        </w:tc>
        <w:tc>
          <w:tcPr>
            <w:tcW w:w="1000" w:type="dxa"/>
            <w:shd w:val="clear" w:color="auto" w:fill="FFFFFF" w:themeFill="background1"/>
          </w:tcPr>
          <w:p w:rsidR="000754E5" w:rsidRDefault="00BC6CB6" w:rsidP="00883A52">
            <w:pPr>
              <w:jc w:val="center"/>
              <w:textAlignment w:val="center"/>
              <w:cnfStyle w:val="000000100000"/>
              <w:rPr>
                <w:rFonts w:eastAsia="Times New Roman" w:cs="Arial"/>
              </w:rPr>
            </w:pPr>
            <w:r>
              <w:rPr>
                <w:rFonts w:eastAsia="Times New Roman" w:cs="Arial"/>
              </w:rPr>
              <w:t>1</w:t>
            </w:r>
          </w:p>
        </w:tc>
        <w:tc>
          <w:tcPr>
            <w:tcW w:w="1029" w:type="dxa"/>
            <w:shd w:val="clear" w:color="auto" w:fill="FFFFFF" w:themeFill="background1"/>
          </w:tcPr>
          <w:p w:rsidR="000754E5" w:rsidRDefault="00880C52" w:rsidP="00883A52">
            <w:pPr>
              <w:jc w:val="center"/>
              <w:textAlignment w:val="center"/>
              <w:cnfStyle w:val="000000100000"/>
              <w:rPr>
                <w:rFonts w:eastAsia="Times New Roman" w:cs="Arial"/>
              </w:rPr>
            </w:pPr>
            <w:r>
              <w:rPr>
                <w:rFonts w:eastAsia="Times New Roman" w:cs="Arial"/>
              </w:rPr>
              <w:t>0</w:t>
            </w:r>
          </w:p>
        </w:tc>
        <w:tc>
          <w:tcPr>
            <w:tcW w:w="1270" w:type="dxa"/>
            <w:shd w:val="clear" w:color="auto" w:fill="FFFFFF" w:themeFill="background1"/>
          </w:tcPr>
          <w:p w:rsidR="000754E5" w:rsidRDefault="00780F5E" w:rsidP="00883A52">
            <w:pPr>
              <w:jc w:val="center"/>
              <w:textAlignment w:val="center"/>
              <w:cnfStyle w:val="000000100000"/>
              <w:rPr>
                <w:rFonts w:eastAsia="Times New Roman" w:cs="Arial"/>
              </w:rPr>
            </w:pPr>
            <w:r>
              <w:rPr>
                <w:rFonts w:eastAsia="Times New Roman" w:cs="Arial"/>
              </w:rPr>
              <w:t>1</w:t>
            </w:r>
          </w:p>
        </w:tc>
      </w:tr>
      <w:tr w:rsidR="000754E5" w:rsidRPr="00BB70E2" w:rsidTr="00883A52">
        <w:trPr>
          <w:trHeight w:val="60"/>
          <w:jc w:val="center"/>
        </w:trPr>
        <w:tc>
          <w:tcPr>
            <w:cnfStyle w:val="001000000000"/>
            <w:tcW w:w="869" w:type="dxa"/>
            <w:shd w:val="clear" w:color="auto" w:fill="FFFFFF" w:themeFill="background1"/>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0754E5" w:rsidRPr="00BB70E2" w:rsidRDefault="00880C52" w:rsidP="00883A52">
            <w:pPr>
              <w:cnfStyle w:val="000000000000"/>
              <w:rPr>
                <w:rFonts w:ascii="Times New Roman" w:hAnsi="Times New Roman" w:cs="Times New Roman"/>
                <w:sz w:val="24"/>
                <w:szCs w:val="24"/>
              </w:rPr>
            </w:pPr>
            <w:r>
              <w:rPr>
                <w:rFonts w:ascii="Times New Roman" w:hAnsi="Times New Roman" w:cs="Times New Roman"/>
                <w:sz w:val="24"/>
                <w:szCs w:val="24"/>
              </w:rPr>
              <w:t>Müzik</w:t>
            </w:r>
          </w:p>
        </w:tc>
        <w:tc>
          <w:tcPr>
            <w:tcW w:w="1000" w:type="dxa"/>
            <w:shd w:val="clear" w:color="auto" w:fill="FFFFFF" w:themeFill="background1"/>
          </w:tcPr>
          <w:p w:rsidR="000754E5" w:rsidRPr="00BB2539" w:rsidRDefault="00BC6CB6" w:rsidP="00883A52">
            <w:pPr>
              <w:jc w:val="center"/>
              <w:cnfStyle w:val="000000000000"/>
              <w:rPr>
                <w:rFonts w:cs="Times New Roman"/>
              </w:rPr>
            </w:pPr>
            <w:r>
              <w:rPr>
                <w:rFonts w:cs="Times New Roman"/>
              </w:rPr>
              <w:t>1</w:t>
            </w:r>
          </w:p>
        </w:tc>
        <w:tc>
          <w:tcPr>
            <w:tcW w:w="1029" w:type="dxa"/>
            <w:shd w:val="clear" w:color="auto" w:fill="FFFFFF" w:themeFill="background1"/>
          </w:tcPr>
          <w:p w:rsidR="000754E5" w:rsidRPr="00BB2539" w:rsidRDefault="00880C52" w:rsidP="00883A52">
            <w:pPr>
              <w:jc w:val="center"/>
              <w:cnfStyle w:val="000000000000"/>
              <w:rPr>
                <w:rFonts w:cs="Times New Roman"/>
              </w:rPr>
            </w:pPr>
            <w:r>
              <w:rPr>
                <w:rFonts w:cs="Times New Roman"/>
              </w:rPr>
              <w:t>0</w:t>
            </w:r>
          </w:p>
        </w:tc>
        <w:tc>
          <w:tcPr>
            <w:tcW w:w="1270" w:type="dxa"/>
            <w:shd w:val="clear" w:color="auto" w:fill="FFFFFF" w:themeFill="background1"/>
          </w:tcPr>
          <w:p w:rsidR="000754E5" w:rsidRPr="00BB2539" w:rsidRDefault="00780F5E" w:rsidP="00883A52">
            <w:pPr>
              <w:jc w:val="center"/>
              <w:cnfStyle w:val="000000000000"/>
              <w:rPr>
                <w:rFonts w:cs="Times New Roman"/>
              </w:rPr>
            </w:pPr>
            <w:r>
              <w:rPr>
                <w:rFonts w:cs="Times New Roman"/>
              </w:rPr>
              <w:t>1</w:t>
            </w:r>
          </w:p>
        </w:tc>
      </w:tr>
      <w:tr w:rsidR="000754E5" w:rsidRPr="00BB70E2" w:rsidTr="00883A52">
        <w:trPr>
          <w:cnfStyle w:val="000000100000"/>
          <w:trHeight w:val="60"/>
          <w:jc w:val="center"/>
        </w:trPr>
        <w:tc>
          <w:tcPr>
            <w:cnfStyle w:val="001000000000"/>
            <w:tcW w:w="869" w:type="dxa"/>
            <w:shd w:val="clear" w:color="auto" w:fill="FFFFFF" w:themeFill="background1"/>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0754E5" w:rsidRPr="00BB70E2" w:rsidRDefault="00880C52" w:rsidP="00883A52">
            <w:pPr>
              <w:cnfStyle w:val="000000100000"/>
              <w:rPr>
                <w:rFonts w:ascii="Times New Roman" w:hAnsi="Times New Roman" w:cs="Times New Roman"/>
                <w:sz w:val="24"/>
                <w:szCs w:val="24"/>
              </w:rPr>
            </w:pPr>
            <w:r>
              <w:rPr>
                <w:rFonts w:ascii="Times New Roman" w:hAnsi="Times New Roman" w:cs="Times New Roman"/>
                <w:sz w:val="24"/>
                <w:szCs w:val="24"/>
              </w:rPr>
              <w:t>Beden Eğitimi</w:t>
            </w:r>
          </w:p>
        </w:tc>
        <w:tc>
          <w:tcPr>
            <w:tcW w:w="1000" w:type="dxa"/>
            <w:shd w:val="clear" w:color="auto" w:fill="FFFFFF" w:themeFill="background1"/>
          </w:tcPr>
          <w:p w:rsidR="000754E5" w:rsidRPr="00BB2539" w:rsidRDefault="00880C52" w:rsidP="00883A52">
            <w:pPr>
              <w:jc w:val="center"/>
              <w:cnfStyle w:val="000000100000"/>
              <w:rPr>
                <w:rFonts w:cs="Times New Roman"/>
              </w:rPr>
            </w:pPr>
            <w:r>
              <w:rPr>
                <w:rFonts w:cs="Times New Roman"/>
              </w:rPr>
              <w:t>1</w:t>
            </w:r>
          </w:p>
        </w:tc>
        <w:tc>
          <w:tcPr>
            <w:tcW w:w="1029" w:type="dxa"/>
            <w:shd w:val="clear" w:color="auto" w:fill="FFFFFF" w:themeFill="background1"/>
          </w:tcPr>
          <w:p w:rsidR="000754E5" w:rsidRPr="00BB2539" w:rsidRDefault="00880C52" w:rsidP="00883A52">
            <w:pPr>
              <w:jc w:val="center"/>
              <w:cnfStyle w:val="000000100000"/>
              <w:rPr>
                <w:rFonts w:cs="Times New Roman"/>
              </w:rPr>
            </w:pPr>
            <w:r>
              <w:rPr>
                <w:rFonts w:cs="Times New Roman"/>
              </w:rPr>
              <w:t>1</w:t>
            </w:r>
          </w:p>
        </w:tc>
        <w:tc>
          <w:tcPr>
            <w:tcW w:w="1270" w:type="dxa"/>
            <w:shd w:val="clear" w:color="auto" w:fill="FFFFFF" w:themeFill="background1"/>
          </w:tcPr>
          <w:p w:rsidR="000754E5" w:rsidRPr="00BB2539" w:rsidRDefault="00880C52" w:rsidP="00883A52">
            <w:pPr>
              <w:jc w:val="center"/>
              <w:cnfStyle w:val="000000100000"/>
              <w:rPr>
                <w:rFonts w:cs="Times New Roman"/>
              </w:rPr>
            </w:pPr>
            <w:r>
              <w:rPr>
                <w:rFonts w:cs="Times New Roman"/>
              </w:rPr>
              <w:t>0</w:t>
            </w:r>
          </w:p>
        </w:tc>
      </w:tr>
      <w:tr w:rsidR="000754E5" w:rsidRPr="00BB70E2" w:rsidTr="00883A52">
        <w:trPr>
          <w:trHeight w:val="60"/>
          <w:jc w:val="center"/>
        </w:trPr>
        <w:tc>
          <w:tcPr>
            <w:cnfStyle w:val="001000000000"/>
            <w:tcW w:w="869" w:type="dxa"/>
            <w:shd w:val="clear" w:color="auto" w:fill="FFFFFF" w:themeFill="background1"/>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0754E5" w:rsidRPr="00BB70E2" w:rsidRDefault="000754E5" w:rsidP="00883A52">
            <w:pPr>
              <w:cnfStyle w:val="000000000000"/>
              <w:rPr>
                <w:rFonts w:ascii="Times New Roman" w:hAnsi="Times New Roman" w:cs="Times New Roman"/>
                <w:sz w:val="24"/>
                <w:szCs w:val="24"/>
              </w:rPr>
            </w:pPr>
          </w:p>
        </w:tc>
        <w:tc>
          <w:tcPr>
            <w:tcW w:w="1000" w:type="dxa"/>
            <w:shd w:val="clear" w:color="auto" w:fill="FFFFFF" w:themeFill="background1"/>
          </w:tcPr>
          <w:p w:rsidR="000754E5" w:rsidRPr="00BB2539" w:rsidRDefault="000754E5" w:rsidP="00883A52">
            <w:pPr>
              <w:jc w:val="center"/>
              <w:cnfStyle w:val="000000000000"/>
              <w:rPr>
                <w:rFonts w:cs="Times New Roman"/>
              </w:rPr>
            </w:pPr>
          </w:p>
        </w:tc>
        <w:tc>
          <w:tcPr>
            <w:tcW w:w="1029" w:type="dxa"/>
            <w:shd w:val="clear" w:color="auto" w:fill="FFFFFF" w:themeFill="background1"/>
          </w:tcPr>
          <w:p w:rsidR="000754E5" w:rsidRPr="00BB2539" w:rsidRDefault="000754E5" w:rsidP="00883A52">
            <w:pPr>
              <w:jc w:val="center"/>
              <w:cnfStyle w:val="000000000000"/>
              <w:rPr>
                <w:rFonts w:cs="Times New Roman"/>
              </w:rPr>
            </w:pPr>
          </w:p>
        </w:tc>
        <w:tc>
          <w:tcPr>
            <w:tcW w:w="1270" w:type="dxa"/>
            <w:shd w:val="clear" w:color="auto" w:fill="FFFFFF" w:themeFill="background1"/>
          </w:tcPr>
          <w:p w:rsidR="000754E5" w:rsidRPr="00BB2539" w:rsidRDefault="000754E5" w:rsidP="00883A52">
            <w:pPr>
              <w:jc w:val="center"/>
              <w:cnfStyle w:val="000000000000"/>
              <w:rPr>
                <w:rFonts w:cs="Times New Roman"/>
              </w:rPr>
            </w:pPr>
          </w:p>
        </w:tc>
      </w:tr>
      <w:tr w:rsidR="000754E5" w:rsidRPr="00BB70E2" w:rsidTr="00883A52">
        <w:trPr>
          <w:cnfStyle w:val="000000100000"/>
          <w:trHeight w:val="60"/>
          <w:jc w:val="center"/>
        </w:trPr>
        <w:tc>
          <w:tcPr>
            <w:cnfStyle w:val="001000000000"/>
            <w:tcW w:w="869" w:type="dxa"/>
            <w:shd w:val="clear" w:color="auto" w:fill="FFFFFF" w:themeFill="background1"/>
          </w:tcPr>
          <w:p w:rsidR="000754E5" w:rsidRPr="00BB70E2" w:rsidRDefault="000754E5" w:rsidP="00883A52">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rsidR="000754E5" w:rsidRPr="00BB70E2" w:rsidRDefault="000754E5" w:rsidP="00883A52">
            <w:pPr>
              <w:cnfStyle w:val="000000100000"/>
              <w:rPr>
                <w:rFonts w:ascii="Times New Roman" w:hAnsi="Times New Roman" w:cs="Times New Roman"/>
                <w:sz w:val="24"/>
                <w:szCs w:val="24"/>
              </w:rPr>
            </w:pPr>
          </w:p>
        </w:tc>
        <w:tc>
          <w:tcPr>
            <w:tcW w:w="1000" w:type="dxa"/>
            <w:shd w:val="clear" w:color="auto" w:fill="FFFFFF" w:themeFill="background1"/>
          </w:tcPr>
          <w:p w:rsidR="000754E5" w:rsidRPr="00BB2539" w:rsidRDefault="000754E5" w:rsidP="00883A52">
            <w:pPr>
              <w:jc w:val="center"/>
              <w:cnfStyle w:val="000000100000"/>
              <w:rPr>
                <w:rFonts w:cs="Times New Roman"/>
              </w:rPr>
            </w:pPr>
          </w:p>
        </w:tc>
        <w:tc>
          <w:tcPr>
            <w:tcW w:w="1029" w:type="dxa"/>
            <w:shd w:val="clear" w:color="auto" w:fill="FFFFFF" w:themeFill="background1"/>
          </w:tcPr>
          <w:p w:rsidR="000754E5" w:rsidRPr="00BB2539" w:rsidRDefault="000754E5" w:rsidP="00883A52">
            <w:pPr>
              <w:jc w:val="center"/>
              <w:cnfStyle w:val="000000100000"/>
              <w:rPr>
                <w:rFonts w:cs="Times New Roman"/>
              </w:rPr>
            </w:pPr>
          </w:p>
        </w:tc>
        <w:tc>
          <w:tcPr>
            <w:tcW w:w="1270" w:type="dxa"/>
            <w:shd w:val="clear" w:color="auto" w:fill="FFFFFF" w:themeFill="background1"/>
          </w:tcPr>
          <w:p w:rsidR="000754E5" w:rsidRPr="00BB2539" w:rsidRDefault="000754E5" w:rsidP="00883A52">
            <w:pPr>
              <w:jc w:val="center"/>
              <w:cnfStyle w:val="000000100000"/>
              <w:rPr>
                <w:rFonts w:cs="Times New Roman"/>
              </w:rPr>
            </w:pPr>
          </w:p>
        </w:tc>
      </w:tr>
    </w:tbl>
    <w:p w:rsidR="000754E5" w:rsidRDefault="000754E5" w:rsidP="000754E5"/>
    <w:p w:rsidR="000754E5" w:rsidRDefault="000754E5" w:rsidP="000754E5">
      <w:pPr>
        <w:pStyle w:val="AralkYok"/>
        <w:ind w:left="360"/>
        <w:rPr>
          <w:rFonts w:ascii="Times New Roman" w:hAnsi="Times New Roman" w:cs="Times New Roman"/>
        </w:rPr>
      </w:pPr>
    </w:p>
    <w:p w:rsidR="000754E5" w:rsidRDefault="000754E5" w:rsidP="000754E5">
      <w:pPr>
        <w:pStyle w:val="Balk3"/>
        <w:ind w:left="0"/>
        <w:jc w:val="both"/>
        <w:rPr>
          <w:rFonts w:ascii="Times New Roman" w:hAnsi="Times New Roman" w:cs="Times New Roman"/>
        </w:rPr>
      </w:pPr>
    </w:p>
    <w:p w:rsidR="000754E5" w:rsidRPr="00E5482E" w:rsidRDefault="000754E5" w:rsidP="000754E5">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rsidR="000754E5" w:rsidRDefault="000754E5" w:rsidP="000754E5">
      <w:pPr>
        <w:pStyle w:val="Balk3"/>
        <w:jc w:val="both"/>
        <w:rPr>
          <w:rFonts w:ascii="Times New Roman" w:hAnsi="Times New Roman" w:cs="Times New Roman"/>
        </w:rPr>
      </w:pPr>
    </w:p>
    <w:p w:rsidR="000754E5" w:rsidRPr="000D2952" w:rsidRDefault="000754E5" w:rsidP="000754E5">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Müdürlüğümüzde kurum kültürünün oluşturulması için iş ve işlemlerde birim içi ve birimler arası koordinasyon sağlanmaktadır. Yüz yüze görüşmelerle veya toplantılarla yapılacak iş ve işlemlerin salahiyeti için fikir telakkisinde bulunulmaktadır. Birimlerde görevlendirilen personel, katıldığı hizmetiçi eğitimlere, ilgi ve yeteneklerine göre belirlenmektedir. Müdürlüğümüzde görevli müdür yardımcıları, şube müdürleri, birim şefleri ve birim personeli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hizmetiçi eğitim faaliyetlerine katılımları teşvik edilmektedir. Stratejik Yönetim Sürecinde karar alma mekanizması işletilirken iç ve dış paydaşların görüşleri dikkate alınmaktadır. Müdürlüğümüz çalışmalarına etki düzeyleri ve önemleri değerlendirilerek beklenti ve öneriler, karar alma mekanizmasına dâhil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 Milli Eğitim Müdürümüzün bilgileri ve tensipleri dâhilinde yürütülmektedir. Sürecin her aşamasında bilgi </w:t>
      </w:r>
      <w:r w:rsidRPr="000D2952">
        <w:rPr>
          <w:rFonts w:ascii="Times New Roman" w:hAnsi="Times New Roman" w:cs="Times New Roman"/>
          <w:b w:val="0"/>
        </w:rPr>
        <w:lastRenderedPageBreak/>
        <w:t>almakta, öneri ve beklentilerini sürece dâhil etmektedir. İl Milli Eğitim Müdürünün süreç hakkında gösterdiği duyarlılık, tüm yönetici ve personele yansımaktadır. Önceki dönemlere nazaran kurumumuz genelinde Stratejik Planlama</w:t>
      </w:r>
      <w:r w:rsidR="009938A7">
        <w:rPr>
          <w:rFonts w:ascii="Times New Roman" w:hAnsi="Times New Roman" w:cs="Times New Roman"/>
          <w:b w:val="0"/>
        </w:rPr>
        <w:t xml:space="preserve"> </w:t>
      </w:r>
      <w:r w:rsidRPr="000D2952">
        <w:rPr>
          <w:rFonts w:ascii="Times New Roman" w:hAnsi="Times New Roman" w:cs="Times New Roman"/>
          <w:b w:val="0"/>
        </w:rPr>
        <w:t>çalışmalarında azami seviyede gayret ve duyarlılık göze çarpmaktadır.</w:t>
      </w:r>
      <w:r w:rsidR="009938A7">
        <w:rPr>
          <w:rFonts w:ascii="Times New Roman" w:hAnsi="Times New Roman" w:cs="Times New Roman"/>
          <w:b w:val="0"/>
        </w:rPr>
        <w:t xml:space="preserve"> </w:t>
      </w:r>
      <w:r>
        <w:rPr>
          <w:rFonts w:ascii="Times New Roman" w:hAnsi="Times New Roman" w:cs="Times New Roman"/>
          <w:b w:val="0"/>
        </w:rPr>
        <w:t xml:space="preserve">Ancak stratejik planlama </w:t>
      </w:r>
      <w:r w:rsidRPr="00EA4528">
        <w:rPr>
          <w:rFonts w:ascii="Times New Roman" w:hAnsi="Times New Roman" w:cs="Times New Roman"/>
          <w:b w:val="0"/>
        </w:rPr>
        <w:t xml:space="preserve">ve izleme-değerlendirme çalışmaları başta olmak üzere </w:t>
      </w:r>
      <w:r>
        <w:rPr>
          <w:rFonts w:ascii="Times New Roman" w:hAnsi="Times New Roman" w:cs="Times New Roman"/>
          <w:b w:val="0"/>
        </w:rPr>
        <w:t>“</w:t>
      </w:r>
      <w:r w:rsidRPr="00EA4528">
        <w:rPr>
          <w:rFonts w:ascii="Times New Roman" w:hAnsi="Times New Roman" w:cs="Times New Roman"/>
          <w:b w:val="0"/>
        </w:rPr>
        <w:t>Stratejik Yönetim Süreci</w:t>
      </w:r>
      <w:r>
        <w:rPr>
          <w:rFonts w:ascii="Times New Roman" w:hAnsi="Times New Roman" w:cs="Times New Roman"/>
          <w:b w:val="0"/>
        </w:rPr>
        <w:t>”</w:t>
      </w:r>
      <w:r w:rsidRPr="00EA4528">
        <w:rPr>
          <w:rFonts w:ascii="Times New Roman" w:hAnsi="Times New Roman" w:cs="Times New Roman"/>
          <w:b w:val="0"/>
        </w:rPr>
        <w:t xml:space="preserve"> ile ilgili iş ve işlemleri </w:t>
      </w:r>
      <w:r>
        <w:rPr>
          <w:rFonts w:ascii="Times New Roman" w:hAnsi="Times New Roman" w:cs="Times New Roman"/>
          <w:b w:val="0"/>
        </w:rPr>
        <w:t>koordine edecek nitelikte personelin yeterli sayıda bulunmaması, bu konudaki ihtiyacın giderilmesi zorunluluğunu ortaya koymaktadır.</w:t>
      </w:r>
    </w:p>
    <w:p w:rsidR="000754E5" w:rsidRPr="00284AF8" w:rsidRDefault="000754E5" w:rsidP="000754E5">
      <w:pPr>
        <w:pStyle w:val="GvdeMetni"/>
        <w:spacing w:before="11"/>
        <w:rPr>
          <w:rFonts w:ascii="Times New Roman" w:hAnsi="Times New Roman" w:cs="Times New Roman"/>
          <w:b/>
        </w:rPr>
      </w:pPr>
    </w:p>
    <w:p w:rsidR="000754E5" w:rsidRPr="00E5482E" w:rsidRDefault="000754E5" w:rsidP="000754E5">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0754E5" w:rsidRDefault="000754E5" w:rsidP="000754E5">
      <w:pPr>
        <w:pStyle w:val="Balk3"/>
        <w:spacing w:before="51"/>
        <w:rPr>
          <w:rFonts w:ascii="Times New Roman" w:hAnsi="Times New Roman" w:cs="Times New Roman"/>
        </w:rPr>
      </w:pPr>
    </w:p>
    <w:p w:rsidR="000754E5" w:rsidRPr="00177E27" w:rsidRDefault="000754E5" w:rsidP="000754E5">
      <w:pPr>
        <w:pStyle w:val="Balk3"/>
        <w:spacing w:before="51"/>
        <w:rPr>
          <w:rFonts w:ascii="Times New Roman" w:hAnsi="Times New Roman" w:cs="Times New Roman"/>
        </w:rPr>
      </w:pPr>
      <w:r w:rsidRPr="00177E27">
        <w:rPr>
          <w:rFonts w:ascii="Times New Roman" w:hAnsi="Times New Roman" w:cs="Times New Roman"/>
        </w:rPr>
        <w:t>Tablo</w:t>
      </w:r>
      <w:r w:rsidR="00203F99">
        <w:rPr>
          <w:rFonts w:ascii="Times New Roman" w:hAnsi="Times New Roman" w:cs="Times New Roman"/>
        </w:rPr>
        <w:t xml:space="preserve"> 11</w:t>
      </w:r>
      <w:r w:rsidRPr="00177E27">
        <w:rPr>
          <w:rFonts w:ascii="Times New Roman" w:hAnsi="Times New Roman" w:cs="Times New Roman"/>
        </w:rPr>
        <w:t xml:space="preserve">     Müdürlüğümüzün fiziki kaynakları arasında yer alan bina sayısı</w:t>
      </w:r>
    </w:p>
    <w:p w:rsidR="000754E5" w:rsidRPr="00FE7AC1" w:rsidRDefault="000754E5" w:rsidP="000754E5">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tblPr>
      <w:tblGrid>
        <w:gridCol w:w="799"/>
        <w:gridCol w:w="3716"/>
        <w:gridCol w:w="2195"/>
        <w:gridCol w:w="2030"/>
      </w:tblGrid>
      <w:tr w:rsidR="000754E5" w:rsidRPr="00FE7AC1" w:rsidTr="00883A52">
        <w:trPr>
          <w:cnfStyle w:val="100000000000"/>
          <w:trHeight w:val="553"/>
          <w:jc w:val="center"/>
        </w:trPr>
        <w:tc>
          <w:tcPr>
            <w:cnfStyle w:val="001000000000"/>
            <w:tcW w:w="799" w:type="dxa"/>
            <w:vAlign w:val="center"/>
            <w:hideMark/>
          </w:tcPr>
          <w:p w:rsidR="000754E5" w:rsidRPr="00E426BB" w:rsidRDefault="000754E5" w:rsidP="00883A52">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0754E5" w:rsidRPr="00E426BB" w:rsidRDefault="000754E5" w:rsidP="00883A52">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0754E5" w:rsidRPr="00E426BB" w:rsidRDefault="000754E5" w:rsidP="00883A52">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0754E5" w:rsidRPr="00E426BB" w:rsidRDefault="000754E5" w:rsidP="00883A52">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0754E5" w:rsidRPr="00E426BB" w:rsidRDefault="000754E5" w:rsidP="00883A52">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0754E5" w:rsidRPr="00FE7AC1" w:rsidTr="00883A52">
        <w:trPr>
          <w:cnfStyle w:val="000000100000"/>
          <w:trHeight w:val="100"/>
          <w:jc w:val="center"/>
        </w:trPr>
        <w:tc>
          <w:tcPr>
            <w:cnfStyle w:val="001000000000"/>
            <w:tcW w:w="799" w:type="dxa"/>
            <w:shd w:val="clear" w:color="auto" w:fill="FFFFFF" w:themeFill="background1"/>
            <w:vAlign w:val="center"/>
            <w:hideMark/>
          </w:tcPr>
          <w:p w:rsidR="000754E5" w:rsidRPr="00FE7AC1"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0754E5" w:rsidRPr="00FE7AC1" w:rsidRDefault="000754E5" w:rsidP="00883A52">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0754E5" w:rsidRPr="00FE7AC1" w:rsidRDefault="00BA3DC4" w:rsidP="00883A52">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0754E5" w:rsidRPr="00EA4528" w:rsidRDefault="00BA3DC4" w:rsidP="00883A52">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Yetersiz</w:t>
            </w:r>
          </w:p>
        </w:tc>
      </w:tr>
      <w:tr w:rsidR="000754E5" w:rsidRPr="00FE7AC1" w:rsidTr="00883A52">
        <w:trPr>
          <w:trHeight w:val="215"/>
          <w:jc w:val="center"/>
        </w:trPr>
        <w:tc>
          <w:tcPr>
            <w:cnfStyle w:val="001000000000"/>
            <w:tcW w:w="799" w:type="dxa"/>
            <w:shd w:val="clear" w:color="auto" w:fill="FFFFFF" w:themeFill="background1"/>
            <w:vAlign w:val="center"/>
            <w:hideMark/>
          </w:tcPr>
          <w:p w:rsidR="000754E5" w:rsidRPr="00FE7AC1"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0754E5" w:rsidRPr="00FE7AC1" w:rsidRDefault="000754E5" w:rsidP="00883A52">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0754E5" w:rsidRPr="00FE7AC1" w:rsidRDefault="00BA3DC4" w:rsidP="00883A52">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0754E5" w:rsidRPr="00EA4528" w:rsidRDefault="00BA3DC4" w:rsidP="00883A52">
            <w:pPr>
              <w:jc w:val="center"/>
              <w:cnfStyle w:val="000000000000"/>
              <w:rPr>
                <w:color w:val="000000" w:themeColor="text1"/>
                <w:lang w:eastAsia="en-US" w:bidi="ar-SA"/>
              </w:rPr>
            </w:pPr>
            <w:r>
              <w:rPr>
                <w:color w:val="000000" w:themeColor="text1"/>
                <w:lang w:eastAsia="en-US" w:bidi="ar-SA"/>
              </w:rPr>
              <w:t>Yetersiz</w:t>
            </w:r>
          </w:p>
        </w:tc>
      </w:tr>
      <w:tr w:rsidR="00BA3DC4" w:rsidRPr="00FE7AC1" w:rsidTr="00883A52">
        <w:trPr>
          <w:cnfStyle w:val="000000100000"/>
          <w:trHeight w:val="215"/>
          <w:jc w:val="center"/>
        </w:trPr>
        <w:tc>
          <w:tcPr>
            <w:cnfStyle w:val="001000000000"/>
            <w:tcW w:w="799" w:type="dxa"/>
            <w:shd w:val="clear" w:color="auto" w:fill="FFFFFF" w:themeFill="background1"/>
            <w:vAlign w:val="center"/>
            <w:hideMark/>
          </w:tcPr>
          <w:p w:rsidR="00BA3DC4" w:rsidRPr="00FE7AC1" w:rsidRDefault="00BA3DC4"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BA3DC4" w:rsidRPr="00FE7AC1" w:rsidRDefault="00BA3DC4" w:rsidP="00883A52">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BA3DC4" w:rsidRPr="00FE7AC1" w:rsidRDefault="00BA3DC4" w:rsidP="00883A52">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BA3DC4" w:rsidRPr="00EA4528" w:rsidRDefault="00BA3DC4" w:rsidP="007010B9">
            <w:pPr>
              <w:jc w:val="center"/>
              <w:cnfStyle w:val="000000100000"/>
              <w:rPr>
                <w:color w:val="000000" w:themeColor="text1"/>
                <w:lang w:eastAsia="en-US" w:bidi="ar-SA"/>
              </w:rPr>
            </w:pPr>
            <w:r>
              <w:rPr>
                <w:color w:val="000000" w:themeColor="text1"/>
                <w:lang w:eastAsia="en-US" w:bidi="ar-SA"/>
              </w:rPr>
              <w:t>Yetersiz</w:t>
            </w:r>
          </w:p>
        </w:tc>
      </w:tr>
      <w:tr w:rsidR="00BA3DC4" w:rsidRPr="00FE7AC1" w:rsidTr="00883A52">
        <w:trPr>
          <w:trHeight w:val="215"/>
          <w:jc w:val="center"/>
        </w:trPr>
        <w:tc>
          <w:tcPr>
            <w:cnfStyle w:val="001000000000"/>
            <w:tcW w:w="799" w:type="dxa"/>
            <w:shd w:val="clear" w:color="auto" w:fill="FFFFFF" w:themeFill="background1"/>
            <w:vAlign w:val="center"/>
            <w:hideMark/>
          </w:tcPr>
          <w:p w:rsidR="00BA3DC4" w:rsidRPr="00FE7AC1" w:rsidRDefault="00BA3DC4"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BA3DC4" w:rsidRPr="00FE7AC1" w:rsidRDefault="00BA3DC4" w:rsidP="00883A52">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BA3DC4" w:rsidRPr="00FE7AC1" w:rsidRDefault="00D952A4" w:rsidP="00883A52">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BA3DC4" w:rsidRPr="00EA4528" w:rsidRDefault="00BA3DC4" w:rsidP="007010B9">
            <w:pPr>
              <w:jc w:val="center"/>
              <w:cnfStyle w:val="000000000000"/>
              <w:rPr>
                <w:color w:val="000000" w:themeColor="text1"/>
                <w:lang w:eastAsia="en-US" w:bidi="ar-SA"/>
              </w:rPr>
            </w:pPr>
            <w:r>
              <w:rPr>
                <w:color w:val="000000" w:themeColor="text1"/>
                <w:lang w:eastAsia="en-US" w:bidi="ar-SA"/>
              </w:rPr>
              <w:t>Yetersiz</w:t>
            </w:r>
          </w:p>
        </w:tc>
      </w:tr>
      <w:tr w:rsidR="00BA3DC4" w:rsidRPr="00FE7AC1" w:rsidTr="00883A52">
        <w:trPr>
          <w:cnfStyle w:val="000000100000"/>
          <w:trHeight w:val="215"/>
          <w:jc w:val="center"/>
        </w:trPr>
        <w:tc>
          <w:tcPr>
            <w:cnfStyle w:val="001000000000"/>
            <w:tcW w:w="799" w:type="dxa"/>
            <w:shd w:val="clear" w:color="auto" w:fill="FFFFFF" w:themeFill="background1"/>
            <w:vAlign w:val="center"/>
            <w:hideMark/>
          </w:tcPr>
          <w:p w:rsidR="00BA3DC4" w:rsidRPr="00FE7AC1" w:rsidRDefault="00BA3DC4"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BA3DC4" w:rsidRPr="00FE7AC1" w:rsidRDefault="00BA3DC4" w:rsidP="00883A52">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BA3DC4" w:rsidRPr="00FE7AC1" w:rsidRDefault="00BA3DC4" w:rsidP="00883A52">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BA3DC4" w:rsidRPr="00EA4528" w:rsidRDefault="00BA3DC4" w:rsidP="007010B9">
            <w:pPr>
              <w:jc w:val="center"/>
              <w:cnfStyle w:val="000000100000"/>
              <w:rPr>
                <w:color w:val="000000" w:themeColor="text1"/>
                <w:lang w:eastAsia="en-US" w:bidi="ar-SA"/>
              </w:rPr>
            </w:pPr>
            <w:r>
              <w:rPr>
                <w:color w:val="000000" w:themeColor="text1"/>
                <w:lang w:eastAsia="en-US" w:bidi="ar-SA"/>
              </w:rPr>
              <w:t>Yetersiz</w:t>
            </w:r>
          </w:p>
        </w:tc>
      </w:tr>
      <w:tr w:rsidR="00BA3DC4" w:rsidRPr="00FE7AC1" w:rsidTr="00883A52">
        <w:trPr>
          <w:trHeight w:val="215"/>
          <w:jc w:val="center"/>
        </w:trPr>
        <w:tc>
          <w:tcPr>
            <w:cnfStyle w:val="001000000000"/>
            <w:tcW w:w="799" w:type="dxa"/>
            <w:shd w:val="clear" w:color="auto" w:fill="FFFFFF" w:themeFill="background1"/>
            <w:vAlign w:val="center"/>
            <w:hideMark/>
          </w:tcPr>
          <w:p w:rsidR="00BA3DC4" w:rsidRPr="00FE7AC1" w:rsidRDefault="00BA3DC4"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BA3DC4" w:rsidRPr="00FE7AC1" w:rsidRDefault="00BA3DC4" w:rsidP="00883A52">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Sistemi</w:t>
            </w:r>
          </w:p>
        </w:tc>
        <w:tc>
          <w:tcPr>
            <w:tcW w:w="2195" w:type="dxa"/>
            <w:shd w:val="clear" w:color="auto" w:fill="FFFFFF" w:themeFill="background1"/>
            <w:vAlign w:val="center"/>
            <w:hideMark/>
          </w:tcPr>
          <w:p w:rsidR="00BA3DC4" w:rsidRPr="00FE7AC1" w:rsidRDefault="00BA3DC4" w:rsidP="00883A52">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BA3DC4" w:rsidRPr="00EA4528" w:rsidRDefault="00BA3DC4" w:rsidP="007010B9">
            <w:pPr>
              <w:jc w:val="center"/>
              <w:cnfStyle w:val="000000000000"/>
              <w:rPr>
                <w:color w:val="000000" w:themeColor="text1"/>
                <w:lang w:eastAsia="en-US" w:bidi="ar-SA"/>
              </w:rPr>
            </w:pPr>
            <w:r>
              <w:rPr>
                <w:color w:val="000000" w:themeColor="text1"/>
                <w:lang w:eastAsia="en-US" w:bidi="ar-SA"/>
              </w:rPr>
              <w:t>Yetersiz</w:t>
            </w:r>
          </w:p>
        </w:tc>
      </w:tr>
      <w:tr w:rsidR="00BA3DC4" w:rsidRPr="00FE7AC1" w:rsidTr="00883A52">
        <w:trPr>
          <w:cnfStyle w:val="000000100000"/>
          <w:trHeight w:val="215"/>
          <w:jc w:val="center"/>
        </w:trPr>
        <w:tc>
          <w:tcPr>
            <w:cnfStyle w:val="001000000000"/>
            <w:tcW w:w="799" w:type="dxa"/>
            <w:shd w:val="clear" w:color="auto" w:fill="FFFFFF" w:themeFill="background1"/>
            <w:vAlign w:val="center"/>
            <w:hideMark/>
          </w:tcPr>
          <w:p w:rsidR="00BA3DC4" w:rsidRDefault="00BA3DC4"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BA3DC4" w:rsidRDefault="00BA3DC4" w:rsidP="00883A52">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Yemekhane</w:t>
            </w:r>
          </w:p>
        </w:tc>
        <w:tc>
          <w:tcPr>
            <w:tcW w:w="2195" w:type="dxa"/>
            <w:shd w:val="clear" w:color="auto" w:fill="FFFFFF" w:themeFill="background1"/>
            <w:vAlign w:val="center"/>
            <w:hideMark/>
          </w:tcPr>
          <w:p w:rsidR="00BA3DC4" w:rsidRPr="00FE7AC1" w:rsidRDefault="00BA3DC4" w:rsidP="00883A52">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BA3DC4" w:rsidRPr="00EA4528" w:rsidRDefault="00BA3DC4" w:rsidP="007010B9">
            <w:pPr>
              <w:jc w:val="center"/>
              <w:cnfStyle w:val="000000100000"/>
              <w:rPr>
                <w:color w:val="000000" w:themeColor="text1"/>
                <w:lang w:eastAsia="en-US" w:bidi="ar-SA"/>
              </w:rPr>
            </w:pPr>
            <w:r>
              <w:rPr>
                <w:color w:val="000000" w:themeColor="text1"/>
                <w:lang w:eastAsia="en-US" w:bidi="ar-SA"/>
              </w:rPr>
              <w:t>Yetersiz</w:t>
            </w:r>
          </w:p>
        </w:tc>
      </w:tr>
      <w:tr w:rsidR="00BA3DC4" w:rsidRPr="00FE7AC1" w:rsidTr="00883A52">
        <w:trPr>
          <w:trHeight w:val="215"/>
          <w:jc w:val="center"/>
        </w:trPr>
        <w:tc>
          <w:tcPr>
            <w:cnfStyle w:val="001000000000"/>
            <w:tcW w:w="799" w:type="dxa"/>
            <w:shd w:val="clear" w:color="auto" w:fill="FFFFFF" w:themeFill="background1"/>
            <w:vAlign w:val="center"/>
            <w:hideMark/>
          </w:tcPr>
          <w:p w:rsidR="00BA3DC4" w:rsidRDefault="00BA3DC4"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BA3DC4" w:rsidRDefault="00D952A4" w:rsidP="00883A52">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Kalorifer Dairesi ve Kömürlük</w:t>
            </w:r>
          </w:p>
        </w:tc>
        <w:tc>
          <w:tcPr>
            <w:tcW w:w="2195" w:type="dxa"/>
            <w:shd w:val="clear" w:color="auto" w:fill="FFFFFF" w:themeFill="background1"/>
            <w:vAlign w:val="center"/>
            <w:hideMark/>
          </w:tcPr>
          <w:p w:rsidR="00BA3DC4" w:rsidRPr="00FE7AC1" w:rsidRDefault="00D952A4" w:rsidP="00883A52">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BA3DC4" w:rsidRPr="00EA4528" w:rsidRDefault="00D952A4" w:rsidP="00883A52">
            <w:pPr>
              <w:jc w:val="center"/>
              <w:cnfStyle w:val="000000000000"/>
              <w:rPr>
                <w:color w:val="000000" w:themeColor="text1"/>
                <w:lang w:eastAsia="en-US" w:bidi="ar-SA"/>
              </w:rPr>
            </w:pPr>
            <w:r>
              <w:rPr>
                <w:color w:val="000000" w:themeColor="text1"/>
                <w:lang w:eastAsia="en-US" w:bidi="ar-SA"/>
              </w:rPr>
              <w:t>Yeterli</w:t>
            </w:r>
          </w:p>
        </w:tc>
      </w:tr>
      <w:tr w:rsidR="00BA3DC4" w:rsidRPr="00FE7AC1" w:rsidTr="00883A52">
        <w:trPr>
          <w:cnfStyle w:val="000000100000"/>
          <w:trHeight w:val="215"/>
          <w:jc w:val="center"/>
        </w:trPr>
        <w:tc>
          <w:tcPr>
            <w:cnfStyle w:val="001000000000"/>
            <w:tcW w:w="799" w:type="dxa"/>
            <w:shd w:val="clear" w:color="auto" w:fill="FFFFFF" w:themeFill="background1"/>
            <w:vAlign w:val="center"/>
            <w:hideMark/>
          </w:tcPr>
          <w:p w:rsidR="00BA3DC4" w:rsidRDefault="00BA3DC4"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9</w:t>
            </w:r>
          </w:p>
        </w:tc>
        <w:tc>
          <w:tcPr>
            <w:tcW w:w="3716" w:type="dxa"/>
            <w:shd w:val="clear" w:color="auto" w:fill="FFFFFF" w:themeFill="background1"/>
            <w:vAlign w:val="center"/>
            <w:hideMark/>
          </w:tcPr>
          <w:p w:rsidR="00BA3DC4" w:rsidRDefault="00BA3DC4" w:rsidP="00883A52">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BA3DC4" w:rsidRPr="00FE7AC1" w:rsidRDefault="00BA3DC4" w:rsidP="00883A52">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BA3DC4" w:rsidRPr="00EA4528" w:rsidRDefault="00BA3DC4" w:rsidP="00883A52">
            <w:pPr>
              <w:jc w:val="center"/>
              <w:cnfStyle w:val="000000100000"/>
              <w:rPr>
                <w:color w:val="000000" w:themeColor="text1"/>
                <w:lang w:eastAsia="en-US" w:bidi="ar-SA"/>
              </w:rPr>
            </w:pPr>
          </w:p>
        </w:tc>
      </w:tr>
      <w:tr w:rsidR="00BA3DC4" w:rsidRPr="00FE7AC1" w:rsidTr="00883A52">
        <w:trPr>
          <w:trHeight w:val="215"/>
          <w:jc w:val="center"/>
        </w:trPr>
        <w:tc>
          <w:tcPr>
            <w:cnfStyle w:val="001000000000"/>
            <w:tcW w:w="799" w:type="dxa"/>
            <w:shd w:val="clear" w:color="auto" w:fill="FFFFFF" w:themeFill="background1"/>
            <w:vAlign w:val="center"/>
            <w:hideMark/>
          </w:tcPr>
          <w:p w:rsidR="00BA3DC4" w:rsidRDefault="00BA3DC4"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10</w:t>
            </w:r>
          </w:p>
        </w:tc>
        <w:tc>
          <w:tcPr>
            <w:tcW w:w="3716" w:type="dxa"/>
            <w:shd w:val="clear" w:color="auto" w:fill="FFFFFF" w:themeFill="background1"/>
            <w:vAlign w:val="center"/>
            <w:hideMark/>
          </w:tcPr>
          <w:p w:rsidR="00BA3DC4" w:rsidRDefault="00BA3DC4" w:rsidP="00883A52">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BA3DC4" w:rsidRPr="00FE7AC1" w:rsidRDefault="00BA3DC4" w:rsidP="00883A52">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BA3DC4" w:rsidRPr="00EA4528" w:rsidRDefault="00BA3DC4" w:rsidP="00883A52">
            <w:pPr>
              <w:jc w:val="center"/>
              <w:cnfStyle w:val="000000000000"/>
              <w:rPr>
                <w:color w:val="000000" w:themeColor="text1"/>
                <w:lang w:eastAsia="en-US" w:bidi="ar-SA"/>
              </w:rPr>
            </w:pPr>
          </w:p>
        </w:tc>
      </w:tr>
      <w:tr w:rsidR="00BA3DC4" w:rsidRPr="00FE7AC1" w:rsidTr="00883A52">
        <w:trPr>
          <w:cnfStyle w:val="000000100000"/>
          <w:trHeight w:val="215"/>
          <w:jc w:val="center"/>
        </w:trPr>
        <w:tc>
          <w:tcPr>
            <w:cnfStyle w:val="001000000000"/>
            <w:tcW w:w="799" w:type="dxa"/>
            <w:shd w:val="clear" w:color="auto" w:fill="FFFFFF" w:themeFill="background1"/>
            <w:vAlign w:val="center"/>
            <w:hideMark/>
          </w:tcPr>
          <w:p w:rsidR="00BA3DC4" w:rsidRDefault="00BA3DC4"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11</w:t>
            </w:r>
          </w:p>
        </w:tc>
        <w:tc>
          <w:tcPr>
            <w:tcW w:w="3716" w:type="dxa"/>
            <w:shd w:val="clear" w:color="auto" w:fill="FFFFFF" w:themeFill="background1"/>
            <w:vAlign w:val="center"/>
            <w:hideMark/>
          </w:tcPr>
          <w:p w:rsidR="00BA3DC4" w:rsidRDefault="00BA3DC4" w:rsidP="00883A52">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BA3DC4" w:rsidRPr="00FE7AC1" w:rsidRDefault="00BA3DC4" w:rsidP="00883A52">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BA3DC4" w:rsidRPr="00EA4528" w:rsidRDefault="00BA3DC4" w:rsidP="00883A52">
            <w:pPr>
              <w:jc w:val="center"/>
              <w:cnfStyle w:val="000000100000"/>
              <w:rPr>
                <w:color w:val="000000" w:themeColor="text1"/>
                <w:lang w:eastAsia="en-US" w:bidi="ar-SA"/>
              </w:rPr>
            </w:pPr>
          </w:p>
        </w:tc>
      </w:tr>
      <w:tr w:rsidR="00BA3DC4" w:rsidRPr="00FE7AC1" w:rsidTr="00883A52">
        <w:trPr>
          <w:trHeight w:val="215"/>
          <w:jc w:val="center"/>
        </w:trPr>
        <w:tc>
          <w:tcPr>
            <w:cnfStyle w:val="001000000000"/>
            <w:tcW w:w="799" w:type="dxa"/>
            <w:shd w:val="clear" w:color="auto" w:fill="FFFFFF" w:themeFill="background1"/>
            <w:vAlign w:val="center"/>
            <w:hideMark/>
          </w:tcPr>
          <w:p w:rsidR="00BA3DC4" w:rsidRDefault="00BA3DC4"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12</w:t>
            </w:r>
          </w:p>
        </w:tc>
        <w:tc>
          <w:tcPr>
            <w:tcW w:w="3716" w:type="dxa"/>
            <w:shd w:val="clear" w:color="auto" w:fill="FFFFFF" w:themeFill="background1"/>
            <w:vAlign w:val="center"/>
            <w:hideMark/>
          </w:tcPr>
          <w:p w:rsidR="00BA3DC4" w:rsidRDefault="00BA3DC4" w:rsidP="00883A52">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BA3DC4" w:rsidRPr="00FE7AC1" w:rsidRDefault="00BA3DC4" w:rsidP="00883A52">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BA3DC4" w:rsidRPr="00EA4528" w:rsidRDefault="00BA3DC4" w:rsidP="00883A52">
            <w:pPr>
              <w:jc w:val="center"/>
              <w:cnfStyle w:val="000000000000"/>
              <w:rPr>
                <w:color w:val="000000" w:themeColor="text1"/>
                <w:lang w:eastAsia="en-US" w:bidi="ar-SA"/>
              </w:rPr>
            </w:pPr>
          </w:p>
        </w:tc>
      </w:tr>
    </w:tbl>
    <w:p w:rsidR="000754E5" w:rsidRPr="00FE7AC1" w:rsidRDefault="000754E5" w:rsidP="000754E5">
      <w:pPr>
        <w:spacing w:before="4"/>
        <w:ind w:left="1134"/>
        <w:rPr>
          <w:rFonts w:ascii="Times New Roman" w:eastAsia="Times New Roman" w:hAnsi="Times New Roman" w:cs="Times New Roman"/>
          <w:sz w:val="28"/>
          <w:szCs w:val="24"/>
          <w:lang w:val="en-US" w:eastAsia="en-US" w:bidi="ar-SA"/>
        </w:rPr>
      </w:pPr>
    </w:p>
    <w:p w:rsidR="000754E5" w:rsidRPr="00E5482E" w:rsidRDefault="000754E5" w:rsidP="000754E5">
      <w:pPr>
        <w:pStyle w:val="Balk3"/>
        <w:spacing w:before="200"/>
        <w:rPr>
          <w:rFonts w:ascii="Times New Roman" w:hAnsi="Times New Roman" w:cs="Times New Roman"/>
          <w:color w:val="002060"/>
        </w:rPr>
      </w:pPr>
      <w:r w:rsidRPr="00E5482E">
        <w:rPr>
          <w:rFonts w:ascii="Times New Roman" w:hAnsi="Times New Roman" w:cs="Times New Roman"/>
          <w:color w:val="002060"/>
        </w:rPr>
        <w:t>Teknoloji ve Bilişim Altyapısı Analizi</w:t>
      </w:r>
    </w:p>
    <w:p w:rsidR="000754E5" w:rsidRDefault="000754E5" w:rsidP="000754E5">
      <w:pPr>
        <w:pStyle w:val="Balk3"/>
        <w:spacing w:before="200"/>
        <w:rPr>
          <w:rFonts w:ascii="Times New Roman" w:hAnsi="Times New Roman" w:cs="Times New Roman"/>
        </w:rPr>
      </w:pPr>
    </w:p>
    <w:p w:rsidR="000754E5" w:rsidRDefault="003F613A" w:rsidP="000754E5">
      <w:pPr>
        <w:pStyle w:val="Balk3"/>
        <w:jc w:val="both"/>
        <w:rPr>
          <w:rFonts w:ascii="Times New Roman" w:hAnsi="Times New Roman" w:cs="Times New Roman"/>
          <w:b w:val="0"/>
        </w:rPr>
      </w:pPr>
      <w:r>
        <w:rPr>
          <w:rFonts w:ascii="Times New Roman" w:hAnsi="Times New Roman" w:cs="Times New Roman"/>
          <w:b w:val="0"/>
        </w:rPr>
        <w:t>Okulumuz</w:t>
      </w:r>
      <w:r w:rsidR="000754E5" w:rsidRPr="00FE7AC1">
        <w:rPr>
          <w:rFonts w:ascii="Times New Roman" w:hAnsi="Times New Roman" w:cs="Times New Roman"/>
          <w:b w:val="0"/>
        </w:rPr>
        <w:t xml:space="preserve"> Fatih Projesi kapsamında</w:t>
      </w:r>
      <w:r w:rsidR="000754E5">
        <w:rPr>
          <w:rFonts w:ascii="Times New Roman" w:hAnsi="Times New Roman" w:cs="Times New Roman"/>
          <w:b w:val="0"/>
        </w:rPr>
        <w:t>;</w:t>
      </w:r>
    </w:p>
    <w:p w:rsidR="000754E5" w:rsidRDefault="000754E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 xml:space="preserve">FAZ II kapsamında toplam </w:t>
      </w:r>
      <w:r w:rsidR="003F613A">
        <w:rPr>
          <w:rFonts w:ascii="Times New Roman" w:eastAsia="Times New Roman" w:hAnsi="Times New Roman" w:cs="Times New Roman"/>
          <w:color w:val="000000" w:themeColor="text1"/>
          <w:sz w:val="24"/>
          <w:szCs w:val="24"/>
        </w:rPr>
        <w:t>8</w:t>
      </w:r>
      <w:r w:rsidRPr="00FE7AC1">
        <w:rPr>
          <w:rFonts w:ascii="Times New Roman" w:eastAsia="Times New Roman" w:hAnsi="Times New Roman" w:cs="Times New Roman"/>
          <w:color w:val="000000" w:themeColor="text1"/>
          <w:sz w:val="24"/>
          <w:szCs w:val="24"/>
        </w:rPr>
        <w:t xml:space="preserve"> “Etkileşimli Tahta” kurulumu gerçekleştirilmiş ve alt yapı çalışmaları tamamlanmıştır.</w:t>
      </w:r>
    </w:p>
    <w:p w:rsidR="003F613A" w:rsidRDefault="003F613A"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Okulumuzda 3 adet yazıcı bulunmaktadır.</w:t>
      </w:r>
    </w:p>
    <w:p w:rsidR="003F613A" w:rsidRDefault="003F613A"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Okulumuz binasında Bilişim Teknolojileri sınıfı yoktur. Fakat İlkokul binasında bulunan Bilişim Teknolojileri sınıfı aktif bir şekilde kullanılmaktadır.</w:t>
      </w:r>
    </w:p>
    <w:p w:rsidR="003F613A" w:rsidRPr="00FE7AC1" w:rsidRDefault="003F613A"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Fatih Projesi kapsamında fiber internet bağlantısı yapılmıştır.</w:t>
      </w:r>
    </w:p>
    <w:p w:rsidR="000754E5" w:rsidRPr="00FE7AC1" w:rsidRDefault="000754E5" w:rsidP="000754E5">
      <w:pPr>
        <w:pStyle w:val="ListeParagraf"/>
        <w:shd w:val="clear" w:color="auto" w:fill="FFFFFF"/>
        <w:ind w:left="567" w:firstLine="0"/>
        <w:jc w:val="both"/>
        <w:textAlignment w:val="baseline"/>
        <w:rPr>
          <w:rFonts w:ascii="Times New Roman" w:eastAsia="Times New Roman" w:hAnsi="Times New Roman" w:cs="Times New Roman"/>
          <w:color w:val="000000" w:themeColor="text1"/>
          <w:sz w:val="24"/>
          <w:szCs w:val="24"/>
        </w:rPr>
      </w:pPr>
    </w:p>
    <w:p w:rsidR="009938A7" w:rsidRPr="004E52F7" w:rsidRDefault="003F613A" w:rsidP="004E52F7">
      <w:pPr>
        <w:ind w:left="207" w:firstLine="501"/>
        <w:contextualSpacing/>
        <w:jc w:val="both"/>
        <w:rPr>
          <w:rFonts w:ascii="Times New Roman" w:hAnsi="Times New Roman" w:cs="Times New Roman"/>
          <w:sz w:val="24"/>
        </w:rPr>
      </w:pPr>
      <w:r>
        <w:rPr>
          <w:rFonts w:ascii="Times New Roman" w:hAnsi="Times New Roman" w:cs="Times New Roman"/>
          <w:sz w:val="24"/>
        </w:rPr>
        <w:t>Okulumuzda</w:t>
      </w:r>
      <w:r w:rsidR="000754E5" w:rsidRPr="00177E27">
        <w:rPr>
          <w:rFonts w:ascii="Times New Roman" w:hAnsi="Times New Roman" w:cs="Times New Roman"/>
          <w:sz w:val="24"/>
        </w:rPr>
        <w:t xml:space="preserve"> elektronik ortamda belge aktarım işlemleri DYS (Doküman Yönetim Sistemi)  ile gerçekleştirilmektedir. </w:t>
      </w:r>
    </w:p>
    <w:p w:rsidR="000E6160" w:rsidRDefault="000E6160" w:rsidP="000754E5">
      <w:pPr>
        <w:pStyle w:val="Balk3"/>
        <w:spacing w:before="198"/>
        <w:rPr>
          <w:rFonts w:ascii="Times New Roman" w:hAnsi="Times New Roman" w:cs="Times New Roman"/>
          <w:color w:val="002060"/>
        </w:rPr>
      </w:pPr>
    </w:p>
    <w:p w:rsidR="00FC7424" w:rsidRDefault="00FC7424" w:rsidP="000754E5">
      <w:pPr>
        <w:pStyle w:val="Balk3"/>
        <w:spacing w:before="198"/>
        <w:rPr>
          <w:rFonts w:ascii="Times New Roman" w:hAnsi="Times New Roman" w:cs="Times New Roman"/>
          <w:color w:val="002060"/>
        </w:rPr>
      </w:pPr>
    </w:p>
    <w:p w:rsidR="000754E5" w:rsidRPr="00E5482E" w:rsidRDefault="000754E5" w:rsidP="000754E5">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rsidR="000754E5" w:rsidRDefault="00203F99" w:rsidP="000754E5">
      <w:pPr>
        <w:pStyle w:val="Balk3"/>
        <w:spacing w:before="201"/>
        <w:rPr>
          <w:rFonts w:ascii="Times New Roman" w:hAnsi="Times New Roman" w:cs="Times New Roman"/>
          <w:color w:val="000000" w:themeColor="text1"/>
        </w:rPr>
      </w:pPr>
      <w:bookmarkStart w:id="22" w:name="_bookmark36"/>
      <w:bookmarkEnd w:id="22"/>
      <w:r>
        <w:rPr>
          <w:rFonts w:ascii="Times New Roman" w:hAnsi="Times New Roman" w:cs="Times New Roman"/>
          <w:color w:val="000000" w:themeColor="text1"/>
        </w:rPr>
        <w:t>Tablo</w:t>
      </w:r>
      <w:r w:rsidR="00231B7C">
        <w:rPr>
          <w:rFonts w:ascii="Times New Roman" w:hAnsi="Times New Roman" w:cs="Times New Roman"/>
          <w:color w:val="000000" w:themeColor="text1"/>
        </w:rPr>
        <w:t xml:space="preserve"> 12</w:t>
      </w:r>
      <w:r w:rsidR="000754E5" w:rsidRPr="00177E27">
        <w:rPr>
          <w:rFonts w:ascii="Times New Roman" w:hAnsi="Times New Roman" w:cs="Times New Roman"/>
          <w:color w:val="000000" w:themeColor="text1"/>
        </w:rPr>
        <w:t>: Tahmini Kaynaklar</w:t>
      </w:r>
      <w:r w:rsidR="000754E5">
        <w:rPr>
          <w:rFonts w:ascii="Times New Roman" w:hAnsi="Times New Roman" w:cs="Times New Roman"/>
          <w:color w:val="000000" w:themeColor="text1"/>
        </w:rPr>
        <w:t xml:space="preserve"> (TL)</w:t>
      </w:r>
    </w:p>
    <w:p w:rsidR="000754E5" w:rsidRPr="00620D4F" w:rsidRDefault="000754E5" w:rsidP="000754E5">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0754E5" w:rsidRDefault="000754E5" w:rsidP="000754E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1134"/>
        <w:gridCol w:w="1134"/>
        <w:gridCol w:w="1134"/>
        <w:gridCol w:w="1134"/>
        <w:gridCol w:w="1134"/>
      </w:tblGrid>
      <w:tr w:rsidR="000754E5" w:rsidRPr="00872CFB" w:rsidTr="00883A52">
        <w:trPr>
          <w:cnfStyle w:val="100000000000"/>
          <w:trHeight w:val="609"/>
          <w:jc w:val="center"/>
        </w:trPr>
        <w:tc>
          <w:tcPr>
            <w:cnfStyle w:val="001000000000"/>
            <w:tcW w:w="1951"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4"/>
                <w:szCs w:val="24"/>
              </w:rPr>
            </w:pPr>
          </w:p>
          <w:p w:rsidR="000754E5" w:rsidRPr="00E426BB" w:rsidRDefault="000754E5" w:rsidP="00883A52">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1.yılı</w:t>
            </w:r>
          </w:p>
        </w:tc>
        <w:tc>
          <w:tcPr>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2.yılı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3.yılı</w:t>
            </w:r>
          </w:p>
        </w:tc>
        <w:tc>
          <w:tcPr>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4.yılı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5.yılı</w:t>
            </w:r>
          </w:p>
        </w:tc>
        <w:tc>
          <w:tcPr>
            <w:cnfStyle w:val="00010000000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0754E5" w:rsidRPr="00872CFB" w:rsidTr="00883A52">
        <w:trPr>
          <w:cnfStyle w:val="000000100000"/>
          <w:trHeight w:val="70"/>
          <w:jc w:val="center"/>
        </w:trPr>
        <w:tc>
          <w:tcPr>
            <w:cnfStyle w:val="001000000000"/>
            <w:tcW w:w="1951" w:type="dxa"/>
            <w:shd w:val="clear" w:color="auto" w:fill="FFFFFF" w:themeFill="background1"/>
            <w:vAlign w:val="center"/>
          </w:tcPr>
          <w:p w:rsidR="000754E5" w:rsidRPr="00E426BB" w:rsidRDefault="000754E5" w:rsidP="00883A5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Pr>
                <w:rFonts w:ascii="Times New Roman" w:hAnsi="Times New Roman" w:cs="Times New Roman"/>
                <w:sz w:val="20"/>
                <w:szCs w:val="24"/>
              </w:rPr>
              <w:t xml:space="preserve"> (Okul Aile Birliği)</w:t>
            </w:r>
          </w:p>
        </w:tc>
        <w:tc>
          <w:tcPr>
            <w:cnfStyle w:val="000010000000"/>
            <w:tcW w:w="1134" w:type="dxa"/>
            <w:shd w:val="clear" w:color="auto" w:fill="FFFFFF" w:themeFill="background1"/>
            <w:vAlign w:val="center"/>
          </w:tcPr>
          <w:p w:rsidR="000754E5" w:rsidRPr="004131DA" w:rsidRDefault="00BD72D3" w:rsidP="00883A52">
            <w:pPr>
              <w:jc w:val="right"/>
              <w:rPr>
                <w:bCs/>
                <w:color w:val="000000" w:themeColor="text1"/>
                <w:sz w:val="18"/>
                <w:szCs w:val="20"/>
              </w:rPr>
            </w:pPr>
            <w:r>
              <w:rPr>
                <w:bCs/>
                <w:color w:val="000000" w:themeColor="text1"/>
                <w:sz w:val="18"/>
                <w:szCs w:val="20"/>
              </w:rPr>
              <w:t>3</w:t>
            </w:r>
            <w:r w:rsidR="009F38E2">
              <w:rPr>
                <w:bCs/>
                <w:color w:val="000000" w:themeColor="text1"/>
                <w:sz w:val="18"/>
                <w:szCs w:val="20"/>
              </w:rPr>
              <w:t>000</w:t>
            </w:r>
          </w:p>
        </w:tc>
        <w:tc>
          <w:tcPr>
            <w:tcW w:w="1134" w:type="dxa"/>
            <w:shd w:val="clear" w:color="auto" w:fill="FFFFFF" w:themeFill="background1"/>
            <w:vAlign w:val="center"/>
          </w:tcPr>
          <w:p w:rsidR="000754E5" w:rsidRPr="004131DA" w:rsidRDefault="00BD72D3" w:rsidP="00883A52">
            <w:pPr>
              <w:jc w:val="right"/>
              <w:cnfStyle w:val="000000100000"/>
              <w:rPr>
                <w:color w:val="000000" w:themeColor="text1"/>
                <w:sz w:val="18"/>
                <w:szCs w:val="20"/>
              </w:rPr>
            </w:pPr>
            <w:r>
              <w:rPr>
                <w:color w:val="000000" w:themeColor="text1"/>
                <w:sz w:val="18"/>
                <w:szCs w:val="20"/>
              </w:rPr>
              <w:t>40</w:t>
            </w:r>
            <w:r w:rsidR="009F38E2">
              <w:rPr>
                <w:color w:val="000000" w:themeColor="text1"/>
                <w:sz w:val="18"/>
                <w:szCs w:val="20"/>
              </w:rPr>
              <w:t>00</w:t>
            </w:r>
          </w:p>
        </w:tc>
        <w:tc>
          <w:tcPr>
            <w:cnfStyle w:val="000010000000"/>
            <w:tcW w:w="1134" w:type="dxa"/>
            <w:shd w:val="clear" w:color="auto" w:fill="FFFFFF" w:themeFill="background1"/>
            <w:vAlign w:val="center"/>
          </w:tcPr>
          <w:p w:rsidR="000754E5" w:rsidRPr="004131DA" w:rsidRDefault="00BD72D3" w:rsidP="00883A52">
            <w:pPr>
              <w:jc w:val="right"/>
              <w:rPr>
                <w:color w:val="000000" w:themeColor="text1"/>
                <w:sz w:val="18"/>
                <w:szCs w:val="20"/>
              </w:rPr>
            </w:pPr>
            <w:r>
              <w:rPr>
                <w:color w:val="000000" w:themeColor="text1"/>
                <w:sz w:val="18"/>
                <w:szCs w:val="20"/>
              </w:rPr>
              <w:t>5</w:t>
            </w:r>
            <w:r w:rsidR="009F38E2">
              <w:rPr>
                <w:color w:val="000000" w:themeColor="text1"/>
                <w:sz w:val="18"/>
                <w:szCs w:val="20"/>
              </w:rPr>
              <w:t>000</w:t>
            </w:r>
          </w:p>
        </w:tc>
        <w:tc>
          <w:tcPr>
            <w:tcW w:w="1134" w:type="dxa"/>
            <w:shd w:val="clear" w:color="auto" w:fill="FFFFFF" w:themeFill="background1"/>
            <w:vAlign w:val="center"/>
          </w:tcPr>
          <w:p w:rsidR="000754E5" w:rsidRPr="004131DA" w:rsidRDefault="00BD72D3" w:rsidP="00883A52">
            <w:pPr>
              <w:jc w:val="right"/>
              <w:cnfStyle w:val="000000100000"/>
              <w:rPr>
                <w:color w:val="000000" w:themeColor="text1"/>
                <w:sz w:val="18"/>
                <w:szCs w:val="20"/>
              </w:rPr>
            </w:pPr>
            <w:r>
              <w:rPr>
                <w:color w:val="000000" w:themeColor="text1"/>
                <w:sz w:val="18"/>
                <w:szCs w:val="20"/>
              </w:rPr>
              <w:t>5</w:t>
            </w:r>
            <w:r w:rsidR="009F38E2">
              <w:rPr>
                <w:color w:val="000000" w:themeColor="text1"/>
                <w:sz w:val="18"/>
                <w:szCs w:val="20"/>
              </w:rPr>
              <w:t>500</w:t>
            </w:r>
          </w:p>
        </w:tc>
        <w:tc>
          <w:tcPr>
            <w:cnfStyle w:val="000010000000"/>
            <w:tcW w:w="1134" w:type="dxa"/>
            <w:shd w:val="clear" w:color="auto" w:fill="FFFFFF" w:themeFill="background1"/>
            <w:vAlign w:val="center"/>
          </w:tcPr>
          <w:p w:rsidR="000754E5" w:rsidRPr="004131DA" w:rsidRDefault="00BD72D3" w:rsidP="00883A52">
            <w:pPr>
              <w:jc w:val="right"/>
              <w:rPr>
                <w:bCs/>
                <w:color w:val="000000" w:themeColor="text1"/>
                <w:sz w:val="18"/>
                <w:szCs w:val="20"/>
              </w:rPr>
            </w:pPr>
            <w:r>
              <w:rPr>
                <w:bCs/>
                <w:color w:val="000000" w:themeColor="text1"/>
                <w:sz w:val="18"/>
                <w:szCs w:val="20"/>
              </w:rPr>
              <w:t>6</w:t>
            </w:r>
            <w:r w:rsidR="009F38E2">
              <w:rPr>
                <w:bCs/>
                <w:color w:val="000000" w:themeColor="text1"/>
                <w:sz w:val="18"/>
                <w:szCs w:val="20"/>
              </w:rPr>
              <w:t>000</w:t>
            </w:r>
          </w:p>
        </w:tc>
        <w:tc>
          <w:tcPr>
            <w:cnfStyle w:val="000100000000"/>
            <w:tcW w:w="1134" w:type="dxa"/>
            <w:shd w:val="clear" w:color="auto" w:fill="FFFFFF" w:themeFill="background1"/>
            <w:vAlign w:val="center"/>
          </w:tcPr>
          <w:p w:rsidR="000754E5" w:rsidRPr="002274FE" w:rsidRDefault="00BD72D3" w:rsidP="00883A52">
            <w:pPr>
              <w:jc w:val="right"/>
              <w:rPr>
                <w:color w:val="000000" w:themeColor="text1"/>
                <w:sz w:val="18"/>
              </w:rPr>
            </w:pPr>
            <w:r>
              <w:rPr>
                <w:color w:val="000000" w:themeColor="text1"/>
                <w:sz w:val="18"/>
              </w:rPr>
              <w:t>23500</w:t>
            </w:r>
          </w:p>
        </w:tc>
      </w:tr>
      <w:tr w:rsidR="000754E5" w:rsidRPr="00872CFB" w:rsidTr="00883A52">
        <w:trPr>
          <w:trHeight w:val="70"/>
          <w:jc w:val="center"/>
        </w:trPr>
        <w:tc>
          <w:tcPr>
            <w:cnfStyle w:val="001000000000"/>
            <w:tcW w:w="1951" w:type="dxa"/>
            <w:shd w:val="clear" w:color="auto" w:fill="FFFFFF" w:themeFill="background1"/>
            <w:vAlign w:val="center"/>
          </w:tcPr>
          <w:p w:rsidR="000754E5" w:rsidRPr="00E426BB" w:rsidRDefault="000754E5" w:rsidP="00883A5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tcW w:w="1134" w:type="dxa"/>
            <w:shd w:val="clear" w:color="auto" w:fill="FFFFFF" w:themeFill="background1"/>
            <w:vAlign w:val="center"/>
          </w:tcPr>
          <w:p w:rsidR="000754E5" w:rsidRPr="004131DA" w:rsidRDefault="009F38E2" w:rsidP="00883A52">
            <w:pPr>
              <w:jc w:val="right"/>
              <w:rPr>
                <w:bCs/>
                <w:color w:val="000000" w:themeColor="text1"/>
                <w:sz w:val="18"/>
                <w:szCs w:val="20"/>
              </w:rPr>
            </w:pPr>
            <w:r>
              <w:rPr>
                <w:bCs/>
                <w:color w:val="000000" w:themeColor="text1"/>
                <w:sz w:val="18"/>
                <w:szCs w:val="20"/>
              </w:rPr>
              <w:t>0</w:t>
            </w:r>
          </w:p>
        </w:tc>
        <w:tc>
          <w:tcPr>
            <w:tcW w:w="1134" w:type="dxa"/>
            <w:shd w:val="clear" w:color="auto" w:fill="FFFFFF" w:themeFill="background1"/>
            <w:vAlign w:val="center"/>
          </w:tcPr>
          <w:p w:rsidR="000754E5" w:rsidRPr="004131DA" w:rsidRDefault="009F38E2" w:rsidP="00883A52">
            <w:pPr>
              <w:jc w:val="right"/>
              <w:cnfStyle w:val="000000000000"/>
              <w:rPr>
                <w:bCs/>
                <w:color w:val="000000" w:themeColor="text1"/>
                <w:sz w:val="18"/>
                <w:szCs w:val="20"/>
              </w:rPr>
            </w:pPr>
            <w:r>
              <w:rPr>
                <w:bCs/>
                <w:color w:val="000000" w:themeColor="text1"/>
                <w:sz w:val="18"/>
                <w:szCs w:val="20"/>
              </w:rPr>
              <w:t>0</w:t>
            </w:r>
          </w:p>
        </w:tc>
        <w:tc>
          <w:tcPr>
            <w:cnfStyle w:val="000010000000"/>
            <w:tcW w:w="1134" w:type="dxa"/>
            <w:shd w:val="clear" w:color="auto" w:fill="FFFFFF" w:themeFill="background1"/>
            <w:vAlign w:val="center"/>
          </w:tcPr>
          <w:p w:rsidR="000754E5" w:rsidRPr="004131DA" w:rsidRDefault="009F38E2" w:rsidP="00883A52">
            <w:pPr>
              <w:jc w:val="right"/>
              <w:rPr>
                <w:bCs/>
                <w:color w:val="000000" w:themeColor="text1"/>
                <w:sz w:val="18"/>
                <w:szCs w:val="20"/>
              </w:rPr>
            </w:pPr>
            <w:r>
              <w:rPr>
                <w:bCs/>
                <w:color w:val="000000" w:themeColor="text1"/>
                <w:sz w:val="18"/>
                <w:szCs w:val="20"/>
              </w:rPr>
              <w:t>0</w:t>
            </w:r>
          </w:p>
        </w:tc>
        <w:tc>
          <w:tcPr>
            <w:tcW w:w="1134" w:type="dxa"/>
            <w:shd w:val="clear" w:color="auto" w:fill="FFFFFF" w:themeFill="background1"/>
            <w:vAlign w:val="center"/>
          </w:tcPr>
          <w:p w:rsidR="000754E5" w:rsidRPr="004131DA" w:rsidRDefault="009F38E2" w:rsidP="00883A52">
            <w:pPr>
              <w:jc w:val="right"/>
              <w:cnfStyle w:val="000000000000"/>
              <w:rPr>
                <w:bCs/>
                <w:color w:val="000000" w:themeColor="text1"/>
                <w:sz w:val="18"/>
                <w:szCs w:val="20"/>
              </w:rPr>
            </w:pPr>
            <w:r>
              <w:rPr>
                <w:bCs/>
                <w:color w:val="000000" w:themeColor="text1"/>
                <w:sz w:val="18"/>
                <w:szCs w:val="20"/>
              </w:rPr>
              <w:t>0</w:t>
            </w:r>
          </w:p>
        </w:tc>
        <w:tc>
          <w:tcPr>
            <w:cnfStyle w:val="000010000000"/>
            <w:tcW w:w="1134" w:type="dxa"/>
            <w:shd w:val="clear" w:color="auto" w:fill="FFFFFF" w:themeFill="background1"/>
            <w:vAlign w:val="center"/>
          </w:tcPr>
          <w:p w:rsidR="000754E5" w:rsidRPr="004131DA" w:rsidRDefault="009F38E2" w:rsidP="00883A52">
            <w:pPr>
              <w:jc w:val="right"/>
              <w:rPr>
                <w:bCs/>
                <w:color w:val="000000" w:themeColor="text1"/>
                <w:sz w:val="18"/>
                <w:szCs w:val="20"/>
              </w:rPr>
            </w:pPr>
            <w:r>
              <w:rPr>
                <w:bCs/>
                <w:color w:val="000000" w:themeColor="text1"/>
                <w:sz w:val="18"/>
                <w:szCs w:val="20"/>
              </w:rPr>
              <w:t>0</w:t>
            </w:r>
          </w:p>
        </w:tc>
        <w:tc>
          <w:tcPr>
            <w:cnfStyle w:val="000100000000"/>
            <w:tcW w:w="1134" w:type="dxa"/>
            <w:shd w:val="clear" w:color="auto" w:fill="FFFFFF" w:themeFill="background1"/>
            <w:vAlign w:val="center"/>
          </w:tcPr>
          <w:p w:rsidR="000754E5" w:rsidRPr="002274FE" w:rsidRDefault="009F38E2" w:rsidP="00883A52">
            <w:pPr>
              <w:jc w:val="right"/>
              <w:rPr>
                <w:color w:val="000000" w:themeColor="text1"/>
                <w:sz w:val="18"/>
              </w:rPr>
            </w:pPr>
            <w:r>
              <w:rPr>
                <w:color w:val="000000" w:themeColor="text1"/>
                <w:sz w:val="18"/>
              </w:rPr>
              <w:t>0</w:t>
            </w:r>
          </w:p>
        </w:tc>
      </w:tr>
      <w:tr w:rsidR="00BD72D3" w:rsidRPr="00872CFB" w:rsidTr="00883A52">
        <w:trPr>
          <w:cnfStyle w:val="010000000000"/>
          <w:trHeight w:val="364"/>
          <w:jc w:val="center"/>
        </w:trPr>
        <w:tc>
          <w:tcPr>
            <w:cnfStyle w:val="001000000000"/>
            <w:tcW w:w="1951" w:type="dxa"/>
            <w:tcBorders>
              <w:top w:val="none" w:sz="0" w:space="0" w:color="auto"/>
            </w:tcBorders>
            <w:shd w:val="clear" w:color="auto" w:fill="FFFFFF" w:themeFill="background1"/>
            <w:vAlign w:val="center"/>
          </w:tcPr>
          <w:p w:rsidR="00BD72D3" w:rsidRPr="00E426BB" w:rsidRDefault="00BD72D3" w:rsidP="00883A5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tcW w:w="1134" w:type="dxa"/>
            <w:tcBorders>
              <w:top w:val="none" w:sz="0" w:space="0" w:color="auto"/>
            </w:tcBorders>
            <w:shd w:val="clear" w:color="auto" w:fill="FFFFFF" w:themeFill="background1"/>
            <w:vAlign w:val="center"/>
          </w:tcPr>
          <w:p w:rsidR="00BD72D3" w:rsidRPr="004131DA" w:rsidRDefault="00BD72D3" w:rsidP="00BD72D3">
            <w:pPr>
              <w:jc w:val="right"/>
              <w:rPr>
                <w:bCs w:val="0"/>
                <w:color w:val="000000" w:themeColor="text1"/>
                <w:sz w:val="18"/>
                <w:szCs w:val="20"/>
              </w:rPr>
            </w:pPr>
            <w:r>
              <w:rPr>
                <w:bCs w:val="0"/>
                <w:color w:val="000000" w:themeColor="text1"/>
                <w:sz w:val="18"/>
                <w:szCs w:val="20"/>
              </w:rPr>
              <w:t>3000</w:t>
            </w:r>
          </w:p>
        </w:tc>
        <w:tc>
          <w:tcPr>
            <w:tcW w:w="1134" w:type="dxa"/>
            <w:tcBorders>
              <w:top w:val="none" w:sz="0" w:space="0" w:color="auto"/>
            </w:tcBorders>
            <w:shd w:val="clear" w:color="auto" w:fill="FFFFFF" w:themeFill="background1"/>
            <w:vAlign w:val="center"/>
          </w:tcPr>
          <w:p w:rsidR="00BD72D3" w:rsidRPr="004131DA" w:rsidRDefault="00BD72D3" w:rsidP="00BD72D3">
            <w:pPr>
              <w:jc w:val="right"/>
              <w:cnfStyle w:val="010000000000"/>
              <w:rPr>
                <w:color w:val="000000" w:themeColor="text1"/>
                <w:sz w:val="18"/>
                <w:szCs w:val="20"/>
              </w:rPr>
            </w:pPr>
            <w:r>
              <w:rPr>
                <w:color w:val="000000" w:themeColor="text1"/>
                <w:sz w:val="18"/>
                <w:szCs w:val="20"/>
              </w:rPr>
              <w:t>4000</w:t>
            </w:r>
          </w:p>
        </w:tc>
        <w:tc>
          <w:tcPr>
            <w:cnfStyle w:val="000010000000"/>
            <w:tcW w:w="1134" w:type="dxa"/>
            <w:tcBorders>
              <w:top w:val="none" w:sz="0" w:space="0" w:color="auto"/>
            </w:tcBorders>
            <w:shd w:val="clear" w:color="auto" w:fill="FFFFFF" w:themeFill="background1"/>
            <w:vAlign w:val="center"/>
          </w:tcPr>
          <w:p w:rsidR="00BD72D3" w:rsidRPr="004131DA" w:rsidRDefault="00BD72D3" w:rsidP="00BD72D3">
            <w:pPr>
              <w:jc w:val="right"/>
              <w:rPr>
                <w:color w:val="000000" w:themeColor="text1"/>
                <w:sz w:val="18"/>
                <w:szCs w:val="20"/>
              </w:rPr>
            </w:pPr>
            <w:r>
              <w:rPr>
                <w:color w:val="000000" w:themeColor="text1"/>
                <w:sz w:val="18"/>
                <w:szCs w:val="20"/>
              </w:rPr>
              <w:t>5000</w:t>
            </w:r>
          </w:p>
        </w:tc>
        <w:tc>
          <w:tcPr>
            <w:tcW w:w="1134" w:type="dxa"/>
            <w:tcBorders>
              <w:top w:val="none" w:sz="0" w:space="0" w:color="auto"/>
            </w:tcBorders>
            <w:shd w:val="clear" w:color="auto" w:fill="FFFFFF" w:themeFill="background1"/>
            <w:vAlign w:val="center"/>
          </w:tcPr>
          <w:p w:rsidR="00BD72D3" w:rsidRPr="004131DA" w:rsidRDefault="00BD72D3" w:rsidP="00BD72D3">
            <w:pPr>
              <w:jc w:val="right"/>
              <w:cnfStyle w:val="010000000000"/>
              <w:rPr>
                <w:color w:val="000000" w:themeColor="text1"/>
                <w:sz w:val="18"/>
                <w:szCs w:val="20"/>
              </w:rPr>
            </w:pPr>
            <w:r>
              <w:rPr>
                <w:color w:val="000000" w:themeColor="text1"/>
                <w:sz w:val="18"/>
                <w:szCs w:val="20"/>
              </w:rPr>
              <w:t>5500</w:t>
            </w:r>
          </w:p>
        </w:tc>
        <w:tc>
          <w:tcPr>
            <w:cnfStyle w:val="000010000000"/>
            <w:tcW w:w="1134" w:type="dxa"/>
            <w:tcBorders>
              <w:top w:val="none" w:sz="0" w:space="0" w:color="auto"/>
            </w:tcBorders>
            <w:shd w:val="clear" w:color="auto" w:fill="FFFFFF" w:themeFill="background1"/>
            <w:vAlign w:val="center"/>
          </w:tcPr>
          <w:p w:rsidR="00BD72D3" w:rsidRPr="004131DA" w:rsidRDefault="00BD72D3" w:rsidP="00BD72D3">
            <w:pPr>
              <w:jc w:val="right"/>
              <w:rPr>
                <w:bCs w:val="0"/>
                <w:color w:val="000000" w:themeColor="text1"/>
                <w:sz w:val="18"/>
                <w:szCs w:val="20"/>
              </w:rPr>
            </w:pPr>
            <w:r>
              <w:rPr>
                <w:bCs w:val="0"/>
                <w:color w:val="000000" w:themeColor="text1"/>
                <w:sz w:val="18"/>
                <w:szCs w:val="20"/>
              </w:rPr>
              <w:t>6000</w:t>
            </w:r>
          </w:p>
        </w:tc>
        <w:tc>
          <w:tcPr>
            <w:cnfStyle w:val="000100000000"/>
            <w:tcW w:w="1134" w:type="dxa"/>
            <w:tcBorders>
              <w:top w:val="none" w:sz="0" w:space="0" w:color="auto"/>
            </w:tcBorders>
            <w:shd w:val="clear" w:color="auto" w:fill="FFFFFF" w:themeFill="background1"/>
            <w:vAlign w:val="center"/>
          </w:tcPr>
          <w:p w:rsidR="00BD72D3" w:rsidRPr="002274FE" w:rsidRDefault="00BD72D3" w:rsidP="00BD72D3">
            <w:pPr>
              <w:jc w:val="right"/>
              <w:rPr>
                <w:color w:val="000000" w:themeColor="text1"/>
                <w:sz w:val="18"/>
              </w:rPr>
            </w:pPr>
            <w:r>
              <w:rPr>
                <w:color w:val="000000" w:themeColor="text1"/>
                <w:sz w:val="18"/>
              </w:rPr>
              <w:t>23500</w:t>
            </w:r>
          </w:p>
        </w:tc>
      </w:tr>
    </w:tbl>
    <w:p w:rsidR="000754E5" w:rsidRDefault="000754E5" w:rsidP="000754E5">
      <w:pPr>
        <w:pStyle w:val="GvdeMetni"/>
        <w:spacing w:before="3"/>
        <w:rPr>
          <w:rFonts w:ascii="Times New Roman" w:hAnsi="Times New Roman" w:cs="Times New Roman"/>
          <w:b/>
        </w:rPr>
      </w:pPr>
    </w:p>
    <w:p w:rsidR="000754E5" w:rsidRPr="00E5482E" w:rsidRDefault="000754E5" w:rsidP="005909E4">
      <w:pPr>
        <w:pStyle w:val="Balk2"/>
        <w:numPr>
          <w:ilvl w:val="1"/>
          <w:numId w:val="19"/>
        </w:numPr>
        <w:spacing w:before="0"/>
        <w:ind w:left="709"/>
        <w:jc w:val="both"/>
        <w:rPr>
          <w:rFonts w:ascii="Times New Roman" w:hAnsi="Times New Roman" w:cs="Times New Roman"/>
          <w:color w:val="002060"/>
          <w:sz w:val="24"/>
          <w:szCs w:val="24"/>
        </w:rPr>
      </w:pPr>
      <w:bookmarkStart w:id="23" w:name="_bookmark37"/>
      <w:bookmarkStart w:id="24" w:name="_bookmark39"/>
      <w:bookmarkEnd w:id="23"/>
      <w:bookmarkEnd w:id="24"/>
      <w:r w:rsidRPr="00E5482E">
        <w:rPr>
          <w:rFonts w:ascii="Times New Roman" w:hAnsi="Times New Roman" w:cs="Times New Roman"/>
          <w:color w:val="002060"/>
          <w:sz w:val="24"/>
          <w:szCs w:val="24"/>
        </w:rPr>
        <w:t>GZFT Analizi</w:t>
      </w:r>
    </w:p>
    <w:p w:rsidR="000754E5" w:rsidRPr="00177E27" w:rsidRDefault="000754E5" w:rsidP="000754E5">
      <w:pPr>
        <w:pStyle w:val="Balk3"/>
        <w:spacing w:before="51"/>
        <w:rPr>
          <w:rFonts w:ascii="Times New Roman" w:hAnsi="Times New Roman" w:cs="Times New Roman"/>
          <w:color w:val="000000" w:themeColor="text1"/>
        </w:rPr>
      </w:pPr>
      <w:r w:rsidRPr="00177E27">
        <w:rPr>
          <w:rFonts w:ascii="Times New Roman" w:hAnsi="Times New Roman" w:cs="Times New Roman"/>
          <w:color w:val="000000" w:themeColor="text1"/>
        </w:rPr>
        <w:t xml:space="preserve">Tablo </w:t>
      </w:r>
      <w:r w:rsidR="00231B7C">
        <w:rPr>
          <w:rFonts w:ascii="Times New Roman" w:hAnsi="Times New Roman" w:cs="Times New Roman"/>
          <w:color w:val="000000" w:themeColor="text1"/>
        </w:rPr>
        <w:t>13</w:t>
      </w:r>
      <w:r w:rsidRPr="00177E27">
        <w:rPr>
          <w:rFonts w:ascii="Times New Roman" w:hAnsi="Times New Roman" w:cs="Times New Roman"/>
          <w:color w:val="000000" w:themeColor="text1"/>
        </w:rPr>
        <w:t>: GZFT Listesi</w:t>
      </w: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9"/>
        <w:gridCol w:w="2269"/>
        <w:gridCol w:w="2273"/>
      </w:tblGrid>
      <w:tr w:rsidR="000754E5" w:rsidRPr="00284AF8" w:rsidTr="00883A52">
        <w:trPr>
          <w:cnfStyle w:val="100000000000"/>
          <w:trHeight w:val="70"/>
        </w:trPr>
        <w:tc>
          <w:tcPr>
            <w:cnfStyle w:val="001000000100"/>
            <w:tcW w:w="4537" w:type="dxa"/>
            <w:gridSpan w:val="2"/>
            <w:tcBorders>
              <w:bottom w:val="none" w:sz="0" w:space="0" w:color="auto"/>
              <w:right w:val="none" w:sz="0" w:space="0" w:color="auto"/>
            </w:tcBorders>
          </w:tcPr>
          <w:p w:rsidR="000754E5" w:rsidRPr="00E426BB" w:rsidRDefault="000754E5" w:rsidP="00883A52">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tcW w:w="4542" w:type="dxa"/>
            <w:gridSpan w:val="2"/>
            <w:tcBorders>
              <w:left w:val="none" w:sz="0" w:space="0" w:color="auto"/>
              <w:bottom w:val="none" w:sz="0" w:space="0" w:color="auto"/>
            </w:tcBorders>
          </w:tcPr>
          <w:p w:rsidR="000754E5" w:rsidRPr="00E426BB" w:rsidRDefault="000754E5" w:rsidP="00883A52">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0754E5" w:rsidRPr="00284AF8" w:rsidTr="00883A52">
        <w:trPr>
          <w:cnfStyle w:val="000000100000"/>
          <w:trHeight w:val="70"/>
        </w:trPr>
        <w:tc>
          <w:tcPr>
            <w:cnfStyle w:val="001000000000"/>
            <w:tcW w:w="2268" w:type="dxa"/>
            <w:tcBorders>
              <w:top w:val="none" w:sz="0" w:space="0" w:color="auto"/>
              <w:bottom w:val="none" w:sz="0" w:space="0" w:color="auto"/>
              <w:right w:val="none" w:sz="0" w:space="0" w:color="auto"/>
            </w:tcBorders>
            <w:shd w:val="clear" w:color="auto" w:fill="8064A2" w:themeFill="accent4"/>
          </w:tcPr>
          <w:p w:rsidR="000754E5" w:rsidRPr="00E426BB" w:rsidRDefault="000754E5" w:rsidP="00883A52">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tcW w:w="2269" w:type="dxa"/>
            <w:tcBorders>
              <w:top w:val="none" w:sz="0" w:space="0" w:color="auto"/>
              <w:left w:val="none" w:sz="0" w:space="0" w:color="auto"/>
              <w:bottom w:val="none" w:sz="0" w:space="0" w:color="auto"/>
              <w:right w:val="none" w:sz="0" w:space="0" w:color="auto"/>
            </w:tcBorders>
            <w:shd w:val="clear" w:color="auto" w:fill="8064A2" w:themeFill="accent4"/>
          </w:tcPr>
          <w:p w:rsidR="000754E5" w:rsidRPr="00E426BB" w:rsidRDefault="000754E5" w:rsidP="00883A52">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0754E5" w:rsidRPr="00E426BB" w:rsidRDefault="000754E5" w:rsidP="00883A52">
            <w:pPr>
              <w:pStyle w:val="TableParagraph"/>
              <w:spacing w:before="59"/>
              <w:ind w:left="726"/>
              <w:cnfStyle w:val="00000010000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tcW w:w="2273" w:type="dxa"/>
            <w:tcBorders>
              <w:top w:val="none" w:sz="0" w:space="0" w:color="auto"/>
              <w:left w:val="none" w:sz="0" w:space="0" w:color="auto"/>
              <w:bottom w:val="none" w:sz="0" w:space="0" w:color="auto"/>
            </w:tcBorders>
            <w:shd w:val="clear" w:color="auto" w:fill="8064A2" w:themeFill="accent4"/>
          </w:tcPr>
          <w:p w:rsidR="000754E5" w:rsidRPr="00E426BB" w:rsidRDefault="000754E5" w:rsidP="00883A52">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0754E5" w:rsidRPr="00284AF8" w:rsidTr="00883A52">
        <w:trPr>
          <w:cnfStyle w:val="010000000000"/>
          <w:trHeight w:val="1201"/>
        </w:trPr>
        <w:tc>
          <w:tcPr>
            <w:cnfStyle w:val="001000000001"/>
            <w:tcW w:w="2268" w:type="dxa"/>
            <w:tcBorders>
              <w:top w:val="none" w:sz="0" w:space="0" w:color="auto"/>
              <w:right w:val="none" w:sz="0" w:space="0" w:color="auto"/>
            </w:tcBorders>
          </w:tcPr>
          <w:p w:rsidR="000754E5" w:rsidRPr="00E426BB" w:rsidRDefault="000754E5" w:rsidP="005909E4">
            <w:pPr>
              <w:pStyle w:val="TableParagraph"/>
              <w:numPr>
                <w:ilvl w:val="0"/>
                <w:numId w:val="14"/>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teknolojik altyapı çalışmalarının Bakanlığımızın belirlediği takvime uygun olarak yapılması</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Bilgi edinme, halkla ilişkiler sürecinin mevzuatın belirlediği yasal sürede gerçekleşmesi</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İlçe ve okul/kurum düzeyinde iletişim ve yazışmaların zamanında gerçekleşmesi</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Kurumların yönetici ihtiyacının karşılanması</w:t>
            </w:r>
          </w:p>
          <w:p w:rsidR="000754E5" w:rsidRPr="00E426BB" w:rsidRDefault="000754E5" w:rsidP="005909E4">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devam oranlarının yüksek olması</w:t>
            </w:r>
          </w:p>
          <w:p w:rsidR="000754E5" w:rsidRDefault="00007E87" w:rsidP="005909E4">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Müdürlüğümüzün</w:t>
            </w:r>
            <w:r w:rsidR="000754E5" w:rsidRPr="00E426BB">
              <w:rPr>
                <w:rFonts w:ascii="Times New Roman" w:hAnsi="Times New Roman" w:cs="Times New Roman"/>
                <w:b w:val="0"/>
                <w:sz w:val="18"/>
                <w:szCs w:val="18"/>
              </w:rPr>
              <w:t xml:space="preserve"> bağımsız bir binaya sahip olması </w:t>
            </w:r>
          </w:p>
          <w:p w:rsidR="00007E87" w:rsidRDefault="00007E87" w:rsidP="005909E4">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Öğretmenler arası iletişimin güçlü olması</w:t>
            </w:r>
          </w:p>
          <w:p w:rsidR="00007E87" w:rsidRDefault="00007E87" w:rsidP="005909E4">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Teknolojik altyapının kurulu olması</w:t>
            </w:r>
          </w:p>
          <w:p w:rsidR="000A6E59" w:rsidRDefault="000A6E59" w:rsidP="005909E4">
            <w:pPr>
              <w:pStyle w:val="TableParagraph"/>
              <w:numPr>
                <w:ilvl w:val="0"/>
                <w:numId w:val="13"/>
              </w:numPr>
              <w:ind w:left="146" w:hanging="142"/>
              <w:rPr>
                <w:rFonts w:ascii="Times New Roman" w:hAnsi="Times New Roman" w:cs="Times New Roman"/>
                <w:b w:val="0"/>
                <w:sz w:val="18"/>
                <w:szCs w:val="18"/>
              </w:rPr>
            </w:pPr>
            <w:r w:rsidRPr="000A6E59">
              <w:rPr>
                <w:rFonts w:ascii="Times New Roman" w:hAnsi="Times New Roman" w:cs="Times New Roman"/>
                <w:b w:val="0"/>
                <w:sz w:val="18"/>
                <w:szCs w:val="18"/>
              </w:rPr>
              <w:t>Okul müdürünün ,tecrübeli, çalışkan yeniliğe açık  olması</w:t>
            </w:r>
          </w:p>
          <w:p w:rsidR="000A6E59" w:rsidRPr="000A6E59" w:rsidRDefault="000A6E59" w:rsidP="000A6E59">
            <w:pPr>
              <w:pStyle w:val="TableParagraph"/>
              <w:numPr>
                <w:ilvl w:val="0"/>
                <w:numId w:val="13"/>
              </w:numPr>
              <w:ind w:left="146" w:hanging="142"/>
              <w:rPr>
                <w:rFonts w:ascii="Times New Roman" w:hAnsi="Times New Roman" w:cs="Times New Roman"/>
                <w:b w:val="0"/>
                <w:sz w:val="18"/>
                <w:szCs w:val="18"/>
              </w:rPr>
            </w:pPr>
            <w:r w:rsidRPr="000A6E59">
              <w:rPr>
                <w:rFonts w:ascii="Times New Roman" w:hAnsi="Times New Roman" w:cs="Times New Roman"/>
                <w:b w:val="0"/>
                <w:sz w:val="18"/>
                <w:szCs w:val="18"/>
              </w:rPr>
              <w:t>Mevcut öğretmen kadrosunun genç, dinamik, çalışkan, yeniliğe açık, uyumlu olması</w:t>
            </w:r>
          </w:p>
          <w:p w:rsidR="000A6E59" w:rsidRPr="000A6E59" w:rsidRDefault="000A6E59" w:rsidP="005909E4">
            <w:pPr>
              <w:pStyle w:val="TableParagraph"/>
              <w:numPr>
                <w:ilvl w:val="0"/>
                <w:numId w:val="13"/>
              </w:numPr>
              <w:ind w:left="146" w:hanging="142"/>
              <w:rPr>
                <w:rFonts w:ascii="Times New Roman" w:hAnsi="Times New Roman" w:cs="Times New Roman"/>
                <w:b w:val="0"/>
                <w:sz w:val="18"/>
                <w:szCs w:val="18"/>
              </w:rPr>
            </w:pPr>
            <w:r w:rsidRPr="000A6E59">
              <w:rPr>
                <w:rFonts w:ascii="Times New Roman" w:hAnsi="Times New Roman" w:cs="Times New Roman"/>
                <w:b w:val="0"/>
                <w:sz w:val="18"/>
                <w:szCs w:val="18"/>
              </w:rPr>
              <w:t>Doğal çevre ve iklim şartlarının eğitim öğretime uygun olması</w:t>
            </w:r>
          </w:p>
          <w:p w:rsidR="000A6E59" w:rsidRPr="000A6E59" w:rsidRDefault="000A6E59" w:rsidP="005909E4">
            <w:pPr>
              <w:pStyle w:val="TableParagraph"/>
              <w:numPr>
                <w:ilvl w:val="0"/>
                <w:numId w:val="13"/>
              </w:numPr>
              <w:ind w:left="146" w:hanging="142"/>
              <w:rPr>
                <w:rFonts w:ascii="Times New Roman" w:hAnsi="Times New Roman" w:cs="Times New Roman"/>
                <w:b w:val="0"/>
                <w:sz w:val="18"/>
                <w:szCs w:val="18"/>
              </w:rPr>
            </w:pPr>
            <w:r w:rsidRPr="000A6E59">
              <w:rPr>
                <w:rFonts w:ascii="Times New Roman" w:hAnsi="Times New Roman" w:cs="Times New Roman"/>
                <w:b w:val="0"/>
                <w:sz w:val="18"/>
                <w:szCs w:val="18"/>
              </w:rPr>
              <w:t>Sınıf mevcutlarının az olması</w:t>
            </w:r>
          </w:p>
          <w:p w:rsidR="000A6E59" w:rsidRPr="000A6E59" w:rsidRDefault="000A6E59" w:rsidP="005909E4">
            <w:pPr>
              <w:pStyle w:val="TableParagraph"/>
              <w:numPr>
                <w:ilvl w:val="0"/>
                <w:numId w:val="13"/>
              </w:numPr>
              <w:ind w:left="146" w:hanging="142"/>
              <w:rPr>
                <w:rFonts w:ascii="Times New Roman" w:hAnsi="Times New Roman" w:cs="Times New Roman"/>
                <w:b w:val="0"/>
                <w:sz w:val="18"/>
                <w:szCs w:val="18"/>
              </w:rPr>
            </w:pPr>
            <w:r w:rsidRPr="000A6E59">
              <w:rPr>
                <w:rFonts w:ascii="Times New Roman" w:hAnsi="Times New Roman" w:cs="Times New Roman"/>
                <w:b w:val="0"/>
                <w:sz w:val="18"/>
                <w:szCs w:val="18"/>
              </w:rPr>
              <w:t>Sosyal faaliyet ve etkinliklerin sürekli yapılması ve proje üreten bir okul olması</w:t>
            </w:r>
          </w:p>
          <w:p w:rsidR="000A6E59" w:rsidRPr="000A6E59" w:rsidRDefault="000A6E59" w:rsidP="005909E4">
            <w:pPr>
              <w:pStyle w:val="TableParagraph"/>
              <w:numPr>
                <w:ilvl w:val="0"/>
                <w:numId w:val="13"/>
              </w:numPr>
              <w:ind w:left="146" w:hanging="142"/>
              <w:rPr>
                <w:rFonts w:ascii="Times New Roman" w:hAnsi="Times New Roman" w:cs="Times New Roman"/>
                <w:b w:val="0"/>
                <w:sz w:val="18"/>
                <w:szCs w:val="18"/>
              </w:rPr>
            </w:pPr>
            <w:r w:rsidRPr="000A6E59">
              <w:rPr>
                <w:rFonts w:ascii="Times New Roman" w:hAnsi="Times New Roman" w:cs="Times New Roman"/>
                <w:b w:val="0"/>
                <w:sz w:val="18"/>
                <w:szCs w:val="18"/>
              </w:rPr>
              <w:t>Okul kültürünün çok eskiye dayanması, okuma yazma oranının yüksek olması</w:t>
            </w:r>
          </w:p>
          <w:p w:rsidR="000A6E59" w:rsidRDefault="000A6E59" w:rsidP="005909E4">
            <w:pPr>
              <w:pStyle w:val="TableParagraph"/>
              <w:numPr>
                <w:ilvl w:val="0"/>
                <w:numId w:val="13"/>
              </w:numPr>
              <w:ind w:left="146" w:hanging="142"/>
              <w:rPr>
                <w:rFonts w:ascii="Times New Roman" w:hAnsi="Times New Roman" w:cs="Times New Roman"/>
                <w:b w:val="0"/>
                <w:sz w:val="18"/>
                <w:szCs w:val="18"/>
              </w:rPr>
            </w:pPr>
            <w:r w:rsidRPr="000A6E59">
              <w:rPr>
                <w:rFonts w:ascii="Times New Roman" w:hAnsi="Times New Roman" w:cs="Times New Roman"/>
                <w:b w:val="0"/>
                <w:sz w:val="18"/>
                <w:szCs w:val="18"/>
              </w:rPr>
              <w:lastRenderedPageBreak/>
              <w:t>Okul olarak bir halk oyunları kültürü bulunması</w:t>
            </w:r>
          </w:p>
          <w:p w:rsidR="000A6E59" w:rsidRDefault="000A6E59" w:rsidP="000A6E59">
            <w:pPr>
              <w:pStyle w:val="TableParagraph"/>
              <w:rPr>
                <w:rFonts w:ascii="Times New Roman" w:hAnsi="Times New Roman" w:cs="Times New Roman"/>
                <w:b w:val="0"/>
                <w:sz w:val="18"/>
                <w:szCs w:val="18"/>
              </w:rPr>
            </w:pPr>
          </w:p>
          <w:p w:rsidR="000754E5" w:rsidRPr="00E426BB" w:rsidRDefault="000754E5" w:rsidP="000A6E59">
            <w:pPr>
              <w:pStyle w:val="TableParagraph"/>
              <w:rPr>
                <w:rFonts w:ascii="Times New Roman" w:hAnsi="Times New Roman" w:cs="Times New Roman"/>
                <w:b w:val="0"/>
                <w:sz w:val="18"/>
                <w:szCs w:val="18"/>
              </w:rPr>
            </w:pPr>
          </w:p>
        </w:tc>
        <w:tc>
          <w:tcPr>
            <w:cnfStyle w:val="000010000000"/>
            <w:tcW w:w="2269" w:type="dxa"/>
            <w:tcBorders>
              <w:top w:val="none" w:sz="0" w:space="0" w:color="auto"/>
              <w:left w:val="none" w:sz="0" w:space="0" w:color="auto"/>
              <w:right w:val="none" w:sz="0" w:space="0" w:color="auto"/>
            </w:tcBorders>
          </w:tcPr>
          <w:p w:rsidR="00007E87" w:rsidRPr="00007E87" w:rsidRDefault="00007E87" w:rsidP="00007E87">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Öğrenci velilerinin eğitim faaliyetlerine önem ver</w:t>
            </w:r>
            <w:r>
              <w:rPr>
                <w:rFonts w:ascii="Times New Roman" w:hAnsi="Times New Roman" w:cs="Times New Roman"/>
                <w:b w:val="0"/>
                <w:sz w:val="18"/>
                <w:szCs w:val="18"/>
              </w:rPr>
              <w:t>m</w:t>
            </w:r>
            <w:r w:rsidRPr="00E426BB">
              <w:rPr>
                <w:rFonts w:ascii="Times New Roman" w:hAnsi="Times New Roman" w:cs="Times New Roman"/>
                <w:b w:val="0"/>
                <w:sz w:val="18"/>
                <w:szCs w:val="18"/>
              </w:rPr>
              <w:t>iyor olması</w:t>
            </w:r>
          </w:p>
          <w:p w:rsidR="000754E5" w:rsidRPr="00E426BB" w:rsidRDefault="000754E5" w:rsidP="005909E4">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eğitimciler yerine basın-yayın araçlarını otorite kabul etmeleri</w:t>
            </w:r>
          </w:p>
          <w:p w:rsidR="000754E5" w:rsidRPr="00E426BB" w:rsidRDefault="000754E5" w:rsidP="005909E4">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eğitimde kalite” kavramını, merkezi sınav başarısı olarak algılaması</w:t>
            </w:r>
          </w:p>
          <w:p w:rsidR="000754E5" w:rsidRPr="00E426BB" w:rsidRDefault="000754E5" w:rsidP="005909E4">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eğitimcilere yönelik müdahale alanlarının fazla olması, eğitimcilerde mental yorgunluğa neden olması</w:t>
            </w:r>
          </w:p>
          <w:p w:rsidR="000754E5" w:rsidRPr="00E426BB" w:rsidRDefault="000754E5" w:rsidP="005909E4">
            <w:pPr>
              <w:pStyle w:val="TableParagraph"/>
              <w:numPr>
                <w:ilvl w:val="0"/>
                <w:numId w:val="13"/>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Eğitim faaliyetleri Ar-Ge çalışmaları için kaynak bulma zorluğu</w:t>
            </w:r>
          </w:p>
          <w:p w:rsidR="000754E5" w:rsidRPr="00E426BB" w:rsidRDefault="000754E5" w:rsidP="005909E4">
            <w:pPr>
              <w:pStyle w:val="TableParagraph"/>
              <w:numPr>
                <w:ilvl w:val="0"/>
                <w:numId w:val="13"/>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Yerel maddi destek bulmakta yaşanan güçlükler</w:t>
            </w:r>
          </w:p>
          <w:p w:rsidR="000754E5"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Özel eğitim hizmetlerinden yararlanması gereken velilerin önyargıları, çevresel etmenlerden kaynaklanan çekinceleri</w:t>
            </w:r>
          </w:p>
          <w:p w:rsidR="00007E87" w:rsidRPr="00E426BB" w:rsidRDefault="00007E87" w:rsidP="00007E87">
            <w:pPr>
              <w:pStyle w:val="TableParagraph"/>
              <w:ind w:left="146"/>
              <w:rPr>
                <w:rFonts w:ascii="Times New Roman" w:hAnsi="Times New Roman" w:cs="Times New Roman"/>
                <w:b w:val="0"/>
                <w:sz w:val="18"/>
                <w:szCs w:val="18"/>
              </w:rPr>
            </w:pPr>
          </w:p>
          <w:p w:rsidR="000754E5" w:rsidRPr="00E426BB" w:rsidRDefault="000754E5" w:rsidP="005909E4">
            <w:pPr>
              <w:pStyle w:val="TableParagraph"/>
              <w:numPr>
                <w:ilvl w:val="0"/>
                <w:numId w:val="14"/>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rsidR="000754E5" w:rsidRPr="00E426BB" w:rsidRDefault="00007E87" w:rsidP="005909E4">
            <w:pPr>
              <w:pStyle w:val="TableParagraph"/>
              <w:numPr>
                <w:ilvl w:val="0"/>
                <w:numId w:val="14"/>
              </w:numPr>
              <w:ind w:left="146" w:hanging="146"/>
              <w:rPr>
                <w:rFonts w:ascii="Times New Roman" w:hAnsi="Times New Roman" w:cs="Times New Roman"/>
                <w:b w:val="0"/>
                <w:sz w:val="18"/>
                <w:szCs w:val="18"/>
              </w:rPr>
            </w:pPr>
            <w:r>
              <w:rPr>
                <w:rFonts w:ascii="Times New Roman" w:hAnsi="Times New Roman" w:cs="Times New Roman"/>
                <w:b w:val="0"/>
                <w:sz w:val="18"/>
                <w:szCs w:val="18"/>
              </w:rPr>
              <w:t xml:space="preserve">Okulda </w:t>
            </w:r>
            <w:r w:rsidR="000754E5" w:rsidRPr="00E426BB">
              <w:rPr>
                <w:rFonts w:ascii="Times New Roman" w:hAnsi="Times New Roman" w:cs="Times New Roman"/>
                <w:b w:val="0"/>
                <w:sz w:val="18"/>
                <w:szCs w:val="18"/>
              </w:rPr>
              <w:t>veli görüşme randevu sisteminin bulunmaması nedeniyle eğitim faaliyetlerinin aksaması</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Okul-Aile Birliklerinin etkin işletilememesi, iş ve işlemlerin okul yönetimince yüklenilmesi</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Yönetici ve öğretmenlerin kişisel ve mesleki yeterlilik kapsamında eğitim ihtiyacı</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Performans Değerlendirme Sisteminin eksikliği</w:t>
            </w:r>
          </w:p>
          <w:p w:rsidR="000754E5" w:rsidRPr="00E426BB" w:rsidRDefault="00007E87" w:rsidP="005909E4">
            <w:pPr>
              <w:pStyle w:val="TableParagraph"/>
              <w:numPr>
                <w:ilvl w:val="0"/>
                <w:numId w:val="14"/>
              </w:numPr>
              <w:ind w:left="146" w:hanging="142"/>
              <w:rPr>
                <w:rFonts w:ascii="Times New Roman" w:hAnsi="Times New Roman" w:cs="Times New Roman"/>
                <w:b w:val="0"/>
                <w:sz w:val="18"/>
                <w:szCs w:val="18"/>
              </w:rPr>
            </w:pPr>
            <w:r>
              <w:rPr>
                <w:rFonts w:ascii="Times New Roman" w:hAnsi="Times New Roman" w:cs="Times New Roman"/>
                <w:b w:val="0"/>
                <w:sz w:val="18"/>
                <w:szCs w:val="18"/>
              </w:rPr>
              <w:lastRenderedPageBreak/>
              <w:t>G</w:t>
            </w:r>
            <w:r w:rsidR="000754E5" w:rsidRPr="00E426BB">
              <w:rPr>
                <w:rFonts w:ascii="Times New Roman" w:hAnsi="Times New Roman" w:cs="Times New Roman"/>
                <w:b w:val="0"/>
                <w:sz w:val="18"/>
                <w:szCs w:val="18"/>
              </w:rPr>
              <w:t>üvenlik kamerası bulunmaması</w:t>
            </w:r>
          </w:p>
          <w:p w:rsidR="000754E5" w:rsidRPr="00E426BB" w:rsidRDefault="00007E87" w:rsidP="005909E4">
            <w:pPr>
              <w:pStyle w:val="TableParagraph"/>
              <w:numPr>
                <w:ilvl w:val="0"/>
                <w:numId w:val="14"/>
              </w:numPr>
              <w:ind w:left="146" w:hanging="142"/>
              <w:rPr>
                <w:rFonts w:ascii="Times New Roman" w:hAnsi="Times New Roman" w:cs="Times New Roman"/>
                <w:b w:val="0"/>
                <w:sz w:val="18"/>
                <w:szCs w:val="18"/>
              </w:rPr>
            </w:pPr>
            <w:r>
              <w:rPr>
                <w:rFonts w:ascii="Times New Roman" w:hAnsi="Times New Roman" w:cs="Times New Roman"/>
                <w:b w:val="0"/>
                <w:sz w:val="18"/>
                <w:szCs w:val="18"/>
              </w:rPr>
              <w:t>G</w:t>
            </w:r>
            <w:r w:rsidR="000754E5" w:rsidRPr="00E426BB">
              <w:rPr>
                <w:rFonts w:ascii="Times New Roman" w:hAnsi="Times New Roman" w:cs="Times New Roman"/>
                <w:b w:val="0"/>
                <w:sz w:val="18"/>
                <w:szCs w:val="18"/>
              </w:rPr>
              <w:t>üvenlik görevlisi bulunmaması</w:t>
            </w:r>
          </w:p>
          <w:p w:rsidR="000754E5"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Ulaşılabilir imkânlar ve doğal koşullar nedeni ile öğretmenlerin </w:t>
            </w:r>
            <w:r w:rsidR="00453559">
              <w:rPr>
                <w:rFonts w:ascii="Times New Roman" w:hAnsi="Times New Roman" w:cs="Times New Roman"/>
                <w:b w:val="0"/>
                <w:sz w:val="18"/>
                <w:szCs w:val="18"/>
              </w:rPr>
              <w:t>ulaşımının zor olması</w:t>
            </w:r>
            <w:r w:rsidRPr="00E426BB">
              <w:rPr>
                <w:rFonts w:ascii="Times New Roman" w:hAnsi="Times New Roman" w:cs="Times New Roman"/>
                <w:b w:val="0"/>
                <w:sz w:val="18"/>
                <w:szCs w:val="18"/>
              </w:rPr>
              <w:t xml:space="preserve"> </w:t>
            </w:r>
          </w:p>
          <w:p w:rsidR="000A6E59" w:rsidRPr="000A6E59" w:rsidRDefault="000A6E59" w:rsidP="000A6E59">
            <w:pPr>
              <w:pStyle w:val="TableParagraph"/>
              <w:numPr>
                <w:ilvl w:val="0"/>
                <w:numId w:val="14"/>
              </w:numPr>
              <w:tabs>
                <w:tab w:val="left" w:pos="2895"/>
              </w:tabs>
              <w:ind w:left="146" w:hanging="142"/>
              <w:rPr>
                <w:rFonts w:ascii="Times New Roman" w:hAnsi="Times New Roman" w:cs="Times New Roman"/>
                <w:b w:val="0"/>
                <w:sz w:val="18"/>
                <w:szCs w:val="18"/>
              </w:rPr>
            </w:pPr>
            <w:r w:rsidRPr="000A6E59">
              <w:rPr>
                <w:rFonts w:ascii="Times New Roman" w:hAnsi="Times New Roman" w:cs="Times New Roman"/>
                <w:sz w:val="18"/>
                <w:szCs w:val="18"/>
              </w:rPr>
              <w:t xml:space="preserve"> </w:t>
            </w:r>
            <w:r w:rsidRPr="000A6E59">
              <w:rPr>
                <w:rFonts w:ascii="Times New Roman" w:hAnsi="Times New Roman" w:cs="Times New Roman"/>
                <w:b w:val="0"/>
                <w:sz w:val="18"/>
                <w:szCs w:val="18"/>
              </w:rPr>
              <w:t>Erkek öğrencilerin tarım sektöründe istihdam eğiliminin fazla olması</w:t>
            </w:r>
          </w:p>
          <w:p w:rsidR="000A6E59" w:rsidRPr="000A6E59" w:rsidRDefault="000A6E59" w:rsidP="005909E4">
            <w:pPr>
              <w:pStyle w:val="TableParagraph"/>
              <w:numPr>
                <w:ilvl w:val="0"/>
                <w:numId w:val="14"/>
              </w:numPr>
              <w:ind w:left="146" w:hanging="142"/>
              <w:rPr>
                <w:rFonts w:ascii="Times New Roman" w:hAnsi="Times New Roman" w:cs="Times New Roman"/>
                <w:b w:val="0"/>
                <w:sz w:val="18"/>
                <w:szCs w:val="18"/>
              </w:rPr>
            </w:pPr>
            <w:r w:rsidRPr="000A6E59">
              <w:rPr>
                <w:rFonts w:ascii="Times New Roman" w:hAnsi="Times New Roman" w:cs="Times New Roman"/>
                <w:b w:val="0"/>
                <w:sz w:val="18"/>
                <w:szCs w:val="18"/>
              </w:rPr>
              <w:t>Veli toplantılarına katılımın az olması</w:t>
            </w:r>
          </w:p>
          <w:p w:rsidR="000A6E59" w:rsidRPr="000A6E59" w:rsidRDefault="000A6E59" w:rsidP="000A6E59">
            <w:pPr>
              <w:pStyle w:val="TableParagraph"/>
              <w:numPr>
                <w:ilvl w:val="0"/>
                <w:numId w:val="14"/>
              </w:numPr>
              <w:ind w:left="146" w:hanging="142"/>
              <w:rPr>
                <w:rFonts w:ascii="Times New Roman" w:hAnsi="Times New Roman" w:cs="Times New Roman"/>
                <w:b w:val="0"/>
                <w:sz w:val="18"/>
                <w:szCs w:val="18"/>
              </w:rPr>
            </w:pPr>
            <w:r w:rsidRPr="000A6E59">
              <w:rPr>
                <w:rFonts w:ascii="Times New Roman" w:hAnsi="Times New Roman" w:cs="Times New Roman"/>
                <w:b w:val="0"/>
                <w:sz w:val="18"/>
                <w:szCs w:val="18"/>
              </w:rPr>
              <w:t>Rehber öğretmen bulunmaması nedeniyle rehberlik faaliyetlerinin sağlıklı   yürütülememesi</w:t>
            </w:r>
          </w:p>
          <w:p w:rsidR="000A6E59" w:rsidRPr="000A6E59" w:rsidRDefault="000A6E59" w:rsidP="000A6E59">
            <w:pPr>
              <w:pStyle w:val="TableParagraph"/>
              <w:numPr>
                <w:ilvl w:val="0"/>
                <w:numId w:val="14"/>
              </w:numPr>
              <w:ind w:left="146" w:hanging="142"/>
              <w:rPr>
                <w:rFonts w:ascii="Times New Roman" w:hAnsi="Times New Roman" w:cs="Times New Roman"/>
                <w:b w:val="0"/>
                <w:sz w:val="18"/>
                <w:szCs w:val="18"/>
              </w:rPr>
            </w:pPr>
            <w:r w:rsidRPr="000A6E59">
              <w:rPr>
                <w:rFonts w:ascii="Times New Roman" w:hAnsi="Times New Roman" w:cs="Times New Roman"/>
                <w:b w:val="0"/>
                <w:sz w:val="18"/>
                <w:szCs w:val="18"/>
              </w:rPr>
              <w:t>Lise ve üniversite mezunu olan köy halkının köyde ikamet etmemesi</w:t>
            </w:r>
          </w:p>
          <w:p w:rsidR="000A6E59" w:rsidRPr="000A6E59" w:rsidRDefault="000A6E59" w:rsidP="000A6E59">
            <w:pPr>
              <w:pStyle w:val="TableParagraph"/>
              <w:numPr>
                <w:ilvl w:val="0"/>
                <w:numId w:val="14"/>
              </w:numPr>
              <w:ind w:left="146" w:hanging="142"/>
              <w:rPr>
                <w:rFonts w:ascii="Times New Roman" w:hAnsi="Times New Roman" w:cs="Times New Roman"/>
                <w:b w:val="0"/>
                <w:sz w:val="18"/>
                <w:szCs w:val="18"/>
              </w:rPr>
            </w:pPr>
            <w:r w:rsidRPr="000A6E59">
              <w:rPr>
                <w:rFonts w:ascii="Times New Roman" w:hAnsi="Times New Roman" w:cs="Times New Roman"/>
                <w:b w:val="0"/>
                <w:sz w:val="18"/>
                <w:szCs w:val="18"/>
              </w:rPr>
              <w:t>Velilerin okula karşı ilgilerinin zayıf olması</w:t>
            </w:r>
          </w:p>
          <w:p w:rsidR="000754E5" w:rsidRPr="00E426BB" w:rsidRDefault="000754E5" w:rsidP="00883A52">
            <w:pPr>
              <w:pStyle w:val="TableParagraph"/>
              <w:ind w:left="4"/>
              <w:rPr>
                <w:rFonts w:ascii="Times New Roman" w:hAnsi="Times New Roman" w:cs="Times New Roman"/>
                <w:b w:val="0"/>
                <w:sz w:val="18"/>
                <w:szCs w:val="18"/>
              </w:rPr>
            </w:pPr>
          </w:p>
        </w:tc>
        <w:tc>
          <w:tcPr>
            <w:tcW w:w="2269" w:type="dxa"/>
            <w:tcBorders>
              <w:top w:val="none" w:sz="0" w:space="0" w:color="auto"/>
            </w:tcBorders>
          </w:tcPr>
          <w:p w:rsidR="000754E5" w:rsidRPr="00E426BB" w:rsidRDefault="000754E5" w:rsidP="005909E4">
            <w:pPr>
              <w:pStyle w:val="TableParagraph"/>
              <w:numPr>
                <w:ilvl w:val="0"/>
                <w:numId w:val="13"/>
              </w:numPr>
              <w:ind w:left="146" w:hanging="142"/>
              <w:cnfStyle w:val="010000000000"/>
              <w:rPr>
                <w:rFonts w:ascii="Times New Roman" w:hAnsi="Times New Roman" w:cs="Times New Roman"/>
                <w:b w:val="0"/>
                <w:sz w:val="18"/>
                <w:szCs w:val="18"/>
              </w:rPr>
            </w:pPr>
            <w:r w:rsidRPr="00E426BB">
              <w:rPr>
                <w:rFonts w:ascii="Times New Roman" w:hAnsi="Times New Roman" w:cs="Times New Roman"/>
                <w:b w:val="0"/>
                <w:sz w:val="18"/>
                <w:szCs w:val="18"/>
              </w:rPr>
              <w:lastRenderedPageBreak/>
              <w:t xml:space="preserve">Müdürlüğümüzün öğretmen, yönetici ve personel normu doluluk oranının yüksek olması </w:t>
            </w:r>
          </w:p>
          <w:p w:rsidR="000754E5" w:rsidRPr="00E426BB" w:rsidRDefault="000754E5" w:rsidP="005909E4">
            <w:pPr>
              <w:pStyle w:val="TableParagraph"/>
              <w:numPr>
                <w:ilvl w:val="0"/>
                <w:numId w:val="13"/>
              </w:numPr>
              <w:ind w:left="146" w:hanging="142"/>
              <w:cnfStyle w:val="010000000000"/>
              <w:rPr>
                <w:rFonts w:ascii="Times New Roman" w:hAnsi="Times New Roman" w:cs="Times New Roman"/>
                <w:b w:val="0"/>
                <w:sz w:val="18"/>
                <w:szCs w:val="18"/>
              </w:rPr>
            </w:pPr>
            <w:r w:rsidRPr="00E426BB">
              <w:rPr>
                <w:rFonts w:ascii="Times New Roman" w:hAnsi="Times New Roman" w:cs="Times New Roman"/>
                <w:b w:val="0"/>
                <w:sz w:val="18"/>
                <w:szCs w:val="18"/>
              </w:rPr>
              <w:t>Ekonomik gelir düzeyinin Türkiye ortalamasına yakın değerde olması (TÜİK, 2017),</w:t>
            </w:r>
          </w:p>
          <w:p w:rsidR="000754E5" w:rsidRPr="00E426BB" w:rsidRDefault="000754E5" w:rsidP="005909E4">
            <w:pPr>
              <w:pStyle w:val="TableParagraph"/>
              <w:numPr>
                <w:ilvl w:val="0"/>
                <w:numId w:val="14"/>
              </w:numPr>
              <w:ind w:left="146" w:hanging="142"/>
              <w:cnfStyle w:val="010000000000"/>
              <w:rPr>
                <w:rFonts w:ascii="Times New Roman" w:hAnsi="Times New Roman" w:cs="Times New Roman"/>
                <w:b w:val="0"/>
                <w:sz w:val="18"/>
                <w:szCs w:val="18"/>
              </w:rPr>
            </w:pPr>
            <w:r w:rsidRPr="00E426BB">
              <w:rPr>
                <w:rFonts w:ascii="Times New Roman" w:hAnsi="Times New Roman" w:cs="Times New Roman"/>
                <w:b w:val="0"/>
                <w:sz w:val="18"/>
                <w:szCs w:val="18"/>
              </w:rPr>
              <w:t>Kadın-erkek nüfus dağılımının yakın değerde olması,</w:t>
            </w:r>
          </w:p>
          <w:p w:rsidR="000754E5" w:rsidRPr="00E426BB" w:rsidRDefault="000754E5" w:rsidP="005909E4">
            <w:pPr>
              <w:pStyle w:val="TableParagraph"/>
              <w:numPr>
                <w:ilvl w:val="0"/>
                <w:numId w:val="14"/>
              </w:numPr>
              <w:ind w:left="146" w:hanging="142"/>
              <w:cnfStyle w:val="010000000000"/>
              <w:rPr>
                <w:rFonts w:ascii="Times New Roman" w:hAnsi="Times New Roman" w:cs="Times New Roman"/>
                <w:b w:val="0"/>
                <w:sz w:val="18"/>
                <w:szCs w:val="18"/>
              </w:rPr>
            </w:pPr>
            <w:r w:rsidRPr="00E426BB">
              <w:rPr>
                <w:rFonts w:ascii="Times New Roman" w:hAnsi="Times New Roman" w:cs="Times New Roman"/>
                <w:b w:val="0"/>
                <w:sz w:val="18"/>
                <w:szCs w:val="18"/>
              </w:rPr>
              <w:t>Gelenek ve görenek bakımından zengin bir tarihi geçmişe sahip olması</w:t>
            </w:r>
          </w:p>
          <w:p w:rsidR="000754E5" w:rsidRPr="00E426BB" w:rsidRDefault="002255FF" w:rsidP="005909E4">
            <w:pPr>
              <w:pStyle w:val="TableParagraph"/>
              <w:numPr>
                <w:ilvl w:val="0"/>
                <w:numId w:val="14"/>
              </w:numPr>
              <w:ind w:left="146" w:hanging="142"/>
              <w:cnfStyle w:val="010000000000"/>
              <w:rPr>
                <w:rFonts w:ascii="Times New Roman" w:hAnsi="Times New Roman" w:cs="Times New Roman"/>
                <w:b w:val="0"/>
                <w:sz w:val="18"/>
                <w:szCs w:val="18"/>
              </w:rPr>
            </w:pPr>
            <w:r>
              <w:rPr>
                <w:rFonts w:ascii="Times New Roman" w:hAnsi="Times New Roman" w:cs="Times New Roman"/>
                <w:b w:val="0"/>
                <w:sz w:val="18"/>
                <w:szCs w:val="18"/>
              </w:rPr>
              <w:t>B</w:t>
            </w:r>
            <w:r w:rsidR="000754E5" w:rsidRPr="00E426BB">
              <w:rPr>
                <w:rFonts w:ascii="Times New Roman" w:hAnsi="Times New Roman" w:cs="Times New Roman"/>
                <w:b w:val="0"/>
                <w:sz w:val="18"/>
                <w:szCs w:val="18"/>
              </w:rPr>
              <w:t>ranş öğretmeni ihtiyacının minimum düzeyde olması</w:t>
            </w:r>
          </w:p>
          <w:p w:rsidR="000754E5" w:rsidRDefault="002255FF" w:rsidP="005909E4">
            <w:pPr>
              <w:pStyle w:val="TableParagraph"/>
              <w:numPr>
                <w:ilvl w:val="0"/>
                <w:numId w:val="14"/>
              </w:numPr>
              <w:ind w:left="146" w:hanging="146"/>
              <w:cnfStyle w:val="010000000000"/>
              <w:rPr>
                <w:rFonts w:ascii="Times New Roman" w:hAnsi="Times New Roman" w:cs="Times New Roman"/>
                <w:b w:val="0"/>
                <w:sz w:val="18"/>
                <w:szCs w:val="18"/>
              </w:rPr>
            </w:pPr>
            <w:r>
              <w:rPr>
                <w:rFonts w:ascii="Times New Roman" w:hAnsi="Times New Roman" w:cs="Times New Roman"/>
                <w:b w:val="0"/>
                <w:sz w:val="18"/>
                <w:szCs w:val="18"/>
              </w:rPr>
              <w:t>Köyün</w:t>
            </w:r>
            <w:r w:rsidR="000754E5" w:rsidRPr="00E426BB">
              <w:rPr>
                <w:rFonts w:ascii="Times New Roman" w:hAnsi="Times New Roman" w:cs="Times New Roman"/>
                <w:b w:val="0"/>
                <w:sz w:val="18"/>
                <w:szCs w:val="18"/>
              </w:rPr>
              <w:t>, Akdeniz iklim şartlarına sahip olması</w:t>
            </w:r>
          </w:p>
          <w:p w:rsidR="000F6096" w:rsidRDefault="000F6096" w:rsidP="005909E4">
            <w:pPr>
              <w:pStyle w:val="TableParagraph"/>
              <w:numPr>
                <w:ilvl w:val="0"/>
                <w:numId w:val="14"/>
              </w:numPr>
              <w:ind w:left="146" w:hanging="146"/>
              <w:cnfStyle w:val="010000000000"/>
              <w:rPr>
                <w:rFonts w:ascii="Times New Roman" w:hAnsi="Times New Roman" w:cs="Times New Roman"/>
                <w:b w:val="0"/>
                <w:sz w:val="18"/>
                <w:szCs w:val="18"/>
              </w:rPr>
            </w:pPr>
            <w:r>
              <w:rPr>
                <w:rFonts w:ascii="Times New Roman" w:hAnsi="Times New Roman" w:cs="Times New Roman"/>
                <w:b w:val="0"/>
                <w:sz w:val="18"/>
                <w:szCs w:val="18"/>
              </w:rPr>
              <w:t>Öğrencilerin doğal beslenme imkanının üst düzeyde olması</w:t>
            </w:r>
          </w:p>
          <w:p w:rsidR="000F6096" w:rsidRDefault="000F6096" w:rsidP="005909E4">
            <w:pPr>
              <w:pStyle w:val="TableParagraph"/>
              <w:numPr>
                <w:ilvl w:val="0"/>
                <w:numId w:val="14"/>
              </w:numPr>
              <w:ind w:left="146" w:hanging="146"/>
              <w:cnfStyle w:val="010000000000"/>
              <w:rPr>
                <w:rFonts w:ascii="Times New Roman" w:hAnsi="Times New Roman" w:cs="Times New Roman"/>
                <w:b w:val="0"/>
                <w:sz w:val="18"/>
                <w:szCs w:val="18"/>
              </w:rPr>
            </w:pPr>
            <w:r>
              <w:rPr>
                <w:rFonts w:ascii="Times New Roman" w:hAnsi="Times New Roman" w:cs="Times New Roman"/>
                <w:b w:val="0"/>
                <w:sz w:val="18"/>
                <w:szCs w:val="18"/>
              </w:rPr>
              <w:t>Köylü ve okul arasında ki iletişimin üst düzeyde olması</w:t>
            </w:r>
          </w:p>
          <w:p w:rsidR="00DD34CF" w:rsidRPr="00DD34CF" w:rsidRDefault="00DD34CF" w:rsidP="00DD34CF">
            <w:pPr>
              <w:pStyle w:val="TableParagraph"/>
              <w:numPr>
                <w:ilvl w:val="0"/>
                <w:numId w:val="14"/>
              </w:numPr>
              <w:ind w:left="146" w:hanging="146"/>
              <w:cnfStyle w:val="010000000000"/>
              <w:rPr>
                <w:rFonts w:ascii="Times New Roman" w:hAnsi="Times New Roman" w:cs="Times New Roman"/>
                <w:b w:val="0"/>
                <w:sz w:val="18"/>
                <w:szCs w:val="18"/>
              </w:rPr>
            </w:pPr>
            <w:r w:rsidRPr="00DD34CF">
              <w:rPr>
                <w:rFonts w:ascii="Times New Roman" w:hAnsi="Times New Roman" w:cs="Times New Roman"/>
                <w:b w:val="0"/>
                <w:sz w:val="18"/>
                <w:szCs w:val="18"/>
              </w:rPr>
              <w:t>Öğretmen kadrosunun genç ve gelişime açık olması</w:t>
            </w:r>
          </w:p>
          <w:p w:rsidR="00DD34CF" w:rsidRPr="00DD34CF" w:rsidRDefault="00DD34CF" w:rsidP="005909E4">
            <w:pPr>
              <w:pStyle w:val="TableParagraph"/>
              <w:numPr>
                <w:ilvl w:val="0"/>
                <w:numId w:val="14"/>
              </w:numPr>
              <w:ind w:left="146" w:hanging="146"/>
              <w:cnfStyle w:val="010000000000"/>
              <w:rPr>
                <w:rFonts w:ascii="Times New Roman" w:hAnsi="Times New Roman" w:cs="Times New Roman"/>
                <w:b w:val="0"/>
                <w:sz w:val="18"/>
                <w:szCs w:val="18"/>
              </w:rPr>
            </w:pPr>
            <w:r w:rsidRPr="00DD34CF">
              <w:rPr>
                <w:rFonts w:ascii="Times New Roman" w:hAnsi="Times New Roman" w:cs="Times New Roman"/>
                <w:b w:val="0"/>
                <w:sz w:val="18"/>
                <w:szCs w:val="18"/>
              </w:rPr>
              <w:t>Okul bahçesinin sosyal faaliyetler açısından uygun olması</w:t>
            </w:r>
          </w:p>
          <w:p w:rsidR="00DD34CF" w:rsidRPr="00DD34CF" w:rsidRDefault="00DD34CF" w:rsidP="00DD34CF">
            <w:pPr>
              <w:pStyle w:val="TableParagraph"/>
              <w:numPr>
                <w:ilvl w:val="0"/>
                <w:numId w:val="14"/>
              </w:numPr>
              <w:ind w:left="146" w:hanging="146"/>
              <w:cnfStyle w:val="010000000000"/>
              <w:rPr>
                <w:rFonts w:ascii="Times New Roman" w:hAnsi="Times New Roman" w:cs="Times New Roman"/>
                <w:b w:val="0"/>
                <w:sz w:val="18"/>
                <w:szCs w:val="18"/>
              </w:rPr>
            </w:pPr>
            <w:r w:rsidRPr="00DD34CF">
              <w:rPr>
                <w:rFonts w:ascii="Times New Roman" w:hAnsi="Times New Roman" w:cs="Times New Roman"/>
                <w:b w:val="0"/>
                <w:sz w:val="18"/>
                <w:szCs w:val="18"/>
              </w:rPr>
              <w:t>B.T.sınıfının köy halkına ve öğrencilere sürekli açık olması</w:t>
            </w:r>
          </w:p>
          <w:p w:rsidR="00DD34CF" w:rsidRPr="00DD34CF" w:rsidRDefault="00DD34CF" w:rsidP="00DD34CF">
            <w:pPr>
              <w:pStyle w:val="TableParagraph"/>
              <w:numPr>
                <w:ilvl w:val="0"/>
                <w:numId w:val="14"/>
              </w:numPr>
              <w:ind w:left="146" w:hanging="146"/>
              <w:cnfStyle w:val="010000000000"/>
              <w:rPr>
                <w:rFonts w:ascii="Times New Roman" w:hAnsi="Times New Roman" w:cs="Times New Roman"/>
                <w:b w:val="0"/>
                <w:sz w:val="18"/>
                <w:szCs w:val="18"/>
              </w:rPr>
            </w:pPr>
            <w:r w:rsidRPr="00DD34CF">
              <w:rPr>
                <w:rFonts w:ascii="Times New Roman" w:hAnsi="Times New Roman" w:cs="Times New Roman"/>
                <w:b w:val="0"/>
                <w:sz w:val="18"/>
                <w:szCs w:val="18"/>
              </w:rPr>
              <w:t>Öğrencilerin ve öğretmenlerin sosyal faaliyet etkinliklere açık ve istekli olması</w:t>
            </w:r>
          </w:p>
          <w:p w:rsidR="00DD34CF" w:rsidRPr="00E426BB" w:rsidRDefault="00DD34CF" w:rsidP="00DD34CF">
            <w:pPr>
              <w:pStyle w:val="TableParagraph"/>
              <w:ind w:left="146"/>
              <w:cnfStyle w:val="010000000000"/>
              <w:rPr>
                <w:rFonts w:ascii="Times New Roman" w:hAnsi="Times New Roman" w:cs="Times New Roman"/>
                <w:b w:val="0"/>
                <w:sz w:val="18"/>
                <w:szCs w:val="18"/>
              </w:rPr>
            </w:pPr>
          </w:p>
          <w:p w:rsidR="000754E5" w:rsidRPr="00E426BB" w:rsidRDefault="000754E5" w:rsidP="00883A52">
            <w:pPr>
              <w:pStyle w:val="TableParagraph"/>
              <w:cnfStyle w:val="010000000000"/>
              <w:rPr>
                <w:rFonts w:ascii="Times New Roman" w:hAnsi="Times New Roman" w:cs="Times New Roman"/>
                <w:b w:val="0"/>
                <w:sz w:val="24"/>
                <w:szCs w:val="24"/>
              </w:rPr>
            </w:pPr>
          </w:p>
        </w:tc>
        <w:tc>
          <w:tcPr>
            <w:cnfStyle w:val="000100000010"/>
            <w:tcW w:w="2273" w:type="dxa"/>
            <w:tcBorders>
              <w:top w:val="none" w:sz="0" w:space="0" w:color="auto"/>
              <w:left w:val="none" w:sz="0" w:space="0" w:color="auto"/>
            </w:tcBorders>
          </w:tcPr>
          <w:p w:rsidR="000754E5" w:rsidRPr="00E426BB" w:rsidRDefault="000754E5" w:rsidP="005909E4">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Hükümet ve MEB eğitim önceliklerinin değişmesi ihtimali</w:t>
            </w:r>
          </w:p>
          <w:p w:rsidR="000754E5" w:rsidRPr="00E426BB" w:rsidRDefault="000754E5" w:rsidP="005909E4">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Özel sektör ve sanayi kuruluşlarının politikalarında eğitim faaliyetlerine yeterince yer verilmemesi, </w:t>
            </w:r>
          </w:p>
          <w:p w:rsidR="000754E5" w:rsidRPr="00E426BB" w:rsidRDefault="000754E5" w:rsidP="005909E4">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AB Projelerine ayrılan fon miktarlarındaki değişkenlik</w:t>
            </w:r>
          </w:p>
          <w:p w:rsidR="000754E5" w:rsidRPr="00E426BB" w:rsidRDefault="000754E5" w:rsidP="005909E4">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Yerel yönetimlerin siyasi kaygıları ile eğitim çalışmalarına destek vermedeki çekinceleri</w:t>
            </w:r>
          </w:p>
          <w:p w:rsidR="000754E5" w:rsidRPr="00E426BB" w:rsidRDefault="000754E5" w:rsidP="005909E4">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Öğretmenlerin bir kurumda çalışma süreleri</w:t>
            </w:r>
          </w:p>
          <w:p w:rsidR="000754E5" w:rsidRPr="00E426BB" w:rsidRDefault="000754E5" w:rsidP="005909E4">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rsidR="000754E5" w:rsidRPr="00E426BB" w:rsidRDefault="000754E5" w:rsidP="005909E4">
            <w:pPr>
              <w:pStyle w:val="TableParagraph"/>
              <w:numPr>
                <w:ilvl w:val="0"/>
                <w:numId w:val="13"/>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Eğitim faaliyetleri Ar-Ge çalışmalarına bütçe ayrılamaması</w:t>
            </w:r>
          </w:p>
          <w:p w:rsidR="000754E5" w:rsidRPr="00E426BB" w:rsidRDefault="000754E5" w:rsidP="005909E4">
            <w:pPr>
              <w:pStyle w:val="TableParagraph"/>
              <w:numPr>
                <w:ilvl w:val="0"/>
                <w:numId w:val="13"/>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rsidR="000754E5" w:rsidRPr="00E426BB" w:rsidRDefault="000754E5" w:rsidP="005909E4">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Çiftçilik ve tarımla uğraşan yerleşimcilerin fazlalığı, </w:t>
            </w:r>
          </w:p>
          <w:p w:rsidR="000754E5" w:rsidRPr="00E426BB" w:rsidRDefault="000754E5" w:rsidP="005909E4">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İş kaygısı nedeniyle velilerin eğitim faaliyetlerine katılım oranlarının düşük olması</w:t>
            </w:r>
          </w:p>
          <w:p w:rsidR="000754E5" w:rsidRPr="00E426BB" w:rsidRDefault="000754E5" w:rsidP="005909E4">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Bilimsel, teknolojik temalı çalışmalar için maddi kaynak temininde güçlük yaşanması</w:t>
            </w:r>
          </w:p>
          <w:p w:rsidR="000754E5" w:rsidRPr="00E426BB" w:rsidRDefault="000754E5" w:rsidP="005909E4">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kurumsal tanıtım ve reklam kaygıları</w:t>
            </w:r>
          </w:p>
          <w:p w:rsidR="000754E5" w:rsidRPr="00E426BB" w:rsidRDefault="000754E5" w:rsidP="005909E4">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Mevzuat ve paydaş beklentileri arasında yaşanan uyuşmazlık</w:t>
            </w:r>
          </w:p>
          <w:p w:rsidR="000754E5" w:rsidRPr="00E426BB" w:rsidRDefault="000754E5" w:rsidP="005909E4">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Performans Değerlendirme Sisteminin eksikliği</w:t>
            </w:r>
          </w:p>
          <w:p w:rsidR="000754E5" w:rsidRDefault="000754E5" w:rsidP="000F6096">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Jeotermal çalışmalarının çevresel zararları</w:t>
            </w:r>
          </w:p>
          <w:p w:rsidR="000F6096" w:rsidRDefault="000F6096" w:rsidP="000F6096">
            <w:pPr>
              <w:pStyle w:val="TableParagraph"/>
              <w:numPr>
                <w:ilvl w:val="0"/>
                <w:numId w:val="14"/>
              </w:numPr>
              <w:ind w:left="146" w:hanging="146"/>
              <w:rPr>
                <w:rFonts w:ascii="Times New Roman" w:hAnsi="Times New Roman" w:cs="Times New Roman"/>
                <w:b w:val="0"/>
                <w:sz w:val="16"/>
                <w:szCs w:val="16"/>
              </w:rPr>
            </w:pPr>
            <w:r>
              <w:rPr>
                <w:rFonts w:ascii="Times New Roman" w:hAnsi="Times New Roman" w:cs="Times New Roman"/>
                <w:b w:val="0"/>
                <w:sz w:val="16"/>
                <w:szCs w:val="16"/>
              </w:rPr>
              <w:t>Erken yaşta evlilik</w:t>
            </w:r>
          </w:p>
          <w:p w:rsidR="000F6096" w:rsidRDefault="000F6096" w:rsidP="000F6096">
            <w:pPr>
              <w:pStyle w:val="TableParagraph"/>
              <w:numPr>
                <w:ilvl w:val="0"/>
                <w:numId w:val="14"/>
              </w:numPr>
              <w:ind w:left="146" w:hanging="146"/>
              <w:rPr>
                <w:rFonts w:ascii="Times New Roman" w:hAnsi="Times New Roman" w:cs="Times New Roman"/>
                <w:b w:val="0"/>
                <w:sz w:val="16"/>
                <w:szCs w:val="16"/>
              </w:rPr>
            </w:pPr>
            <w:r>
              <w:rPr>
                <w:rFonts w:ascii="Times New Roman" w:hAnsi="Times New Roman" w:cs="Times New Roman"/>
                <w:b w:val="0"/>
                <w:sz w:val="16"/>
                <w:szCs w:val="16"/>
              </w:rPr>
              <w:t xml:space="preserve">Köyün maddi anlamda güçlü olması sebebiyle öğrencilerin iş bulma kaygısının olmaması </w:t>
            </w:r>
          </w:p>
          <w:p w:rsidR="00DD34CF" w:rsidRPr="00DD34CF" w:rsidRDefault="00DD34CF" w:rsidP="000F6096">
            <w:pPr>
              <w:pStyle w:val="TableParagraph"/>
              <w:numPr>
                <w:ilvl w:val="0"/>
                <w:numId w:val="14"/>
              </w:numPr>
              <w:ind w:left="146" w:hanging="146"/>
              <w:rPr>
                <w:rFonts w:ascii="Times New Roman" w:hAnsi="Times New Roman" w:cs="Times New Roman"/>
                <w:b w:val="0"/>
                <w:sz w:val="16"/>
                <w:szCs w:val="16"/>
              </w:rPr>
            </w:pPr>
            <w:r w:rsidRPr="00DD34CF">
              <w:rPr>
                <w:rFonts w:ascii="Times New Roman" w:hAnsi="Times New Roman" w:cs="Times New Roman"/>
                <w:b w:val="0"/>
                <w:sz w:val="16"/>
                <w:szCs w:val="16"/>
              </w:rPr>
              <w:t>Okul dışı zamanlarda öğrencilerin tarım ve hayvancılık faaliyetlerinde kullanılması</w:t>
            </w:r>
          </w:p>
          <w:p w:rsidR="00DD34CF" w:rsidRPr="00DD34CF" w:rsidRDefault="00DD34CF" w:rsidP="000F6096">
            <w:pPr>
              <w:pStyle w:val="TableParagraph"/>
              <w:numPr>
                <w:ilvl w:val="0"/>
                <w:numId w:val="14"/>
              </w:numPr>
              <w:ind w:left="146" w:hanging="146"/>
              <w:rPr>
                <w:rFonts w:ascii="Times New Roman" w:hAnsi="Times New Roman" w:cs="Times New Roman"/>
                <w:b w:val="0"/>
                <w:sz w:val="16"/>
                <w:szCs w:val="16"/>
              </w:rPr>
            </w:pPr>
            <w:r w:rsidRPr="00DD34CF">
              <w:rPr>
                <w:rFonts w:ascii="Times New Roman" w:hAnsi="Times New Roman" w:cs="Times New Roman"/>
                <w:b w:val="0"/>
                <w:sz w:val="16"/>
                <w:szCs w:val="16"/>
              </w:rPr>
              <w:t>Erkek çocuklarının üst öğrenime yönlendirme oranının düşük olması</w:t>
            </w:r>
          </w:p>
          <w:p w:rsidR="00DD34CF" w:rsidRPr="00DD34CF" w:rsidRDefault="00DD34CF" w:rsidP="00DD34CF">
            <w:pPr>
              <w:pStyle w:val="TableParagraph"/>
              <w:numPr>
                <w:ilvl w:val="0"/>
                <w:numId w:val="14"/>
              </w:numPr>
              <w:ind w:left="146" w:hanging="146"/>
              <w:rPr>
                <w:rFonts w:ascii="Times New Roman" w:hAnsi="Times New Roman" w:cs="Times New Roman"/>
                <w:b w:val="0"/>
                <w:sz w:val="16"/>
                <w:szCs w:val="16"/>
              </w:rPr>
            </w:pPr>
            <w:r w:rsidRPr="00DD34CF">
              <w:rPr>
                <w:rFonts w:ascii="Times New Roman" w:hAnsi="Times New Roman" w:cs="Times New Roman"/>
                <w:b w:val="0"/>
                <w:sz w:val="16"/>
                <w:szCs w:val="16"/>
              </w:rPr>
              <w:lastRenderedPageBreak/>
              <w:t>Mahallenin ekonomik durumunun kötüye gitmesi</w:t>
            </w:r>
          </w:p>
          <w:p w:rsidR="00DD34CF" w:rsidRPr="000F6096" w:rsidRDefault="00DD34CF" w:rsidP="00DD34CF">
            <w:pPr>
              <w:pStyle w:val="TableParagraph"/>
              <w:ind w:left="146"/>
              <w:rPr>
                <w:rFonts w:ascii="Times New Roman" w:hAnsi="Times New Roman" w:cs="Times New Roman"/>
                <w:b w:val="0"/>
                <w:sz w:val="16"/>
                <w:szCs w:val="16"/>
              </w:rPr>
            </w:pPr>
          </w:p>
        </w:tc>
      </w:tr>
    </w:tbl>
    <w:p w:rsidR="000754E5" w:rsidRDefault="000754E5" w:rsidP="000754E5">
      <w:pPr>
        <w:pStyle w:val="GvdeMetni"/>
        <w:spacing w:before="10"/>
        <w:rPr>
          <w:rFonts w:ascii="Times New Roman" w:hAnsi="Times New Roman" w:cs="Times New Roman"/>
        </w:rPr>
      </w:pPr>
    </w:p>
    <w:p w:rsidR="000754E5" w:rsidRPr="00E5482E" w:rsidRDefault="000754E5" w:rsidP="005909E4">
      <w:pPr>
        <w:pStyle w:val="Balk2"/>
        <w:numPr>
          <w:ilvl w:val="1"/>
          <w:numId w:val="19"/>
        </w:numPr>
        <w:spacing w:before="0"/>
        <w:ind w:left="567"/>
        <w:jc w:val="both"/>
        <w:rPr>
          <w:rFonts w:ascii="Times New Roman" w:hAnsi="Times New Roman" w:cs="Times New Roman"/>
          <w:color w:val="002060"/>
          <w:sz w:val="24"/>
          <w:szCs w:val="24"/>
        </w:rPr>
      </w:pPr>
      <w:bookmarkStart w:id="25" w:name="_bookmark42"/>
      <w:bookmarkEnd w:id="25"/>
      <w:r w:rsidRPr="00E5482E">
        <w:rPr>
          <w:rFonts w:ascii="Times New Roman" w:hAnsi="Times New Roman" w:cs="Times New Roman"/>
          <w:color w:val="002060"/>
          <w:sz w:val="24"/>
          <w:szCs w:val="24"/>
        </w:rPr>
        <w:t>Tespitler ve İhtiyaçların Belirlenmesi</w:t>
      </w:r>
    </w:p>
    <w:p w:rsidR="000754E5" w:rsidRPr="00177E27" w:rsidRDefault="000754E5" w:rsidP="000754E5">
      <w:pPr>
        <w:pStyle w:val="Balk3"/>
        <w:spacing w:before="51"/>
        <w:rPr>
          <w:rFonts w:ascii="Times New Roman" w:hAnsi="Times New Roman" w:cs="Times New Roman"/>
          <w:color w:val="000000" w:themeColor="text1"/>
        </w:rPr>
      </w:pPr>
      <w:bookmarkStart w:id="26" w:name="_bookmark43"/>
      <w:bookmarkEnd w:id="26"/>
      <w:r w:rsidRPr="00177E27">
        <w:rPr>
          <w:rFonts w:ascii="Times New Roman" w:hAnsi="Times New Roman" w:cs="Times New Roman"/>
          <w:color w:val="000000" w:themeColor="text1"/>
        </w:rPr>
        <w:t xml:space="preserve">Tablo </w:t>
      </w:r>
      <w:r w:rsidR="00231B7C">
        <w:rPr>
          <w:rFonts w:ascii="Times New Roman" w:hAnsi="Times New Roman" w:cs="Times New Roman"/>
          <w:color w:val="000000" w:themeColor="text1"/>
        </w:rPr>
        <w:t>14</w:t>
      </w:r>
      <w:r w:rsidRPr="00177E27">
        <w:rPr>
          <w:rFonts w:ascii="Times New Roman" w:hAnsi="Times New Roman" w:cs="Times New Roman"/>
          <w:color w:val="000000" w:themeColor="text1"/>
        </w:rPr>
        <w:t>: Tespitler ve İhtiyaçlar</w:t>
      </w:r>
    </w:p>
    <w:p w:rsidR="000754E5" w:rsidRPr="00284AF8" w:rsidRDefault="000754E5" w:rsidP="000754E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9"/>
        <w:gridCol w:w="2835"/>
        <w:gridCol w:w="4252"/>
      </w:tblGrid>
      <w:tr w:rsidR="000754E5" w:rsidRPr="00284AF8" w:rsidTr="00883A52">
        <w:trPr>
          <w:cnfStyle w:val="100000000000"/>
          <w:trHeight w:val="230"/>
        </w:trPr>
        <w:tc>
          <w:tcPr>
            <w:cnfStyle w:val="001000000100"/>
            <w:tcW w:w="1839" w:type="dxa"/>
            <w:tcBorders>
              <w:bottom w:val="none" w:sz="0" w:space="0" w:color="auto"/>
              <w:right w:val="none" w:sz="0" w:space="0" w:color="auto"/>
            </w:tcBorders>
            <w:vAlign w:val="center"/>
          </w:tcPr>
          <w:p w:rsidR="000754E5" w:rsidRPr="00E426BB" w:rsidRDefault="000754E5" w:rsidP="00883A52">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tcW w:w="2835" w:type="dxa"/>
            <w:tcBorders>
              <w:left w:val="none" w:sz="0" w:space="0" w:color="auto"/>
              <w:right w:val="none" w:sz="0" w:space="0" w:color="auto"/>
            </w:tcBorders>
            <w:vAlign w:val="center"/>
          </w:tcPr>
          <w:p w:rsidR="000754E5" w:rsidRPr="00E426BB" w:rsidRDefault="000754E5" w:rsidP="00883A52">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tcW w:w="4252" w:type="dxa"/>
            <w:tcBorders>
              <w:left w:val="none" w:sz="0" w:space="0" w:color="auto"/>
              <w:bottom w:val="none" w:sz="0" w:space="0" w:color="auto"/>
            </w:tcBorders>
            <w:vAlign w:val="center"/>
          </w:tcPr>
          <w:p w:rsidR="000754E5" w:rsidRPr="00E426BB" w:rsidRDefault="000754E5" w:rsidP="00883A52">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0754E5" w:rsidRPr="00284AF8" w:rsidTr="00883A52">
        <w:trPr>
          <w:cnfStyle w:val="000000100000"/>
          <w:trHeight w:val="607"/>
        </w:trPr>
        <w:tc>
          <w:tcPr>
            <w:cnfStyle w:val="00100000000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tcW w:w="2835"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5909E4">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olmaması</w:t>
            </w:r>
          </w:p>
        </w:tc>
        <w:tc>
          <w:tcPr>
            <w:cnfStyle w:val="000100000000"/>
            <w:tcW w:w="4252" w:type="dxa"/>
            <w:tcBorders>
              <w:top w:val="none" w:sz="0" w:space="0" w:color="auto"/>
              <w:left w:val="none" w:sz="0" w:space="0" w:color="auto"/>
              <w:bottom w:val="none" w:sz="0" w:space="0" w:color="auto"/>
            </w:tcBorders>
            <w:vAlign w:val="center"/>
          </w:tcPr>
          <w:p w:rsidR="000754E5" w:rsidRPr="00E426BB" w:rsidRDefault="000754E5" w:rsidP="005909E4">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p>
        </w:tc>
      </w:tr>
      <w:tr w:rsidR="000754E5" w:rsidRPr="00284AF8" w:rsidTr="00883A52">
        <w:trPr>
          <w:trHeight w:val="364"/>
        </w:trPr>
        <w:tc>
          <w:tcPr>
            <w:cnfStyle w:val="00100000000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tcW w:w="2835" w:type="dxa"/>
            <w:tcBorders>
              <w:left w:val="none" w:sz="0" w:space="0" w:color="auto"/>
              <w:right w:val="none" w:sz="0" w:space="0" w:color="auto"/>
            </w:tcBorders>
            <w:vAlign w:val="center"/>
          </w:tcPr>
          <w:p w:rsidR="000754E5" w:rsidRPr="00E426BB" w:rsidRDefault="000754E5" w:rsidP="005909E4">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tcW w:w="4252" w:type="dxa"/>
            <w:tcBorders>
              <w:left w:val="none" w:sz="0" w:space="0" w:color="auto"/>
            </w:tcBorders>
            <w:vAlign w:val="center"/>
          </w:tcPr>
          <w:p w:rsidR="000754E5" w:rsidRPr="00E426BB" w:rsidRDefault="000754E5" w:rsidP="005909E4">
            <w:pPr>
              <w:pStyle w:val="ListeParagraf"/>
              <w:numPr>
                <w:ilvl w:val="0"/>
                <w:numId w:val="17"/>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düzenlenenprotokollerdemevzuatlabirliktekurumumuzunmevcutdurumuvekuruluşpolitik</w:t>
            </w:r>
            <w:r w:rsidRPr="00E426BB">
              <w:rPr>
                <w:rFonts w:ascii="Times New Roman" w:hAnsi="Times New Roman" w:cs="Times New Roman"/>
                <w:b w:val="0"/>
                <w:sz w:val="16"/>
                <w:szCs w:val="16"/>
              </w:rPr>
              <w:t>alarının birlikte değerlendirilmesi</w:t>
            </w:r>
          </w:p>
          <w:p w:rsidR="000754E5" w:rsidRPr="00E426BB" w:rsidRDefault="000754E5" w:rsidP="00883A52">
            <w:pPr>
              <w:pStyle w:val="TableParagraph"/>
              <w:ind w:left="142" w:right="141" w:hanging="142"/>
              <w:jc w:val="both"/>
              <w:rPr>
                <w:rFonts w:ascii="Times New Roman" w:hAnsi="Times New Roman" w:cs="Times New Roman"/>
                <w:b w:val="0"/>
                <w:sz w:val="16"/>
                <w:szCs w:val="16"/>
              </w:rPr>
            </w:pPr>
          </w:p>
        </w:tc>
      </w:tr>
      <w:tr w:rsidR="000754E5" w:rsidRPr="00284AF8" w:rsidTr="00883A52">
        <w:trPr>
          <w:cnfStyle w:val="000000100000"/>
          <w:trHeight w:val="364"/>
        </w:trPr>
        <w:tc>
          <w:tcPr>
            <w:cnfStyle w:val="00100000000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Üst Politika Belgeleri Analizi</w:t>
            </w:r>
            <w:r w:rsidRPr="00E426BB">
              <w:rPr>
                <w:rFonts w:ascii="Times New Roman" w:hAnsi="Times New Roman" w:cs="Times New Roman"/>
                <w:b w:val="0"/>
                <w:sz w:val="18"/>
                <w:szCs w:val="24"/>
                <w:vertAlign w:val="superscript"/>
              </w:rPr>
              <w:t>*</w:t>
            </w:r>
          </w:p>
        </w:tc>
        <w:tc>
          <w:tcPr>
            <w:cnfStyle w:val="000010000000"/>
            <w:tcW w:w="2835"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ind w:left="137" w:right="142" w:hanging="137"/>
              <w:jc w:val="both"/>
              <w:rPr>
                <w:rFonts w:ascii="Times New Roman" w:hAnsi="Times New Roman" w:cs="Times New Roman"/>
                <w:sz w:val="16"/>
                <w:szCs w:val="16"/>
              </w:rPr>
            </w:pPr>
          </w:p>
        </w:tc>
        <w:tc>
          <w:tcPr>
            <w:cnfStyle w:val="000100000000"/>
            <w:tcW w:w="4252" w:type="dxa"/>
            <w:tcBorders>
              <w:top w:val="none" w:sz="0" w:space="0" w:color="auto"/>
              <w:left w:val="none" w:sz="0" w:space="0" w:color="auto"/>
              <w:bottom w:val="none" w:sz="0" w:space="0" w:color="auto"/>
            </w:tcBorders>
            <w:vAlign w:val="center"/>
          </w:tcPr>
          <w:p w:rsidR="000754E5" w:rsidRPr="00E426BB" w:rsidRDefault="000754E5" w:rsidP="005909E4">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0754E5" w:rsidRPr="00284AF8" w:rsidTr="00883A52">
        <w:trPr>
          <w:trHeight w:val="364"/>
        </w:trPr>
        <w:tc>
          <w:tcPr>
            <w:cnfStyle w:val="00100000000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tcW w:w="2835" w:type="dxa"/>
            <w:tcBorders>
              <w:left w:val="none" w:sz="0" w:space="0" w:color="auto"/>
              <w:right w:val="none" w:sz="0" w:space="0" w:color="auto"/>
            </w:tcBorders>
            <w:vAlign w:val="center"/>
          </w:tcPr>
          <w:p w:rsidR="000754E5" w:rsidRPr="00E426BB" w:rsidRDefault="000754E5" w:rsidP="005909E4">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rsidR="000754E5" w:rsidRPr="00E426BB" w:rsidRDefault="000754E5" w:rsidP="005909E4">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Idarenin sorumluluk veya yetki alanı dışında paydaş beklentilerinin bulunması</w:t>
            </w:r>
          </w:p>
        </w:tc>
        <w:tc>
          <w:tcPr>
            <w:cnfStyle w:val="000100000000"/>
            <w:tcW w:w="4252" w:type="dxa"/>
            <w:tcBorders>
              <w:left w:val="none" w:sz="0" w:space="0" w:color="auto"/>
            </w:tcBorders>
            <w:vAlign w:val="center"/>
          </w:tcPr>
          <w:p w:rsidR="000754E5" w:rsidRPr="00E426BB" w:rsidRDefault="000754E5" w:rsidP="005909E4">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0754E5" w:rsidRPr="00284AF8" w:rsidTr="00883A52">
        <w:trPr>
          <w:cnfStyle w:val="000000100000"/>
          <w:trHeight w:val="364"/>
        </w:trPr>
        <w:tc>
          <w:tcPr>
            <w:cnfStyle w:val="00100000000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tcW w:w="2835"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5909E4">
            <w:pPr>
              <w:pStyle w:val="TableParagraph"/>
              <w:numPr>
                <w:ilvl w:val="0"/>
                <w:numId w:val="14"/>
              </w:numPr>
              <w:ind w:left="146" w:right="142" w:hanging="142"/>
              <w:jc w:val="both"/>
              <w:rPr>
                <w:rFonts w:ascii="Times New Roman" w:hAnsi="Times New Roman" w:cs="Times New Roman"/>
                <w:sz w:val="16"/>
                <w:szCs w:val="16"/>
                <w:lang w:val="en-US"/>
              </w:rPr>
            </w:pPr>
            <w:r w:rsidRPr="00E426BB">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tcW w:w="4252" w:type="dxa"/>
            <w:tcBorders>
              <w:top w:val="none" w:sz="0" w:space="0" w:color="auto"/>
              <w:left w:val="none" w:sz="0" w:space="0" w:color="auto"/>
              <w:bottom w:val="none" w:sz="0" w:space="0" w:color="auto"/>
            </w:tcBorders>
            <w:vAlign w:val="center"/>
          </w:tcPr>
          <w:p w:rsidR="000754E5" w:rsidRPr="00E426BB" w:rsidRDefault="000754E5" w:rsidP="005909E4">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Atama ve yer değiştirme döneminde daha az tercih edilen ilçelerde öğretmenlere yönelik sosyal/kültürel faaliyetlere, motivasyon çalışmalarına daha fazla önem verilmesi</w:t>
            </w:r>
          </w:p>
        </w:tc>
      </w:tr>
      <w:tr w:rsidR="000754E5" w:rsidRPr="00284AF8" w:rsidTr="00883A52">
        <w:trPr>
          <w:trHeight w:val="364"/>
        </w:trPr>
        <w:tc>
          <w:tcPr>
            <w:cnfStyle w:val="00100000000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tcW w:w="2835" w:type="dxa"/>
            <w:tcBorders>
              <w:left w:val="none" w:sz="0" w:space="0" w:color="auto"/>
              <w:right w:val="none" w:sz="0" w:space="0" w:color="auto"/>
            </w:tcBorders>
            <w:vAlign w:val="center"/>
          </w:tcPr>
          <w:p w:rsidR="000754E5" w:rsidRPr="00E426BB" w:rsidRDefault="000754E5" w:rsidP="005909E4">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tc>
        <w:tc>
          <w:tcPr>
            <w:cnfStyle w:val="000100000000"/>
            <w:tcW w:w="4252" w:type="dxa"/>
            <w:tcBorders>
              <w:left w:val="none" w:sz="0" w:space="0" w:color="auto"/>
            </w:tcBorders>
            <w:vAlign w:val="center"/>
          </w:tcPr>
          <w:p w:rsidR="000754E5" w:rsidRPr="00E426BB" w:rsidRDefault="000754E5" w:rsidP="005909E4">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Merkezi ve mahalli hizmetiçi eğitim faaliyetleri ile Stratejik Yönetim Süreci iş ve işlemlerini koordine edecek personel sayısının artırılması</w:t>
            </w:r>
          </w:p>
        </w:tc>
      </w:tr>
      <w:tr w:rsidR="000754E5" w:rsidRPr="00284AF8" w:rsidTr="00883A52">
        <w:trPr>
          <w:cnfStyle w:val="000000100000"/>
          <w:trHeight w:val="361"/>
        </w:trPr>
        <w:tc>
          <w:tcPr>
            <w:cnfStyle w:val="00100000000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tcW w:w="2835"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5909E4">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Kurumumuzdaki pikap, minibus türü taşıma araçlarının sayısı, ihtiyaçların karşılanmasında yetersizdir</w:t>
            </w:r>
          </w:p>
        </w:tc>
        <w:tc>
          <w:tcPr>
            <w:cnfStyle w:val="000100000000"/>
            <w:tcW w:w="4252" w:type="dxa"/>
            <w:tcBorders>
              <w:top w:val="none" w:sz="0" w:space="0" w:color="auto"/>
              <w:left w:val="none" w:sz="0" w:space="0" w:color="auto"/>
              <w:bottom w:val="none" w:sz="0" w:space="0" w:color="auto"/>
            </w:tcBorders>
            <w:vAlign w:val="center"/>
          </w:tcPr>
          <w:p w:rsidR="000754E5" w:rsidRPr="00E426BB" w:rsidRDefault="000754E5" w:rsidP="005909E4">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0754E5" w:rsidRPr="00284AF8" w:rsidTr="00883A52">
        <w:trPr>
          <w:trHeight w:val="364"/>
        </w:trPr>
        <w:tc>
          <w:tcPr>
            <w:cnfStyle w:val="00100000000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tcW w:w="2835" w:type="dxa"/>
            <w:tcBorders>
              <w:left w:val="none" w:sz="0" w:space="0" w:color="auto"/>
              <w:right w:val="none" w:sz="0" w:space="0" w:color="auto"/>
            </w:tcBorders>
            <w:vAlign w:val="center"/>
          </w:tcPr>
          <w:p w:rsidR="000754E5" w:rsidRPr="00E426BB" w:rsidRDefault="000754E5" w:rsidP="005909E4">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tcW w:w="4252" w:type="dxa"/>
            <w:tcBorders>
              <w:left w:val="none" w:sz="0" w:space="0" w:color="auto"/>
            </w:tcBorders>
            <w:vAlign w:val="center"/>
          </w:tcPr>
          <w:p w:rsidR="000754E5" w:rsidRPr="00E426BB" w:rsidRDefault="000754E5" w:rsidP="005909E4">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0754E5" w:rsidRPr="00284AF8" w:rsidTr="00883A52">
        <w:trPr>
          <w:cnfStyle w:val="010000000000"/>
          <w:trHeight w:val="364"/>
        </w:trPr>
        <w:tc>
          <w:tcPr>
            <w:cnfStyle w:val="001000000001"/>
            <w:tcW w:w="1839" w:type="dxa"/>
            <w:tcBorders>
              <w:top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tcW w:w="2835" w:type="dxa"/>
            <w:tcBorders>
              <w:top w:val="none" w:sz="0" w:space="0" w:color="auto"/>
              <w:left w:val="none" w:sz="0" w:space="0" w:color="auto"/>
              <w:right w:val="none" w:sz="0" w:space="0" w:color="auto"/>
            </w:tcBorders>
            <w:vAlign w:val="center"/>
          </w:tcPr>
          <w:p w:rsidR="000754E5" w:rsidRPr="00E426BB" w:rsidRDefault="000754E5" w:rsidP="005909E4">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Öngörülemeyen nedenlerden dolayı bütçede kesinti ihtimalinin yapılması </w:t>
            </w:r>
          </w:p>
          <w:p w:rsidR="000754E5" w:rsidRPr="00E426BB" w:rsidRDefault="000754E5" w:rsidP="005909E4">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Ulusal ve uluslararası fonların hibe desteğini kısıtlaması</w:t>
            </w:r>
          </w:p>
        </w:tc>
        <w:tc>
          <w:tcPr>
            <w:cnfStyle w:val="000100000010"/>
            <w:tcW w:w="4252" w:type="dxa"/>
            <w:tcBorders>
              <w:top w:val="none" w:sz="0" w:space="0" w:color="auto"/>
              <w:left w:val="none" w:sz="0" w:space="0" w:color="auto"/>
            </w:tcBorders>
            <w:vAlign w:val="center"/>
          </w:tcPr>
          <w:p w:rsidR="000754E5" w:rsidRPr="00E426BB" w:rsidRDefault="000754E5" w:rsidP="005909E4">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bl>
    <w:p w:rsidR="000754E5" w:rsidRPr="00284AF8" w:rsidRDefault="000754E5" w:rsidP="000754E5">
      <w:pPr>
        <w:pStyle w:val="GvdeMetni"/>
        <w:spacing w:before="5"/>
        <w:rPr>
          <w:rFonts w:ascii="Times New Roman" w:hAnsi="Times New Roman" w:cs="Times New Roman"/>
          <w:b/>
        </w:rPr>
      </w:pPr>
    </w:p>
    <w:p w:rsidR="000754E5" w:rsidRPr="00E5482E" w:rsidRDefault="000754E5" w:rsidP="005909E4">
      <w:pPr>
        <w:pStyle w:val="Balk1"/>
        <w:numPr>
          <w:ilvl w:val="0"/>
          <w:numId w:val="19"/>
        </w:numPr>
        <w:tabs>
          <w:tab w:val="left" w:pos="858"/>
          <w:tab w:val="left" w:pos="859"/>
        </w:tabs>
        <w:rPr>
          <w:rFonts w:ascii="Times New Roman" w:hAnsi="Times New Roman" w:cs="Times New Roman"/>
          <w:color w:val="002060"/>
          <w:sz w:val="24"/>
          <w:szCs w:val="24"/>
        </w:rPr>
      </w:pPr>
      <w:bookmarkStart w:id="27" w:name="_bookmark44"/>
      <w:bookmarkEnd w:id="27"/>
      <w:r w:rsidRPr="00E5482E">
        <w:rPr>
          <w:rFonts w:ascii="Times New Roman" w:hAnsi="Times New Roman" w:cs="Times New Roman"/>
          <w:color w:val="002060"/>
          <w:sz w:val="24"/>
          <w:szCs w:val="24"/>
        </w:rPr>
        <w:t>GELECEĞEBAKIŞ</w:t>
      </w:r>
    </w:p>
    <w:p w:rsidR="000754E5" w:rsidRPr="00284AF8" w:rsidRDefault="000754E5" w:rsidP="000754E5">
      <w:pPr>
        <w:pStyle w:val="GvdeMetni"/>
        <w:spacing w:before="8"/>
        <w:rPr>
          <w:rFonts w:ascii="Times New Roman" w:hAnsi="Times New Roman" w:cs="Times New Roman"/>
          <w:b/>
        </w:rPr>
      </w:pPr>
    </w:p>
    <w:p w:rsidR="000754E5" w:rsidRPr="00E5482E" w:rsidRDefault="000754E5" w:rsidP="005909E4">
      <w:pPr>
        <w:pStyle w:val="Balk2"/>
        <w:numPr>
          <w:ilvl w:val="1"/>
          <w:numId w:val="19"/>
        </w:numPr>
        <w:tabs>
          <w:tab w:val="left" w:pos="859"/>
          <w:tab w:val="left" w:pos="859"/>
        </w:tabs>
        <w:ind w:left="858"/>
        <w:jc w:val="both"/>
        <w:rPr>
          <w:rFonts w:ascii="Times New Roman" w:hAnsi="Times New Roman" w:cs="Times New Roman"/>
          <w:color w:val="002060"/>
          <w:sz w:val="24"/>
          <w:szCs w:val="24"/>
        </w:rPr>
      </w:pPr>
      <w:bookmarkStart w:id="28" w:name="_bookmark46"/>
      <w:bookmarkEnd w:id="28"/>
      <w:r w:rsidRPr="00E5482E">
        <w:rPr>
          <w:rFonts w:ascii="Times New Roman" w:hAnsi="Times New Roman" w:cs="Times New Roman"/>
          <w:color w:val="002060"/>
          <w:sz w:val="24"/>
          <w:szCs w:val="24"/>
        </w:rPr>
        <w:t>Misyon</w:t>
      </w:r>
      <w:bookmarkStart w:id="29" w:name="_bookmark48"/>
      <w:bookmarkStart w:id="30" w:name="_bookmark49"/>
      <w:bookmarkEnd w:id="29"/>
      <w:bookmarkEnd w:id="30"/>
      <w:r w:rsidRPr="00E5482E">
        <w:rPr>
          <w:rFonts w:ascii="Times New Roman" w:hAnsi="Times New Roman" w:cs="Times New Roman"/>
          <w:color w:val="002060"/>
          <w:sz w:val="24"/>
          <w:szCs w:val="24"/>
        </w:rPr>
        <w:t>, Vizyon ve Temel Değerler</w:t>
      </w:r>
    </w:p>
    <w:p w:rsidR="000754E5" w:rsidRDefault="000754E5" w:rsidP="000754E5">
      <w:pPr>
        <w:pStyle w:val="Balk2"/>
        <w:tabs>
          <w:tab w:val="left" w:pos="859"/>
          <w:tab w:val="left" w:pos="859"/>
        </w:tabs>
        <w:ind w:left="858" w:firstLine="0"/>
        <w:jc w:val="both"/>
        <w:rPr>
          <w:rFonts w:ascii="Times New Roman" w:hAnsi="Times New Roman" w:cs="Times New Roman"/>
          <w:sz w:val="24"/>
          <w:szCs w:val="24"/>
        </w:rPr>
      </w:pPr>
    </w:p>
    <w:p w:rsidR="000754E5" w:rsidRDefault="005E6E81" w:rsidP="000754E5">
      <w:pPr>
        <w:pStyle w:val="GvdeMetni"/>
        <w:spacing w:before="1"/>
        <w:rPr>
          <w:rFonts w:ascii="Times New Roman" w:hAnsi="Times New Roman" w:cs="Times New Roman"/>
          <w:b/>
        </w:rPr>
      </w:pPr>
      <w:bookmarkStart w:id="31" w:name="_bookmark51"/>
      <w:bookmarkEnd w:id="31"/>
      <w:r>
        <w:rPr>
          <w:rFonts w:ascii="Times New Roman" w:hAnsi="Times New Roman" w:cs="Times New Roman"/>
          <w:b/>
          <w:noProof/>
          <w:lang w:bidi="ar-SA"/>
        </w:rPr>
        <w:pict>
          <v:roundrect id="Yuvarlatılmış Dikdörtgen 2" o:spid="_x0000_s1032" style="position:absolute;margin-left:25.65pt;margin-top:1.1pt;width:421.15pt;height:1in;z-index:251757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vVFw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" fillcolor="white [3201]" strokecolor="#0070c0" strokeweight="5pt">
            <v:stroke linestyle="thickThin"/>
            <v:shadow color="#868686"/>
            <v:textbox>
              <w:txbxContent>
                <w:p w:rsidR="00E86C6C" w:rsidRPr="008A65D4" w:rsidRDefault="00E86C6C" w:rsidP="000754E5">
                  <w:pPr>
                    <w:jc w:val="center"/>
                    <w:rPr>
                      <w:rFonts w:ascii="Monotype Corsiva" w:hAnsi="Monotype Corsiva"/>
                      <w:sz w:val="28"/>
                      <w:szCs w:val="36"/>
                    </w:rPr>
                  </w:pPr>
                  <w:r w:rsidRPr="008A65D4">
                    <w:rPr>
                      <w:rFonts w:ascii="Monotype Corsiva" w:hAnsi="Monotype Corsiva"/>
                      <w:sz w:val="28"/>
                      <w:szCs w:val="36"/>
                    </w:rPr>
                    <w:t>MİSYONUMUZ;</w:t>
                  </w:r>
                </w:p>
                <w:p w:rsidR="00E86C6C" w:rsidRPr="00237FD1" w:rsidRDefault="00E86C6C" w:rsidP="000754E5">
                  <w:pPr>
                    <w:jc w:val="center"/>
                    <w:rPr>
                      <w:rFonts w:ascii="Monotype Corsiva" w:hAnsi="Monotype Corsiva"/>
                      <w:sz w:val="30"/>
                      <w:szCs w:val="30"/>
                    </w:rPr>
                  </w:pPr>
                  <w:r w:rsidRPr="00237FD1">
                    <w:rPr>
                      <w:color w:val="548DD4"/>
                      <w:sz w:val="30"/>
                      <w:szCs w:val="30"/>
                    </w:rPr>
                    <w:t>Geleceği gören, çalışkan, hayata umutla bakan ve toplumun ihtiyaçları doğrultusunda çözümler üreterek bunları uygulayan bireyler yetiştirmektir</w:t>
                  </w:r>
                </w:p>
                <w:p w:rsidR="00E86C6C" w:rsidRPr="008A65D4" w:rsidRDefault="00E86C6C" w:rsidP="000754E5">
                  <w:pPr>
                    <w:jc w:val="center"/>
                    <w:rPr>
                      <w:rFonts w:ascii="Monotype Corsiva" w:hAnsi="Monotype Corsiva"/>
                      <w:sz w:val="28"/>
                      <w:szCs w:val="36"/>
                    </w:rPr>
                  </w:pPr>
                </w:p>
              </w:txbxContent>
            </v:textbox>
          </v:roundrect>
        </w:pict>
      </w: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5E6E81" w:rsidP="000754E5">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5" o:spid="_x0000_s1033" style="position:absolute;margin-left:25.65pt;margin-top:7.65pt;width:421.1pt;height:71.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" strokecolor="#0070c0" strokeweight="5pt">
            <v:stroke linestyle="thickThin"/>
            <v:shadow color="#868686"/>
            <v:textbox>
              <w:txbxContent>
                <w:p w:rsidR="00E86C6C" w:rsidRPr="008A65D4" w:rsidRDefault="00E86C6C" w:rsidP="000754E5">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E86C6C" w:rsidRPr="00237FD1" w:rsidRDefault="00E86C6C" w:rsidP="00237FD1">
                  <w:pPr>
                    <w:ind w:firstLine="708"/>
                    <w:rPr>
                      <w:color w:val="548DD4"/>
                      <w:sz w:val="30"/>
                      <w:szCs w:val="30"/>
                    </w:rPr>
                  </w:pPr>
                  <w:r w:rsidRPr="00237FD1">
                    <w:rPr>
                      <w:color w:val="548DD4"/>
                      <w:sz w:val="30"/>
                      <w:szCs w:val="30"/>
                    </w:rPr>
                    <w:t>Okulumuzu çağdaş eğitim kurumları seviyesine taşıyarak, sürekli değişen ve gelişen bir kurum olabilmek.</w:t>
                  </w:r>
                </w:p>
                <w:p w:rsidR="00E86C6C" w:rsidRPr="008A65D4" w:rsidRDefault="00E86C6C" w:rsidP="000754E5">
                  <w:pPr>
                    <w:jc w:val="center"/>
                    <w:rPr>
                      <w:rFonts w:ascii="Monotype Corsiva" w:hAnsi="Monotype Corsiva"/>
                      <w:szCs w:val="36"/>
                    </w:rPr>
                  </w:pPr>
                </w:p>
              </w:txbxContent>
            </v:textbox>
          </v:roundrect>
        </w:pict>
      </w: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5E6E81" w:rsidP="000754E5">
      <w:pPr>
        <w:pStyle w:val="GvdeMetni"/>
        <w:spacing w:before="1"/>
        <w:rPr>
          <w:rFonts w:ascii="Times New Roman" w:hAnsi="Times New Roman" w:cs="Times New Roman"/>
          <w:b/>
        </w:rPr>
      </w:pPr>
      <w:r w:rsidRPr="005E6E81">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34" type="#_x0000_t176" style="position:absolute;margin-left:100.4pt;margin-top:5.05pt;width:251.3pt;height:254.05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" strokecolor="#0070c0" strokeweight="5pt">
            <v:stroke linestyle="thickThin"/>
            <v:shadow color="#868686"/>
            <v:textbox>
              <w:txbxContent>
                <w:p w:rsidR="00E86C6C" w:rsidRPr="002F74E1" w:rsidRDefault="00E86C6C"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E86C6C" w:rsidRPr="002F74E1" w:rsidRDefault="00E86C6C"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E86C6C" w:rsidRPr="002F74E1" w:rsidRDefault="00E86C6C"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E86C6C" w:rsidRPr="002F74E1" w:rsidRDefault="00E86C6C"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E86C6C" w:rsidRDefault="00E86C6C" w:rsidP="005909E4">
                  <w:pPr>
                    <w:pStyle w:val="ListeParagraf"/>
                    <w:numPr>
                      <w:ilvl w:val="0"/>
                      <w:numId w:val="18"/>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E86C6C" w:rsidRPr="002F74E1" w:rsidRDefault="00E86C6C" w:rsidP="005909E4">
                  <w:pPr>
                    <w:pStyle w:val="ListeParagraf"/>
                    <w:numPr>
                      <w:ilvl w:val="0"/>
                      <w:numId w:val="18"/>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E86C6C" w:rsidRPr="002F74E1" w:rsidRDefault="00E86C6C"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E86C6C" w:rsidRPr="002F74E1" w:rsidRDefault="00E86C6C"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E86C6C" w:rsidRPr="002F74E1" w:rsidRDefault="00E86C6C"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E86C6C" w:rsidRPr="002F74E1" w:rsidRDefault="00E86C6C"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E86C6C" w:rsidRPr="002F74E1" w:rsidRDefault="00E86C6C"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E86C6C" w:rsidRPr="002F74E1" w:rsidRDefault="00E86C6C"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E86C6C" w:rsidRPr="002F74E1" w:rsidRDefault="00E86C6C"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E86C6C" w:rsidRPr="002F74E1" w:rsidRDefault="00E86C6C"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E86C6C" w:rsidRPr="002F74E1" w:rsidRDefault="00E86C6C"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E86C6C" w:rsidRPr="005571CE" w:rsidRDefault="00E86C6C" w:rsidP="000754E5">
                  <w:pPr>
                    <w:rPr>
                      <w:sz w:val="24"/>
                      <w:szCs w:val="24"/>
                    </w:rPr>
                  </w:pPr>
                </w:p>
              </w:txbxContent>
            </v:textbox>
          </v:shape>
        </w:pict>
      </w: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E6160" w:rsidRDefault="000E6160" w:rsidP="000754E5">
      <w:pPr>
        <w:pStyle w:val="GvdeMetni"/>
        <w:spacing w:before="1"/>
        <w:rPr>
          <w:rFonts w:ascii="Times New Roman" w:hAnsi="Times New Roman" w:cs="Times New Roman"/>
          <w:b/>
        </w:rPr>
      </w:pPr>
    </w:p>
    <w:p w:rsidR="000E6160" w:rsidRDefault="000E6160" w:rsidP="000754E5">
      <w:pPr>
        <w:pStyle w:val="GvdeMetni"/>
        <w:spacing w:before="1"/>
        <w:rPr>
          <w:rFonts w:ascii="Times New Roman" w:hAnsi="Times New Roman" w:cs="Times New Roman"/>
          <w:b/>
        </w:rPr>
      </w:pPr>
    </w:p>
    <w:p w:rsidR="000E6160" w:rsidRDefault="000E6160" w:rsidP="000754E5">
      <w:pPr>
        <w:pStyle w:val="GvdeMetni"/>
        <w:spacing w:before="1"/>
        <w:rPr>
          <w:rFonts w:ascii="Times New Roman" w:hAnsi="Times New Roman" w:cs="Times New Roman"/>
          <w:b/>
        </w:rPr>
      </w:pPr>
    </w:p>
    <w:p w:rsidR="000E6160" w:rsidRDefault="000E6160" w:rsidP="000754E5">
      <w:pPr>
        <w:pStyle w:val="GvdeMetni"/>
        <w:spacing w:before="1"/>
        <w:rPr>
          <w:rFonts w:ascii="Times New Roman" w:hAnsi="Times New Roman" w:cs="Times New Roman"/>
          <w:b/>
        </w:rPr>
      </w:pPr>
    </w:p>
    <w:p w:rsidR="00D952A4" w:rsidRDefault="00D952A4" w:rsidP="000754E5">
      <w:pPr>
        <w:pStyle w:val="GvdeMetni"/>
        <w:spacing w:before="1"/>
        <w:rPr>
          <w:rFonts w:ascii="Times New Roman" w:hAnsi="Times New Roman" w:cs="Times New Roman"/>
          <w:b/>
        </w:rPr>
      </w:pPr>
    </w:p>
    <w:p w:rsidR="00D952A4" w:rsidRDefault="00D952A4" w:rsidP="000754E5">
      <w:pPr>
        <w:pStyle w:val="GvdeMetni"/>
        <w:spacing w:before="1"/>
        <w:rPr>
          <w:rFonts w:ascii="Times New Roman" w:hAnsi="Times New Roman" w:cs="Times New Roman"/>
          <w:b/>
        </w:rPr>
      </w:pPr>
    </w:p>
    <w:p w:rsidR="00D952A4" w:rsidRDefault="00D952A4" w:rsidP="000754E5">
      <w:pPr>
        <w:pStyle w:val="GvdeMetni"/>
        <w:spacing w:before="1"/>
        <w:rPr>
          <w:rFonts w:ascii="Times New Roman" w:hAnsi="Times New Roman" w:cs="Times New Roman"/>
          <w:b/>
        </w:rPr>
      </w:pPr>
    </w:p>
    <w:p w:rsidR="00D952A4" w:rsidRDefault="00D952A4" w:rsidP="000754E5">
      <w:pPr>
        <w:pStyle w:val="GvdeMetni"/>
        <w:spacing w:before="1"/>
        <w:rPr>
          <w:rFonts w:ascii="Times New Roman" w:hAnsi="Times New Roman" w:cs="Times New Roman"/>
          <w:b/>
        </w:rPr>
      </w:pPr>
    </w:p>
    <w:p w:rsidR="00D952A4" w:rsidRDefault="00D952A4" w:rsidP="000754E5">
      <w:pPr>
        <w:pStyle w:val="GvdeMetni"/>
        <w:spacing w:before="1"/>
        <w:rPr>
          <w:rFonts w:ascii="Times New Roman" w:hAnsi="Times New Roman" w:cs="Times New Roman"/>
          <w:b/>
        </w:rPr>
      </w:pPr>
    </w:p>
    <w:p w:rsidR="00D952A4" w:rsidRDefault="00D952A4" w:rsidP="000754E5">
      <w:pPr>
        <w:pStyle w:val="GvdeMetni"/>
        <w:spacing w:before="1"/>
        <w:rPr>
          <w:rFonts w:ascii="Times New Roman" w:hAnsi="Times New Roman" w:cs="Times New Roman"/>
          <w:b/>
        </w:rPr>
      </w:pPr>
    </w:p>
    <w:p w:rsidR="00D952A4" w:rsidRDefault="00D952A4" w:rsidP="000754E5">
      <w:pPr>
        <w:pStyle w:val="GvdeMetni"/>
        <w:spacing w:before="1"/>
        <w:rPr>
          <w:rFonts w:ascii="Times New Roman" w:hAnsi="Times New Roman" w:cs="Times New Roman"/>
          <w:b/>
        </w:rPr>
      </w:pPr>
    </w:p>
    <w:p w:rsidR="000E6160" w:rsidRDefault="000E6160" w:rsidP="000754E5">
      <w:pPr>
        <w:pStyle w:val="GvdeMetni"/>
        <w:spacing w:before="1"/>
        <w:rPr>
          <w:rFonts w:ascii="Times New Roman" w:hAnsi="Times New Roman" w:cs="Times New Roman"/>
          <w:b/>
        </w:rPr>
      </w:pPr>
    </w:p>
    <w:p w:rsidR="00495C66" w:rsidRDefault="007D13A9" w:rsidP="005909E4">
      <w:pPr>
        <w:pStyle w:val="Balk2"/>
        <w:numPr>
          <w:ilvl w:val="1"/>
          <w:numId w:val="19"/>
        </w:numPr>
        <w:tabs>
          <w:tab w:val="left" w:pos="859"/>
          <w:tab w:val="left" w:pos="857"/>
        </w:tabs>
        <w:ind w:left="858"/>
        <w:rPr>
          <w:rFonts w:ascii="Times New Roman" w:hAnsi="Times New Roman" w:cs="Times New Roman"/>
          <w:color w:val="002060"/>
          <w:sz w:val="24"/>
          <w:szCs w:val="24"/>
        </w:rPr>
      </w:pPr>
      <w:bookmarkStart w:id="32" w:name="_bookmark54"/>
      <w:bookmarkStart w:id="33" w:name="_bookmark56"/>
      <w:bookmarkStart w:id="34" w:name="_bookmark58"/>
      <w:bookmarkEnd w:id="32"/>
      <w:bookmarkEnd w:id="33"/>
      <w:bookmarkEnd w:id="34"/>
      <w:r w:rsidRPr="00E5482E">
        <w:rPr>
          <w:rFonts w:ascii="Times New Roman" w:hAnsi="Times New Roman" w:cs="Times New Roman"/>
          <w:color w:val="002060"/>
          <w:sz w:val="24"/>
          <w:szCs w:val="24"/>
        </w:rPr>
        <w:t>Temalar, Stratejik Amaçlar</w:t>
      </w:r>
      <w:bookmarkStart w:id="35" w:name="_bookmark60"/>
      <w:bookmarkEnd w:id="35"/>
    </w:p>
    <w:p w:rsidR="0036196E" w:rsidRDefault="0036196E" w:rsidP="0036196E">
      <w:pPr>
        <w:pStyle w:val="Balk2"/>
        <w:tabs>
          <w:tab w:val="left" w:pos="859"/>
          <w:tab w:val="left" w:pos="857"/>
        </w:tabs>
        <w:ind w:left="0" w:firstLine="0"/>
        <w:rPr>
          <w:rFonts w:ascii="Times New Roman" w:hAnsi="Times New Roman" w:cs="Times New Roman"/>
          <w:color w:val="984806" w:themeColor="accent6" w:themeShade="80"/>
          <w:sz w:val="24"/>
          <w:szCs w:val="24"/>
        </w:rPr>
      </w:pPr>
    </w:p>
    <w:p w:rsidR="0036196E" w:rsidRDefault="0036196E" w:rsidP="0036196E">
      <w:pPr>
        <w:pStyle w:val="Balk2"/>
        <w:tabs>
          <w:tab w:val="left" w:pos="859"/>
          <w:tab w:val="left" w:pos="857"/>
        </w:tabs>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Tablo</w:t>
      </w:r>
      <w:r w:rsidR="00203F99">
        <w:rPr>
          <w:rFonts w:ascii="Times New Roman" w:hAnsi="Times New Roman" w:cs="Times New Roman"/>
          <w:color w:val="000000" w:themeColor="text1"/>
          <w:sz w:val="24"/>
          <w:szCs w:val="24"/>
        </w:rPr>
        <w:t xml:space="preserve"> 1</w:t>
      </w:r>
      <w:r w:rsidR="00231B7C">
        <w:rPr>
          <w:rFonts w:ascii="Times New Roman" w:hAnsi="Times New Roman" w:cs="Times New Roman"/>
          <w:color w:val="000000" w:themeColor="text1"/>
          <w:sz w:val="24"/>
          <w:szCs w:val="24"/>
        </w:rPr>
        <w:t>5</w:t>
      </w:r>
      <w:r w:rsidRPr="00CA7151">
        <w:rPr>
          <w:rFonts w:ascii="Times New Roman" w:hAnsi="Times New Roman" w:cs="Times New Roman"/>
          <w:color w:val="000000" w:themeColor="text1"/>
          <w:sz w:val="24"/>
          <w:szCs w:val="24"/>
        </w:rPr>
        <w:t xml:space="preserve"> Temalar, Stratejik Amaçlar, Hedefler</w:t>
      </w:r>
    </w:p>
    <w:p w:rsidR="0036196E" w:rsidRDefault="0036196E" w:rsidP="0036196E">
      <w:pPr>
        <w:rPr>
          <w:rFonts w:ascii="Times New Roman" w:hAnsi="Times New Roman" w:cs="Times New Roman"/>
          <w:color w:val="984806" w:themeColor="accent6" w:themeShade="80"/>
          <w:sz w:val="24"/>
          <w:szCs w:val="24"/>
        </w:rPr>
      </w:pPr>
    </w:p>
    <w:tbl>
      <w:tblPr>
        <w:tblStyle w:val="DzTablo41"/>
        <w:tblW w:w="8926" w:type="dxa"/>
        <w:tblLook w:val="04A0"/>
      </w:tblPr>
      <w:tblGrid>
        <w:gridCol w:w="2263"/>
        <w:gridCol w:w="6663"/>
      </w:tblGrid>
      <w:tr w:rsidR="0036196E" w:rsidRPr="002D6535" w:rsidTr="00883A52">
        <w:trPr>
          <w:cnfStyle w:val="100000000000"/>
        </w:trPr>
        <w:tc>
          <w:tcPr>
            <w:cnfStyle w:val="001000000000"/>
            <w:tcW w:w="2263" w:type="dxa"/>
          </w:tcPr>
          <w:p w:rsidR="0036196E" w:rsidRPr="002D6535" w:rsidRDefault="0036196E" w:rsidP="00883A52">
            <w:pPr>
              <w:rPr>
                <w:rFonts w:ascii="Times New Roman" w:hAnsi="Times New Roman" w:cs="Times New Roman"/>
                <w:sz w:val="20"/>
                <w:szCs w:val="20"/>
              </w:rPr>
            </w:pPr>
          </w:p>
        </w:tc>
        <w:tc>
          <w:tcPr>
            <w:tcW w:w="6663" w:type="dxa"/>
          </w:tcPr>
          <w:p w:rsidR="0036196E" w:rsidRPr="002D6535" w:rsidRDefault="0036196E" w:rsidP="00883A52">
            <w:pPr>
              <w:cnfStyle w:val="100000000000"/>
              <w:rPr>
                <w:rFonts w:ascii="Times New Roman" w:hAnsi="Times New Roman" w:cs="Times New Roman"/>
                <w:sz w:val="20"/>
                <w:szCs w:val="20"/>
              </w:rPr>
            </w:pPr>
          </w:p>
        </w:tc>
      </w:tr>
      <w:tr w:rsidR="0036196E" w:rsidRPr="002D6535" w:rsidTr="00883A52">
        <w:trPr>
          <w:cnfStyle w:val="000000100000"/>
        </w:trPr>
        <w:tc>
          <w:tcPr>
            <w:cnfStyle w:val="001000000000"/>
            <w:tcW w:w="2263" w:type="dxa"/>
          </w:tcPr>
          <w:p w:rsidR="0036196E" w:rsidRPr="002D6535" w:rsidRDefault="0036196E" w:rsidP="00883A52">
            <w:pPr>
              <w:rPr>
                <w:rFonts w:ascii="Times New Roman" w:hAnsi="Times New Roman" w:cs="Times New Roman"/>
                <w:sz w:val="20"/>
                <w:szCs w:val="20"/>
              </w:rPr>
            </w:pPr>
          </w:p>
        </w:tc>
        <w:tc>
          <w:tcPr>
            <w:tcW w:w="6663" w:type="dxa"/>
          </w:tcPr>
          <w:p w:rsidR="0036196E" w:rsidRPr="002D6535" w:rsidRDefault="0036196E" w:rsidP="00883A52">
            <w:pPr>
              <w:cnfStyle w:val="000000100000"/>
              <w:rPr>
                <w:rFonts w:ascii="Times New Roman" w:hAnsi="Times New Roman" w:cs="Times New Roman"/>
                <w:b/>
                <w:sz w:val="20"/>
                <w:szCs w:val="20"/>
              </w:rPr>
            </w:pPr>
          </w:p>
        </w:tc>
      </w:tr>
      <w:tr w:rsidR="0036196E" w:rsidRPr="002D6535" w:rsidTr="00883A52">
        <w:tc>
          <w:tcPr>
            <w:cnfStyle w:val="001000000000"/>
            <w:tcW w:w="2263" w:type="dxa"/>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36196E" w:rsidRPr="002D6535" w:rsidRDefault="0036196E" w:rsidP="00883A52">
            <w:pPr>
              <w:jc w:val="both"/>
              <w:cnfStyle w:val="0000000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36196E" w:rsidRPr="002D6535" w:rsidTr="00883A52">
        <w:trPr>
          <w:cnfStyle w:val="000000100000"/>
        </w:trPr>
        <w:tc>
          <w:tcPr>
            <w:cnfStyle w:val="00100000000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1.1 (H1.1)</w:t>
            </w:r>
          </w:p>
        </w:tc>
        <w:tc>
          <w:tcPr>
            <w:tcW w:w="6663" w:type="dxa"/>
          </w:tcPr>
          <w:p w:rsidR="0036196E" w:rsidRPr="002D6535" w:rsidRDefault="0036196E" w:rsidP="00883A52">
            <w:pPr>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Ortaokul</w:t>
            </w:r>
            <w:r w:rsidRPr="003F30CB">
              <w:rPr>
                <w:rFonts w:ascii="Times New Roman" w:eastAsia="Times New Roman" w:hAnsi="Times New Roman" w:cs="Times New Roman"/>
                <w:color w:val="000000"/>
                <w:sz w:val="20"/>
                <w:szCs w:val="20"/>
              </w:rPr>
              <w:t xml:space="preserve"> eğitim kurumlarında okullaşma oranlar</w:t>
            </w:r>
            <w:r w:rsidR="00EF670F">
              <w:rPr>
                <w:rFonts w:ascii="Times New Roman" w:eastAsia="Times New Roman" w:hAnsi="Times New Roman" w:cs="Times New Roman"/>
                <w:color w:val="000000"/>
                <w:sz w:val="20"/>
                <w:szCs w:val="20"/>
              </w:rPr>
              <w:t>ını plan dönemi sonuna kadar %99,8</w:t>
            </w:r>
            <w:r w:rsidRPr="003F30CB">
              <w:rPr>
                <w:rFonts w:ascii="Times New Roman" w:eastAsia="Times New Roman" w:hAnsi="Times New Roman" w:cs="Times New Roman"/>
                <w:color w:val="000000"/>
                <w:sz w:val="20"/>
                <w:szCs w:val="20"/>
              </w:rPr>
              <w:t>’e çıkarmak</w:t>
            </w:r>
          </w:p>
        </w:tc>
      </w:tr>
      <w:tr w:rsidR="0036196E" w:rsidRPr="002D6535" w:rsidTr="00883A52">
        <w:tc>
          <w:tcPr>
            <w:cnfStyle w:val="00100000000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  Hedef 1.2 (H1.2)</w:t>
            </w:r>
          </w:p>
        </w:tc>
        <w:tc>
          <w:tcPr>
            <w:tcW w:w="6663" w:type="dxa"/>
          </w:tcPr>
          <w:p w:rsidR="0036196E" w:rsidRPr="002D6535" w:rsidRDefault="0036196E" w:rsidP="00883A52">
            <w:pPr>
              <w:jc w:val="both"/>
              <w:cnfStyle w:val="0000000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 ve rehberliğe ihtiyaç duyan öğrencilerin %100'üne ulaşarak, eğitim ve rehberlik gereksinimlerini karşılamak</w:t>
            </w:r>
          </w:p>
        </w:tc>
      </w:tr>
      <w:tr w:rsidR="0036196E" w:rsidRPr="002D6535" w:rsidTr="00883A52">
        <w:trPr>
          <w:cnfStyle w:val="000000100000"/>
        </w:trPr>
        <w:tc>
          <w:tcPr>
            <w:cnfStyle w:val="001000000000"/>
            <w:tcW w:w="2263" w:type="dxa"/>
          </w:tcPr>
          <w:p w:rsidR="0036196E" w:rsidRPr="002D6535" w:rsidRDefault="0036196E" w:rsidP="00883A52">
            <w:pPr>
              <w:rPr>
                <w:rFonts w:ascii="Times New Roman" w:hAnsi="Times New Roman" w:cs="Times New Roman"/>
                <w:sz w:val="20"/>
                <w:szCs w:val="20"/>
              </w:rPr>
            </w:pPr>
          </w:p>
        </w:tc>
        <w:tc>
          <w:tcPr>
            <w:tcW w:w="6663" w:type="dxa"/>
          </w:tcPr>
          <w:p w:rsidR="0036196E" w:rsidRPr="002D6535" w:rsidRDefault="0036196E" w:rsidP="00883A52">
            <w:pPr>
              <w:cnfStyle w:val="000000100000"/>
              <w:rPr>
                <w:rFonts w:ascii="Times New Roman" w:hAnsi="Times New Roman" w:cs="Times New Roman"/>
                <w:b/>
                <w:sz w:val="20"/>
                <w:szCs w:val="20"/>
              </w:rPr>
            </w:pPr>
          </w:p>
        </w:tc>
      </w:tr>
      <w:tr w:rsidR="0036196E" w:rsidRPr="002D6535" w:rsidTr="00883A52">
        <w:tc>
          <w:tcPr>
            <w:cnfStyle w:val="001000000000"/>
            <w:tcW w:w="2263" w:type="dxa"/>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36196E" w:rsidRPr="002D6535" w:rsidRDefault="0036196E" w:rsidP="00883A52">
            <w:pPr>
              <w:jc w:val="both"/>
              <w:cnfStyle w:val="0000000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36196E" w:rsidRPr="002D6535" w:rsidTr="00883A52">
        <w:trPr>
          <w:cnfStyle w:val="000000100000"/>
        </w:trPr>
        <w:tc>
          <w:tcPr>
            <w:cnfStyle w:val="00100000000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2.1 (H2.1)</w:t>
            </w:r>
          </w:p>
        </w:tc>
        <w:tc>
          <w:tcPr>
            <w:tcW w:w="6663" w:type="dxa"/>
          </w:tcPr>
          <w:p w:rsidR="0036196E" w:rsidRPr="002D6535" w:rsidRDefault="0036196E" w:rsidP="00883A52">
            <w:pPr>
              <w:jc w:val="both"/>
              <w:cnfStyle w:val="0000001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36196E" w:rsidRPr="002D6535" w:rsidTr="00883A52">
        <w:tc>
          <w:tcPr>
            <w:cnfStyle w:val="00100000000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2.2 (H2.2)</w:t>
            </w:r>
          </w:p>
        </w:tc>
        <w:tc>
          <w:tcPr>
            <w:tcW w:w="6663" w:type="dxa"/>
          </w:tcPr>
          <w:p w:rsidR="0036196E" w:rsidRPr="00AF3E86" w:rsidRDefault="0036196E" w:rsidP="00883A52">
            <w:pPr>
              <w:jc w:val="both"/>
              <w:cnfStyle w:val="000000000000"/>
              <w:rPr>
                <w:rFonts w:ascii="Times New Roman" w:eastAsia="Times New Roman" w:hAnsi="Times New Roman" w:cs="Times New Roman"/>
                <w:sz w:val="20"/>
                <w:szCs w:val="20"/>
              </w:rPr>
            </w:pPr>
            <w:r w:rsidRPr="00AF3E86">
              <w:rPr>
                <w:rFonts w:ascii="Times New Roman" w:eastAsia="Times New Roman" w:hAnsi="Times New Roman" w:cs="Times New Roman"/>
                <w:sz w:val="20"/>
                <w:szCs w:val="20"/>
              </w:rPr>
              <w:t>EBA öğrenci kullanım oranlarını %.....'e, EBA öğretmen kullanım oranlarını %....'e çıkarmak</w:t>
            </w:r>
          </w:p>
        </w:tc>
      </w:tr>
      <w:tr w:rsidR="0036196E" w:rsidRPr="002D6535" w:rsidTr="00E02EAA">
        <w:trPr>
          <w:cnfStyle w:val="000000100000"/>
        </w:trPr>
        <w:tc>
          <w:tcPr>
            <w:cnfStyle w:val="00100000000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2.3 (H2.3)</w:t>
            </w:r>
          </w:p>
        </w:tc>
        <w:tc>
          <w:tcPr>
            <w:tcW w:w="6663" w:type="dxa"/>
          </w:tcPr>
          <w:p w:rsidR="0036196E" w:rsidRPr="002D6535" w:rsidRDefault="0036196E" w:rsidP="00883A52">
            <w:pPr>
              <w:jc w:val="both"/>
              <w:cnfStyle w:val="00000010000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Öğrencilerimizin sosyal ve duyuşsal gereksinimlerini karşılamak üzere her eğitim-öğretim kademesinde en az 1 faaliyete katılımlarını sağlamak</w:t>
            </w:r>
          </w:p>
        </w:tc>
      </w:tr>
      <w:tr w:rsidR="0036196E" w:rsidRPr="002D6535" w:rsidTr="00883A52">
        <w:tc>
          <w:tcPr>
            <w:cnfStyle w:val="00100000000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2.4 (H2.4)</w:t>
            </w:r>
          </w:p>
        </w:tc>
        <w:tc>
          <w:tcPr>
            <w:tcW w:w="6663" w:type="dxa"/>
          </w:tcPr>
          <w:p w:rsidR="0036196E" w:rsidRPr="002D6535" w:rsidRDefault="0036196E" w:rsidP="00883A52">
            <w:pPr>
              <w:jc w:val="both"/>
              <w:cnfStyle w:val="0000000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Öğretmen ve yöneticilerimizin mesleki gelişim taleplerini değerlendirerek her yönetici ve öğretmenimizin plan döneminin her yılında en az 1 hizmetiçi eğitim faaliyetine katılımını sağlamak</w:t>
            </w:r>
          </w:p>
        </w:tc>
      </w:tr>
      <w:tr w:rsidR="00E02EAA" w:rsidRPr="002D6535" w:rsidTr="00E02EAA">
        <w:trPr>
          <w:cnfStyle w:val="000000100000"/>
        </w:trPr>
        <w:tc>
          <w:tcPr>
            <w:cnfStyle w:val="001000000000"/>
            <w:tcW w:w="2263" w:type="dxa"/>
          </w:tcPr>
          <w:p w:rsidR="00E02EAA" w:rsidRPr="002D6535" w:rsidRDefault="00AC5FDB" w:rsidP="00E02EAA">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Hedef 2.5 (H2.5</w:t>
            </w:r>
            <w:r w:rsidRPr="00AC5FDB">
              <w:rPr>
                <w:rFonts w:ascii="Times New Roman" w:eastAsia="Times New Roman" w:hAnsi="Times New Roman" w:cs="Times New Roman"/>
                <w:color w:val="000000"/>
                <w:sz w:val="20"/>
                <w:szCs w:val="20"/>
              </w:rPr>
              <w:t>)</w:t>
            </w:r>
          </w:p>
        </w:tc>
        <w:tc>
          <w:tcPr>
            <w:tcW w:w="6663" w:type="dxa"/>
            <w:tcBorders>
              <w:left w:val="nil"/>
            </w:tcBorders>
            <w:shd w:val="clear" w:color="000000" w:fill="FFFFFF"/>
            <w:vAlign w:val="center"/>
          </w:tcPr>
          <w:p w:rsidR="00E02EAA" w:rsidRPr="002D6535" w:rsidRDefault="00E02EAA" w:rsidP="00E02EAA">
            <w:pPr>
              <w:jc w:val="both"/>
              <w:cnfStyle w:val="000000100000"/>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E02EAA" w:rsidRPr="002D6535" w:rsidTr="00E02EAA">
        <w:tc>
          <w:tcPr>
            <w:cnfStyle w:val="001000000000"/>
            <w:tcW w:w="2263" w:type="dxa"/>
          </w:tcPr>
          <w:p w:rsidR="00E02EAA" w:rsidRPr="002D6535" w:rsidRDefault="00E02EAA" w:rsidP="00E02EAA">
            <w:pPr>
              <w:rPr>
                <w:rFonts w:ascii="Times New Roman" w:hAnsi="Times New Roman" w:cs="Times New Roman"/>
                <w:sz w:val="20"/>
                <w:szCs w:val="20"/>
              </w:rPr>
            </w:pPr>
          </w:p>
        </w:tc>
        <w:tc>
          <w:tcPr>
            <w:tcW w:w="6663" w:type="dxa"/>
          </w:tcPr>
          <w:p w:rsidR="00E02EAA" w:rsidRPr="002D6535" w:rsidRDefault="00E02EAA" w:rsidP="00E02EAA">
            <w:pPr>
              <w:cnfStyle w:val="000000000000"/>
              <w:rPr>
                <w:rFonts w:ascii="Times New Roman" w:hAnsi="Times New Roman" w:cs="Times New Roman"/>
                <w:b/>
                <w:sz w:val="20"/>
                <w:szCs w:val="20"/>
              </w:rPr>
            </w:pPr>
          </w:p>
        </w:tc>
      </w:tr>
      <w:tr w:rsidR="00E02EAA" w:rsidRPr="002D6535" w:rsidTr="00883A52">
        <w:trPr>
          <w:cnfStyle w:val="000000100000"/>
        </w:trPr>
        <w:tc>
          <w:tcPr>
            <w:cnfStyle w:val="001000000000"/>
            <w:tcW w:w="2263" w:type="dxa"/>
          </w:tcPr>
          <w:p w:rsidR="00E02EAA" w:rsidRPr="002D6535" w:rsidRDefault="00E02EAA" w:rsidP="00E02EAA">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E02EAA" w:rsidRPr="002D6535" w:rsidRDefault="00E02EAA" w:rsidP="00E02EAA">
            <w:pPr>
              <w:jc w:val="both"/>
              <w:cnfStyle w:val="0000001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E02EAA" w:rsidRPr="002D6535" w:rsidTr="00883A52">
        <w:tc>
          <w:tcPr>
            <w:cnfStyle w:val="001000000000"/>
            <w:tcW w:w="2263" w:type="dxa"/>
          </w:tcPr>
          <w:p w:rsidR="00E02EAA" w:rsidRPr="002D6535" w:rsidRDefault="00E02EAA" w:rsidP="00E02E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3.1 (H3.1)</w:t>
            </w:r>
          </w:p>
        </w:tc>
        <w:tc>
          <w:tcPr>
            <w:tcW w:w="6663" w:type="dxa"/>
          </w:tcPr>
          <w:p w:rsidR="00E02EAA" w:rsidRPr="002D6535" w:rsidRDefault="00E02EAA" w:rsidP="00E02EAA">
            <w:pPr>
              <w:jc w:val="both"/>
              <w:cnfStyle w:val="00000000000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Güvenli ve sosyal bir okul ortamı oluşturmak için özel grupların ihtiyaçlarını da dikkate alarak fiziksel ortamların güvenlik ve hijyen standartlarını %100’e çıkarmak</w:t>
            </w:r>
          </w:p>
        </w:tc>
      </w:tr>
      <w:tr w:rsidR="00E02EAA" w:rsidRPr="002D6535" w:rsidTr="00883A52">
        <w:trPr>
          <w:cnfStyle w:val="000000100000"/>
        </w:trPr>
        <w:tc>
          <w:tcPr>
            <w:cnfStyle w:val="001000000000"/>
            <w:tcW w:w="2263" w:type="dxa"/>
          </w:tcPr>
          <w:p w:rsidR="00E02EAA" w:rsidRPr="002D6535" w:rsidRDefault="00E02EAA" w:rsidP="00E02E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3.2 (H3.2)</w:t>
            </w:r>
          </w:p>
        </w:tc>
        <w:tc>
          <w:tcPr>
            <w:tcW w:w="6663" w:type="dxa"/>
          </w:tcPr>
          <w:p w:rsidR="00E02EAA" w:rsidRPr="00AF3E86" w:rsidRDefault="00E02EAA" w:rsidP="00132EEE">
            <w:pPr>
              <w:jc w:val="both"/>
              <w:cnfStyle w:val="000000100000"/>
              <w:rPr>
                <w:rFonts w:ascii="Times New Roman" w:eastAsia="Times New Roman" w:hAnsi="Times New Roman" w:cs="Times New Roman"/>
                <w:sz w:val="20"/>
                <w:szCs w:val="20"/>
              </w:rPr>
            </w:pPr>
            <w:r w:rsidRPr="00AF3E86">
              <w:rPr>
                <w:rFonts w:ascii="Times New Roman" w:eastAsia="Times New Roman" w:hAnsi="Times New Roman" w:cs="Times New Roman"/>
                <w:sz w:val="20"/>
                <w:szCs w:val="20"/>
              </w:rPr>
              <w:t xml:space="preserve">Kuruma CİMER, MEBİM, e-Muhtar, dilekçe ve benzeri yollarla yapılan şikayet sayısını </w:t>
            </w:r>
            <w:r w:rsidR="00132EEE" w:rsidRPr="00AF3E86">
              <w:rPr>
                <w:rFonts w:ascii="Times New Roman" w:eastAsia="Times New Roman" w:hAnsi="Times New Roman" w:cs="Times New Roman"/>
                <w:sz w:val="20"/>
                <w:szCs w:val="20"/>
              </w:rPr>
              <w:t>0</w:t>
            </w:r>
            <w:r w:rsidRPr="00AF3E86">
              <w:rPr>
                <w:rFonts w:ascii="Times New Roman" w:eastAsia="Times New Roman" w:hAnsi="Times New Roman" w:cs="Times New Roman"/>
                <w:sz w:val="20"/>
                <w:szCs w:val="20"/>
              </w:rPr>
              <w:t>'a indirmek.</w:t>
            </w:r>
          </w:p>
        </w:tc>
      </w:tr>
    </w:tbl>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9938A7" w:rsidRDefault="009938A7" w:rsidP="0036196E">
      <w:pPr>
        <w:rPr>
          <w:rFonts w:ascii="Times New Roman" w:hAnsi="Times New Roman" w:cs="Times New Roman"/>
          <w:color w:val="984806" w:themeColor="accent6" w:themeShade="80"/>
          <w:sz w:val="24"/>
          <w:szCs w:val="24"/>
        </w:rPr>
      </w:pPr>
    </w:p>
    <w:p w:rsidR="009938A7" w:rsidRDefault="009938A7" w:rsidP="0036196E">
      <w:pPr>
        <w:rPr>
          <w:rFonts w:ascii="Times New Roman" w:hAnsi="Times New Roman" w:cs="Times New Roman"/>
          <w:color w:val="984806" w:themeColor="accent6" w:themeShade="80"/>
          <w:sz w:val="24"/>
          <w:szCs w:val="24"/>
        </w:rPr>
      </w:pPr>
    </w:p>
    <w:p w:rsidR="009938A7" w:rsidRDefault="009938A7" w:rsidP="0036196E">
      <w:pPr>
        <w:rPr>
          <w:rFonts w:ascii="Times New Roman" w:hAnsi="Times New Roman" w:cs="Times New Roman"/>
          <w:color w:val="984806" w:themeColor="accent6" w:themeShade="80"/>
          <w:sz w:val="24"/>
          <w:szCs w:val="24"/>
        </w:rPr>
      </w:pPr>
    </w:p>
    <w:p w:rsidR="009938A7" w:rsidRDefault="009938A7" w:rsidP="0036196E">
      <w:pPr>
        <w:rPr>
          <w:rFonts w:ascii="Times New Roman" w:hAnsi="Times New Roman" w:cs="Times New Roman"/>
          <w:color w:val="984806" w:themeColor="accent6" w:themeShade="80"/>
          <w:sz w:val="24"/>
          <w:szCs w:val="24"/>
        </w:rPr>
      </w:pPr>
    </w:p>
    <w:p w:rsidR="004E52F7" w:rsidRDefault="004E52F7" w:rsidP="0036196E">
      <w:pPr>
        <w:rPr>
          <w:rFonts w:ascii="Times New Roman" w:hAnsi="Times New Roman" w:cs="Times New Roman"/>
          <w:color w:val="984806" w:themeColor="accent6" w:themeShade="80"/>
          <w:sz w:val="24"/>
          <w:szCs w:val="24"/>
        </w:rPr>
      </w:pPr>
    </w:p>
    <w:p w:rsidR="004E52F7" w:rsidRDefault="004E52F7" w:rsidP="0036196E">
      <w:pPr>
        <w:rPr>
          <w:rFonts w:ascii="Times New Roman" w:hAnsi="Times New Roman" w:cs="Times New Roman"/>
          <w:color w:val="984806" w:themeColor="accent6" w:themeShade="80"/>
          <w:sz w:val="24"/>
          <w:szCs w:val="24"/>
        </w:rPr>
      </w:pPr>
    </w:p>
    <w:p w:rsidR="004E52F7" w:rsidRDefault="004E52F7" w:rsidP="0036196E">
      <w:pPr>
        <w:rPr>
          <w:rFonts w:ascii="Times New Roman" w:hAnsi="Times New Roman" w:cs="Times New Roman"/>
          <w:color w:val="984806" w:themeColor="accent6" w:themeShade="80"/>
          <w:sz w:val="24"/>
          <w:szCs w:val="24"/>
        </w:rPr>
      </w:pPr>
    </w:p>
    <w:p w:rsidR="004E52F7" w:rsidRDefault="004E52F7" w:rsidP="0036196E">
      <w:pPr>
        <w:rPr>
          <w:rFonts w:ascii="Times New Roman" w:hAnsi="Times New Roman" w:cs="Times New Roman"/>
          <w:color w:val="984806" w:themeColor="accent6" w:themeShade="80"/>
          <w:sz w:val="24"/>
          <w:szCs w:val="24"/>
        </w:rPr>
      </w:pPr>
    </w:p>
    <w:p w:rsidR="000E6160" w:rsidRDefault="000E6160" w:rsidP="0036196E">
      <w:pPr>
        <w:rPr>
          <w:rFonts w:ascii="Times New Roman" w:hAnsi="Times New Roman" w:cs="Times New Roman"/>
          <w:color w:val="984806" w:themeColor="accent6" w:themeShade="80"/>
          <w:sz w:val="24"/>
          <w:szCs w:val="24"/>
        </w:rPr>
      </w:pPr>
    </w:p>
    <w:p w:rsidR="000E6160" w:rsidRDefault="000E6160" w:rsidP="0036196E">
      <w:pPr>
        <w:rPr>
          <w:rFonts w:ascii="Times New Roman" w:hAnsi="Times New Roman" w:cs="Times New Roman"/>
          <w:color w:val="984806" w:themeColor="accent6" w:themeShade="80"/>
          <w:sz w:val="24"/>
          <w:szCs w:val="24"/>
        </w:rPr>
      </w:pPr>
    </w:p>
    <w:p w:rsidR="0036196E" w:rsidRPr="005C1EBC" w:rsidRDefault="0036196E" w:rsidP="005909E4">
      <w:pPr>
        <w:pStyle w:val="Balk2"/>
        <w:numPr>
          <w:ilvl w:val="1"/>
          <w:numId w:val="19"/>
        </w:numPr>
        <w:ind w:left="993"/>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w:t>
      </w:r>
      <w:r>
        <w:rPr>
          <w:rFonts w:ascii="Times New Roman" w:hAnsi="Times New Roman" w:cs="Times New Roman"/>
          <w:color w:val="002060"/>
          <w:sz w:val="24"/>
          <w:szCs w:val="24"/>
        </w:rPr>
        <w:t>r</w:t>
      </w:r>
    </w:p>
    <w:p w:rsidR="0036196E" w:rsidRDefault="0036196E" w:rsidP="0036196E">
      <w:pPr>
        <w:rPr>
          <w:rFonts w:ascii="Times New Roman" w:hAnsi="Times New Roman" w:cs="Times New Roman"/>
        </w:rPr>
      </w:pPr>
    </w:p>
    <w:tbl>
      <w:tblPr>
        <w:tblW w:w="9468" w:type="dxa"/>
        <w:tblCellMar>
          <w:left w:w="70" w:type="dxa"/>
          <w:right w:w="70" w:type="dxa"/>
        </w:tblCellMar>
        <w:tblLook w:val="04A0"/>
      </w:tblPr>
      <w:tblGrid>
        <w:gridCol w:w="1480"/>
        <w:gridCol w:w="221"/>
        <w:gridCol w:w="3686"/>
        <w:gridCol w:w="960"/>
        <w:gridCol w:w="960"/>
        <w:gridCol w:w="1940"/>
        <w:gridCol w:w="221"/>
      </w:tblGrid>
      <w:tr w:rsidR="0036196E" w:rsidRPr="002D6535" w:rsidTr="00883A52">
        <w:trPr>
          <w:trHeight w:val="87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lastRenderedPageBreak/>
              <w:t>Amaç 1 (A1)</w:t>
            </w:r>
          </w:p>
        </w:tc>
        <w:tc>
          <w:tcPr>
            <w:tcW w:w="7767" w:type="dxa"/>
            <w:gridSpan w:val="5"/>
            <w:tcBorders>
              <w:top w:val="nil"/>
              <w:left w:val="nil"/>
              <w:bottom w:val="nil"/>
              <w:right w:val="nil"/>
            </w:tcBorders>
            <w:shd w:val="clear" w:color="auto" w:fill="auto"/>
            <w:hideMark/>
          </w:tcPr>
          <w:p w:rsidR="0036196E" w:rsidRPr="002D6535" w:rsidRDefault="0036196E" w:rsidP="00883A5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36196E" w:rsidRPr="002D6535" w:rsidTr="00883A52">
        <w:trPr>
          <w:trHeight w:val="66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1.1 (H1.1)</w:t>
            </w:r>
          </w:p>
        </w:tc>
        <w:tc>
          <w:tcPr>
            <w:tcW w:w="7767" w:type="dxa"/>
            <w:gridSpan w:val="5"/>
            <w:tcBorders>
              <w:top w:val="nil"/>
              <w:left w:val="nil"/>
              <w:bottom w:val="nil"/>
              <w:right w:val="nil"/>
            </w:tcBorders>
            <w:shd w:val="clear" w:color="auto" w:fill="auto"/>
            <w:hideMark/>
          </w:tcPr>
          <w:p w:rsidR="0036196E" w:rsidRPr="002D6535" w:rsidRDefault="0036196E" w:rsidP="00883A52">
            <w:pPr>
              <w:rPr>
                <w:rFonts w:ascii="Times New Roman" w:eastAsia="Times New Roman" w:hAnsi="Times New Roman" w:cs="Times New Roman"/>
                <w:color w:val="000000"/>
              </w:rPr>
            </w:pPr>
            <w:r>
              <w:rPr>
                <w:rFonts w:ascii="Times New Roman" w:eastAsia="Times New Roman" w:hAnsi="Times New Roman" w:cs="Times New Roman"/>
                <w:color w:val="000000"/>
              </w:rPr>
              <w:t>Ortaokul</w:t>
            </w:r>
            <w:r w:rsidRPr="002D6535">
              <w:rPr>
                <w:rFonts w:ascii="Times New Roman" w:eastAsia="Times New Roman" w:hAnsi="Times New Roman" w:cs="Times New Roman"/>
                <w:color w:val="000000"/>
              </w:rPr>
              <w:t xml:space="preserve"> eğitim kurumlarında okullaşma oranlar</w:t>
            </w:r>
            <w:r w:rsidR="00EF670F">
              <w:rPr>
                <w:rFonts w:ascii="Times New Roman" w:eastAsia="Times New Roman" w:hAnsi="Times New Roman" w:cs="Times New Roman"/>
                <w:color w:val="000000"/>
              </w:rPr>
              <w:t>ını plan dönemi sonuna kadar %99,8</w:t>
            </w:r>
            <w:r w:rsidRPr="002D6535">
              <w:rPr>
                <w:rFonts w:ascii="Times New Roman" w:eastAsia="Times New Roman" w:hAnsi="Times New Roman" w:cs="Times New Roman"/>
                <w:color w:val="000000"/>
              </w:rPr>
              <w:t>’e çıkarmak</w:t>
            </w:r>
          </w:p>
        </w:tc>
      </w:tr>
      <w:tr w:rsidR="0036196E" w:rsidRPr="002D6535" w:rsidTr="00883A52">
        <w:trPr>
          <w:gridAfter w:val="1"/>
          <w:wAfter w:w="221" w:type="dxa"/>
          <w:trHeight w:val="300"/>
        </w:trPr>
        <w:tc>
          <w:tcPr>
            <w:tcW w:w="1480" w:type="dxa"/>
            <w:tcBorders>
              <w:top w:val="nil"/>
              <w:left w:val="nil"/>
              <w:bottom w:val="nil"/>
              <w:right w:val="nil"/>
            </w:tcBorders>
            <w:shd w:val="clear" w:color="auto" w:fill="auto"/>
            <w:noWrap/>
            <w:vAlign w:val="center"/>
            <w:hideMark/>
          </w:tcPr>
          <w:p w:rsidR="0036196E" w:rsidRDefault="0036196E" w:rsidP="00883A52">
            <w:pPr>
              <w:rPr>
                <w:rFonts w:ascii="Times New Roman" w:eastAsia="Times New Roman" w:hAnsi="Times New Roman" w:cs="Times New Roman"/>
                <w:color w:val="000000"/>
              </w:rPr>
            </w:pPr>
          </w:p>
          <w:p w:rsidR="0036196E" w:rsidRPr="002D6535" w:rsidRDefault="0036196E" w:rsidP="00883A52">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36196E" w:rsidRPr="002D6535" w:rsidTr="00883A52">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BE287D" w:rsidRPr="002D6535" w:rsidTr="00EF670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87D" w:rsidRPr="002D6535" w:rsidRDefault="00BE287D"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BE287D" w:rsidRPr="002D6535" w:rsidRDefault="00BE287D"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Ortaokul net okullaşma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E287D" w:rsidRPr="002D6535" w:rsidRDefault="00BE287D" w:rsidP="00814064">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%95</w:t>
            </w:r>
          </w:p>
        </w:tc>
        <w:tc>
          <w:tcPr>
            <w:tcW w:w="960" w:type="dxa"/>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BE287D" w:rsidRPr="002D6535" w:rsidTr="00883A5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87D" w:rsidRPr="002D6535" w:rsidRDefault="00BE287D"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gün ve üzeri özürsüz devamsızlık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E287D" w:rsidRPr="002D6535" w:rsidRDefault="00BE287D"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%10</w:t>
            </w:r>
          </w:p>
        </w:tc>
        <w:tc>
          <w:tcPr>
            <w:tcW w:w="960" w:type="dxa"/>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BE287D" w:rsidRPr="002D6535" w:rsidTr="00883A5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87D" w:rsidRPr="002D6535" w:rsidRDefault="00BE287D"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Sürekli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E287D" w:rsidRPr="002D6535" w:rsidRDefault="00BE287D"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BE287D" w:rsidRPr="002D6535" w:rsidTr="00883A5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E287D" w:rsidRPr="002D6535" w:rsidRDefault="00BE287D" w:rsidP="00883A5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1.1.4</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BE287D" w:rsidRDefault="00BE287D"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Ortaokul sınıf tekrarı yapan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%0</w:t>
            </w:r>
          </w:p>
        </w:tc>
        <w:tc>
          <w:tcPr>
            <w:tcW w:w="960" w:type="dxa"/>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bl>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tbl>
      <w:tblPr>
        <w:tblW w:w="8871" w:type="dxa"/>
        <w:tblInd w:w="-5" w:type="dxa"/>
        <w:tblCellMar>
          <w:left w:w="70" w:type="dxa"/>
          <w:right w:w="70" w:type="dxa"/>
        </w:tblCellMar>
        <w:tblLook w:val="04A0"/>
      </w:tblPr>
      <w:tblGrid>
        <w:gridCol w:w="1649"/>
        <w:gridCol w:w="977"/>
        <w:gridCol w:w="958"/>
        <w:gridCol w:w="657"/>
        <w:gridCol w:w="657"/>
        <w:gridCol w:w="657"/>
        <w:gridCol w:w="657"/>
        <w:gridCol w:w="681"/>
        <w:gridCol w:w="871"/>
        <w:gridCol w:w="1107"/>
      </w:tblGrid>
      <w:tr w:rsidR="0036196E" w:rsidRPr="002D6535" w:rsidTr="003E6ADC">
        <w:trPr>
          <w:trHeight w:val="111"/>
        </w:trPr>
        <w:tc>
          <w:tcPr>
            <w:tcW w:w="164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2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36196E" w:rsidRPr="002D6535" w:rsidTr="003E6ADC">
        <w:trPr>
          <w:trHeight w:val="64"/>
        </w:trPr>
        <w:tc>
          <w:tcPr>
            <w:tcW w:w="164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2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883A52"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Ortaokul</w:t>
            </w:r>
            <w:r w:rsidR="0036196E" w:rsidRPr="0028509F">
              <w:rPr>
                <w:rFonts w:ascii="Times New Roman" w:eastAsia="Times New Roman" w:hAnsi="Times New Roman" w:cs="Times New Roman"/>
                <w:color w:val="000000"/>
                <w:sz w:val="20"/>
                <w:szCs w:val="20"/>
              </w:rPr>
              <w:t xml:space="preserve"> eğitim kurumlarında okullaşma oranlar</w:t>
            </w:r>
            <w:r w:rsidR="00EF670F">
              <w:rPr>
                <w:rFonts w:ascii="Times New Roman" w:eastAsia="Times New Roman" w:hAnsi="Times New Roman" w:cs="Times New Roman"/>
                <w:color w:val="000000"/>
                <w:sz w:val="20"/>
                <w:szCs w:val="20"/>
              </w:rPr>
              <w:t>ını plan dönemi sonuna kadar %99,8</w:t>
            </w:r>
            <w:r w:rsidR="0036196E" w:rsidRPr="0028509F">
              <w:rPr>
                <w:rFonts w:ascii="Times New Roman" w:eastAsia="Times New Roman" w:hAnsi="Times New Roman" w:cs="Times New Roman"/>
                <w:color w:val="000000"/>
                <w:sz w:val="20"/>
                <w:szCs w:val="20"/>
              </w:rPr>
              <w:t>’e çıkarmak</w:t>
            </w:r>
          </w:p>
        </w:tc>
      </w:tr>
      <w:tr w:rsidR="0036196E" w:rsidRPr="002D6535" w:rsidTr="003E6ADC">
        <w:trPr>
          <w:trHeight w:val="300"/>
        </w:trPr>
        <w:tc>
          <w:tcPr>
            <w:tcW w:w="16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7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65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65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65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65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68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3E6ADC">
        <w:trPr>
          <w:trHeight w:val="230"/>
        </w:trPr>
        <w:tc>
          <w:tcPr>
            <w:tcW w:w="164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p>
        </w:tc>
        <w:tc>
          <w:tcPr>
            <w:tcW w:w="97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65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65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65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65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68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3E6ADC" w:rsidRPr="002D6535" w:rsidTr="003E6ADC">
        <w:trPr>
          <w:trHeight w:val="64"/>
        </w:trPr>
        <w:tc>
          <w:tcPr>
            <w:tcW w:w="1649" w:type="dxa"/>
            <w:tcBorders>
              <w:top w:val="nil"/>
              <w:left w:val="single" w:sz="4" w:space="0" w:color="auto"/>
              <w:bottom w:val="single" w:sz="4" w:space="0" w:color="auto"/>
              <w:right w:val="single" w:sz="4" w:space="0" w:color="auto"/>
            </w:tcBorders>
            <w:shd w:val="clear" w:color="auto" w:fill="8064A2" w:themeFill="accent4"/>
            <w:vAlign w:val="center"/>
            <w:hideMark/>
          </w:tcPr>
          <w:p w:rsidR="003E6ADC" w:rsidRPr="002B53D8" w:rsidRDefault="003E6ADC"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Pr="002B53D8">
              <w:rPr>
                <w:rFonts w:ascii="Times New Roman" w:eastAsia="Times New Roman" w:hAnsi="Times New Roman" w:cs="Times New Roman"/>
                <w:b/>
                <w:bCs/>
                <w:color w:val="FFFFFF" w:themeColor="background1"/>
                <w:sz w:val="20"/>
                <w:szCs w:val="20"/>
              </w:rPr>
              <w:t>.1</w:t>
            </w:r>
          </w:p>
        </w:tc>
        <w:tc>
          <w:tcPr>
            <w:tcW w:w="97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1406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70</w:t>
            </w:r>
          </w:p>
        </w:tc>
        <w:tc>
          <w:tcPr>
            <w:tcW w:w="958"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c>
          <w:tcPr>
            <w:tcW w:w="65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%100</w:t>
            </w:r>
          </w:p>
        </w:tc>
        <w:tc>
          <w:tcPr>
            <w:tcW w:w="65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E86C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%100</w:t>
            </w:r>
          </w:p>
        </w:tc>
        <w:tc>
          <w:tcPr>
            <w:tcW w:w="65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E86C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%100</w:t>
            </w:r>
          </w:p>
        </w:tc>
        <w:tc>
          <w:tcPr>
            <w:tcW w:w="65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E86C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%100</w:t>
            </w:r>
          </w:p>
        </w:tc>
        <w:tc>
          <w:tcPr>
            <w:tcW w:w="681"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E86C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%100</w:t>
            </w:r>
          </w:p>
        </w:tc>
        <w:tc>
          <w:tcPr>
            <w:tcW w:w="871"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E6ADC" w:rsidRPr="002D6535" w:rsidTr="003E6ADC">
        <w:trPr>
          <w:trHeight w:val="64"/>
        </w:trPr>
        <w:tc>
          <w:tcPr>
            <w:tcW w:w="1649" w:type="dxa"/>
            <w:tcBorders>
              <w:top w:val="nil"/>
              <w:left w:val="single" w:sz="4" w:space="0" w:color="auto"/>
              <w:bottom w:val="single" w:sz="4" w:space="0" w:color="auto"/>
              <w:right w:val="single" w:sz="4" w:space="0" w:color="auto"/>
            </w:tcBorders>
            <w:shd w:val="clear" w:color="auto" w:fill="8064A2" w:themeFill="accent4"/>
            <w:vAlign w:val="center"/>
            <w:hideMark/>
          </w:tcPr>
          <w:p w:rsidR="003E6ADC" w:rsidRPr="002B53D8" w:rsidRDefault="003E6ADC"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Pr="002B53D8">
              <w:rPr>
                <w:rFonts w:ascii="Times New Roman" w:eastAsia="Times New Roman" w:hAnsi="Times New Roman" w:cs="Times New Roman"/>
                <w:b/>
                <w:bCs/>
                <w:color w:val="FFFFFF" w:themeColor="background1"/>
                <w:sz w:val="20"/>
                <w:szCs w:val="20"/>
              </w:rPr>
              <w:t>.2</w:t>
            </w:r>
          </w:p>
        </w:tc>
        <w:tc>
          <w:tcPr>
            <w:tcW w:w="97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1406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15</w:t>
            </w:r>
          </w:p>
        </w:tc>
        <w:tc>
          <w:tcPr>
            <w:tcW w:w="958"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65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w:t>
            </w:r>
          </w:p>
        </w:tc>
        <w:tc>
          <w:tcPr>
            <w:tcW w:w="65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81"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2D6535">
              <w:rPr>
                <w:rFonts w:ascii="Times New Roman" w:eastAsia="Times New Roman" w:hAnsi="Times New Roman" w:cs="Times New Roman"/>
                <w:color w:val="000000"/>
                <w:sz w:val="20"/>
                <w:szCs w:val="20"/>
              </w:rPr>
              <w:t>0</w:t>
            </w:r>
          </w:p>
        </w:tc>
        <w:tc>
          <w:tcPr>
            <w:tcW w:w="871"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E6ADC" w:rsidRPr="002D6535" w:rsidTr="003E6ADC">
        <w:trPr>
          <w:trHeight w:val="64"/>
        </w:trPr>
        <w:tc>
          <w:tcPr>
            <w:tcW w:w="1649" w:type="dxa"/>
            <w:tcBorders>
              <w:top w:val="nil"/>
              <w:left w:val="single" w:sz="4" w:space="0" w:color="auto"/>
              <w:bottom w:val="single" w:sz="4" w:space="0" w:color="auto"/>
              <w:right w:val="single" w:sz="4" w:space="0" w:color="auto"/>
            </w:tcBorders>
            <w:shd w:val="clear" w:color="auto" w:fill="8064A2" w:themeFill="accent4"/>
            <w:vAlign w:val="center"/>
            <w:hideMark/>
          </w:tcPr>
          <w:p w:rsidR="003E6ADC" w:rsidRPr="002B53D8" w:rsidRDefault="003E6ADC"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Pr="002B53D8">
              <w:rPr>
                <w:rFonts w:ascii="Times New Roman" w:eastAsia="Times New Roman" w:hAnsi="Times New Roman" w:cs="Times New Roman"/>
                <w:b/>
                <w:bCs/>
                <w:color w:val="FFFFFF" w:themeColor="background1"/>
                <w:sz w:val="20"/>
                <w:szCs w:val="20"/>
              </w:rPr>
              <w:t>.3</w:t>
            </w:r>
          </w:p>
        </w:tc>
        <w:tc>
          <w:tcPr>
            <w:tcW w:w="97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1406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5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5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E86C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5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E86C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5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E86C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81"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E86C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71"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3E6ADC" w:rsidRPr="002D6535" w:rsidRDefault="003E6ADC"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E6ADC" w:rsidRPr="002D6535" w:rsidTr="003E6ADC">
        <w:trPr>
          <w:trHeight w:val="64"/>
        </w:trPr>
        <w:tc>
          <w:tcPr>
            <w:tcW w:w="1649" w:type="dxa"/>
            <w:tcBorders>
              <w:top w:val="nil"/>
              <w:left w:val="single" w:sz="4" w:space="0" w:color="auto"/>
              <w:bottom w:val="single" w:sz="4" w:space="0" w:color="auto"/>
              <w:right w:val="single" w:sz="4" w:space="0" w:color="auto"/>
            </w:tcBorders>
            <w:shd w:val="clear" w:color="auto" w:fill="8064A2" w:themeFill="accent4"/>
            <w:vAlign w:val="center"/>
          </w:tcPr>
          <w:p w:rsidR="003E6ADC" w:rsidRPr="002B53D8" w:rsidRDefault="003E6ADC" w:rsidP="0036196E">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1.1.4</w:t>
            </w:r>
          </w:p>
        </w:tc>
        <w:tc>
          <w:tcPr>
            <w:tcW w:w="977" w:type="dxa"/>
            <w:tcBorders>
              <w:top w:val="nil"/>
              <w:left w:val="nil"/>
              <w:bottom w:val="single" w:sz="4" w:space="0" w:color="auto"/>
              <w:right w:val="single" w:sz="4" w:space="0" w:color="auto"/>
            </w:tcBorders>
            <w:shd w:val="clear" w:color="000000" w:fill="FFFFFF"/>
            <w:vAlign w:val="center"/>
          </w:tcPr>
          <w:p w:rsidR="003E6ADC" w:rsidRPr="002D6535" w:rsidRDefault="003E6ADC" w:rsidP="0081406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tcPr>
          <w:p w:rsidR="003E6ADC" w:rsidRPr="002D6535" w:rsidRDefault="003E6ADC" w:rsidP="00E86C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57" w:type="dxa"/>
            <w:tcBorders>
              <w:top w:val="nil"/>
              <w:left w:val="nil"/>
              <w:bottom w:val="single" w:sz="4" w:space="0" w:color="auto"/>
              <w:right w:val="single" w:sz="4" w:space="0" w:color="auto"/>
            </w:tcBorders>
            <w:shd w:val="clear" w:color="000000" w:fill="FFFFFF"/>
            <w:vAlign w:val="center"/>
          </w:tcPr>
          <w:p w:rsidR="003E6ADC" w:rsidRPr="002D6535" w:rsidRDefault="003E6ADC" w:rsidP="00E86C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57" w:type="dxa"/>
            <w:tcBorders>
              <w:top w:val="nil"/>
              <w:left w:val="nil"/>
              <w:bottom w:val="single" w:sz="4" w:space="0" w:color="auto"/>
              <w:right w:val="single" w:sz="4" w:space="0" w:color="auto"/>
            </w:tcBorders>
            <w:shd w:val="clear" w:color="000000" w:fill="FFFFFF"/>
            <w:vAlign w:val="center"/>
          </w:tcPr>
          <w:p w:rsidR="003E6ADC" w:rsidRPr="002D6535" w:rsidRDefault="003E6ADC" w:rsidP="00E86C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57" w:type="dxa"/>
            <w:tcBorders>
              <w:top w:val="nil"/>
              <w:left w:val="nil"/>
              <w:bottom w:val="single" w:sz="4" w:space="0" w:color="auto"/>
              <w:right w:val="single" w:sz="4" w:space="0" w:color="auto"/>
            </w:tcBorders>
            <w:shd w:val="clear" w:color="000000" w:fill="FFFFFF"/>
            <w:vAlign w:val="center"/>
          </w:tcPr>
          <w:p w:rsidR="003E6ADC" w:rsidRPr="002D6535" w:rsidRDefault="003E6ADC" w:rsidP="00E86C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57" w:type="dxa"/>
            <w:tcBorders>
              <w:top w:val="nil"/>
              <w:left w:val="nil"/>
              <w:bottom w:val="single" w:sz="4" w:space="0" w:color="auto"/>
              <w:right w:val="single" w:sz="4" w:space="0" w:color="auto"/>
            </w:tcBorders>
            <w:shd w:val="clear" w:color="000000" w:fill="FFFFFF"/>
            <w:vAlign w:val="center"/>
          </w:tcPr>
          <w:p w:rsidR="003E6ADC" w:rsidRPr="002D6535" w:rsidRDefault="003E6ADC" w:rsidP="00E86C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81" w:type="dxa"/>
            <w:tcBorders>
              <w:top w:val="nil"/>
              <w:left w:val="nil"/>
              <w:bottom w:val="single" w:sz="4" w:space="0" w:color="auto"/>
              <w:right w:val="single" w:sz="4" w:space="0" w:color="auto"/>
            </w:tcBorders>
            <w:shd w:val="clear" w:color="000000" w:fill="FFFFFF"/>
            <w:vAlign w:val="center"/>
          </w:tcPr>
          <w:p w:rsidR="003E6ADC" w:rsidRPr="002D6535" w:rsidRDefault="003E6ADC" w:rsidP="00E86C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71" w:type="dxa"/>
            <w:tcBorders>
              <w:top w:val="nil"/>
              <w:left w:val="nil"/>
              <w:bottom w:val="single" w:sz="4" w:space="0" w:color="auto"/>
              <w:right w:val="single" w:sz="4" w:space="0" w:color="auto"/>
            </w:tcBorders>
            <w:shd w:val="clear" w:color="000000" w:fill="FFFFFF"/>
            <w:vAlign w:val="center"/>
          </w:tcPr>
          <w:p w:rsidR="003E6ADC" w:rsidRPr="002D6535" w:rsidRDefault="003E6ADC" w:rsidP="0036196E">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3E6ADC" w:rsidRPr="002D6535" w:rsidRDefault="003E6ADC" w:rsidP="0036196E">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BE287D" w:rsidRPr="002D6535" w:rsidTr="003E6ADC">
        <w:trPr>
          <w:trHeight w:val="64"/>
        </w:trPr>
        <w:tc>
          <w:tcPr>
            <w:tcW w:w="1649" w:type="dxa"/>
            <w:tcBorders>
              <w:top w:val="nil"/>
              <w:left w:val="single" w:sz="4" w:space="0" w:color="auto"/>
              <w:bottom w:val="single" w:sz="4" w:space="0" w:color="auto"/>
              <w:right w:val="single" w:sz="4" w:space="0" w:color="auto"/>
            </w:tcBorders>
            <w:shd w:val="clear" w:color="auto" w:fill="8064A2" w:themeFill="accent4"/>
            <w:vAlign w:val="center"/>
            <w:hideMark/>
          </w:tcPr>
          <w:p w:rsidR="00BE287D" w:rsidRPr="00F51111" w:rsidRDefault="00BE287D"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222" w:type="dxa"/>
            <w:gridSpan w:val="9"/>
            <w:tcBorders>
              <w:top w:val="single" w:sz="4" w:space="0" w:color="auto"/>
              <w:left w:val="nil"/>
              <w:bottom w:val="single" w:sz="4" w:space="0" w:color="auto"/>
              <w:right w:val="single" w:sz="4" w:space="0" w:color="auto"/>
            </w:tcBorders>
            <w:shd w:val="clear" w:color="000000" w:fill="FFFFFF"/>
            <w:vAlign w:val="center"/>
          </w:tcPr>
          <w:p w:rsidR="00BE287D" w:rsidRPr="002D6535" w:rsidRDefault="00BE287D" w:rsidP="00BE287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BE287D" w:rsidRPr="002D6535" w:rsidTr="003E6ADC">
        <w:trPr>
          <w:trHeight w:val="64"/>
        </w:trPr>
        <w:tc>
          <w:tcPr>
            <w:tcW w:w="1649" w:type="dxa"/>
            <w:tcBorders>
              <w:top w:val="nil"/>
              <w:left w:val="single" w:sz="4" w:space="0" w:color="auto"/>
              <w:bottom w:val="single" w:sz="4" w:space="0" w:color="auto"/>
              <w:right w:val="single" w:sz="4" w:space="0" w:color="auto"/>
            </w:tcBorders>
            <w:shd w:val="clear" w:color="auto" w:fill="8064A2" w:themeFill="accent4"/>
            <w:vAlign w:val="center"/>
            <w:hideMark/>
          </w:tcPr>
          <w:p w:rsidR="00BE287D" w:rsidRPr="00F51111" w:rsidRDefault="00BE287D"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222" w:type="dxa"/>
            <w:gridSpan w:val="9"/>
            <w:tcBorders>
              <w:top w:val="single" w:sz="4" w:space="0" w:color="auto"/>
              <w:left w:val="nil"/>
              <w:bottom w:val="single" w:sz="4" w:space="0" w:color="auto"/>
              <w:right w:val="single" w:sz="4" w:space="0" w:color="auto"/>
            </w:tcBorders>
            <w:shd w:val="clear" w:color="000000" w:fill="FFFFFF"/>
            <w:vAlign w:val="center"/>
          </w:tcPr>
          <w:p w:rsidR="00BE287D" w:rsidRPr="002D6535" w:rsidRDefault="00BE287D" w:rsidP="0036196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w:t>
            </w:r>
          </w:p>
        </w:tc>
      </w:tr>
      <w:tr w:rsidR="00BE287D" w:rsidRPr="002D6535" w:rsidTr="003E6ADC">
        <w:trPr>
          <w:trHeight w:val="300"/>
        </w:trPr>
        <w:tc>
          <w:tcPr>
            <w:tcW w:w="1649" w:type="dxa"/>
            <w:tcBorders>
              <w:top w:val="nil"/>
              <w:left w:val="single" w:sz="4" w:space="0" w:color="auto"/>
              <w:bottom w:val="single" w:sz="4" w:space="0" w:color="auto"/>
              <w:right w:val="single" w:sz="4" w:space="0" w:color="auto"/>
            </w:tcBorders>
            <w:shd w:val="clear" w:color="auto" w:fill="8064A2" w:themeFill="accent4"/>
            <w:vAlign w:val="center"/>
            <w:hideMark/>
          </w:tcPr>
          <w:p w:rsidR="00BE287D" w:rsidRPr="00F51111" w:rsidRDefault="00BE287D"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222" w:type="dxa"/>
            <w:gridSpan w:val="9"/>
            <w:tcBorders>
              <w:top w:val="single" w:sz="4" w:space="0" w:color="auto"/>
              <w:left w:val="nil"/>
              <w:bottom w:val="single" w:sz="4" w:space="0" w:color="auto"/>
              <w:right w:val="single" w:sz="4" w:space="0" w:color="auto"/>
            </w:tcBorders>
            <w:shd w:val="clear" w:color="000000" w:fill="FFFFFF"/>
            <w:vAlign w:val="center"/>
          </w:tcPr>
          <w:p w:rsidR="00BE287D" w:rsidRPr="002D6535" w:rsidRDefault="00BE287D" w:rsidP="0036196E">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BE287D" w:rsidRPr="002D6535" w:rsidTr="003E6ADC">
        <w:trPr>
          <w:trHeight w:val="64"/>
        </w:trPr>
        <w:tc>
          <w:tcPr>
            <w:tcW w:w="1649" w:type="dxa"/>
            <w:tcBorders>
              <w:top w:val="nil"/>
              <w:left w:val="single" w:sz="4" w:space="0" w:color="auto"/>
              <w:bottom w:val="single" w:sz="4" w:space="0" w:color="auto"/>
              <w:right w:val="single" w:sz="4" w:space="0" w:color="auto"/>
            </w:tcBorders>
            <w:shd w:val="clear" w:color="auto" w:fill="8064A2" w:themeFill="accent4"/>
            <w:vAlign w:val="center"/>
            <w:hideMark/>
          </w:tcPr>
          <w:p w:rsidR="00BE287D" w:rsidRPr="00F51111" w:rsidRDefault="00BE287D"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222" w:type="dxa"/>
            <w:gridSpan w:val="9"/>
            <w:tcBorders>
              <w:top w:val="single" w:sz="4" w:space="0" w:color="auto"/>
              <w:left w:val="nil"/>
              <w:bottom w:val="single" w:sz="4" w:space="0" w:color="auto"/>
              <w:right w:val="single" w:sz="4" w:space="0" w:color="auto"/>
            </w:tcBorders>
            <w:shd w:val="clear" w:color="000000" w:fill="FFFFFF"/>
            <w:vAlign w:val="center"/>
            <w:hideMark/>
          </w:tcPr>
          <w:p w:rsidR="00BE287D" w:rsidRDefault="00BE287D" w:rsidP="0081406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Muhtarlık ile işbirliğine geçilerek ailelere ulaşılacak</w:t>
            </w:r>
          </w:p>
          <w:p w:rsidR="00BE287D" w:rsidRPr="00D479CE" w:rsidRDefault="00BE287D" w:rsidP="0081406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Aile Ziyareti Projesi kapsamında veli ziyaretleri gerçekleştirilecek</w:t>
            </w:r>
          </w:p>
        </w:tc>
      </w:tr>
      <w:tr w:rsidR="00BE287D" w:rsidRPr="002D6535" w:rsidTr="003E6ADC">
        <w:trPr>
          <w:trHeight w:val="64"/>
        </w:trPr>
        <w:tc>
          <w:tcPr>
            <w:tcW w:w="1649" w:type="dxa"/>
            <w:tcBorders>
              <w:top w:val="nil"/>
              <w:left w:val="single" w:sz="4" w:space="0" w:color="auto"/>
              <w:bottom w:val="single" w:sz="4" w:space="0" w:color="auto"/>
              <w:right w:val="single" w:sz="4" w:space="0" w:color="auto"/>
            </w:tcBorders>
            <w:shd w:val="clear" w:color="auto" w:fill="8064A2" w:themeFill="accent4"/>
            <w:vAlign w:val="center"/>
            <w:hideMark/>
          </w:tcPr>
          <w:p w:rsidR="00BE287D" w:rsidRPr="00F51111" w:rsidRDefault="00BE287D"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222" w:type="dxa"/>
            <w:gridSpan w:val="9"/>
            <w:tcBorders>
              <w:top w:val="single" w:sz="4" w:space="0" w:color="auto"/>
              <w:left w:val="nil"/>
              <w:bottom w:val="single" w:sz="4" w:space="0" w:color="auto"/>
              <w:right w:val="single" w:sz="4" w:space="0" w:color="auto"/>
            </w:tcBorders>
            <w:shd w:val="clear" w:color="000000" w:fill="FFFFFF"/>
            <w:vAlign w:val="center"/>
          </w:tcPr>
          <w:p w:rsidR="00BE287D" w:rsidRPr="00B41171" w:rsidRDefault="00BE287D" w:rsidP="0036196E">
            <w:pPr>
              <w:jc w:val="both"/>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BE287D" w:rsidRPr="002D6535" w:rsidTr="003E6ADC">
        <w:trPr>
          <w:trHeight w:val="64"/>
        </w:trPr>
        <w:tc>
          <w:tcPr>
            <w:tcW w:w="1649" w:type="dxa"/>
            <w:tcBorders>
              <w:top w:val="nil"/>
              <w:left w:val="single" w:sz="4" w:space="0" w:color="auto"/>
              <w:bottom w:val="single" w:sz="4" w:space="0" w:color="auto"/>
              <w:right w:val="single" w:sz="4" w:space="0" w:color="auto"/>
            </w:tcBorders>
            <w:shd w:val="clear" w:color="auto" w:fill="8064A2" w:themeFill="accent4"/>
            <w:vAlign w:val="center"/>
            <w:hideMark/>
          </w:tcPr>
          <w:p w:rsidR="00BE287D" w:rsidRPr="00F51111" w:rsidRDefault="00BE287D"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222" w:type="dxa"/>
            <w:gridSpan w:val="9"/>
            <w:tcBorders>
              <w:top w:val="single" w:sz="4" w:space="0" w:color="auto"/>
              <w:left w:val="nil"/>
              <w:bottom w:val="single" w:sz="4" w:space="0" w:color="auto"/>
              <w:right w:val="single" w:sz="4" w:space="0" w:color="auto"/>
            </w:tcBorders>
            <w:shd w:val="clear" w:color="000000" w:fill="FFFFFF"/>
            <w:vAlign w:val="center"/>
            <w:hideMark/>
          </w:tcPr>
          <w:p w:rsidR="00BE287D" w:rsidRPr="002D6535" w:rsidRDefault="00BE287D" w:rsidP="0036196E">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Öğrencilerin erken yaşta çalışma hayatına zorlanması</w:t>
            </w:r>
          </w:p>
        </w:tc>
      </w:tr>
      <w:tr w:rsidR="00BE287D" w:rsidRPr="002D6535" w:rsidTr="003E6ADC">
        <w:trPr>
          <w:trHeight w:val="64"/>
        </w:trPr>
        <w:tc>
          <w:tcPr>
            <w:tcW w:w="1649" w:type="dxa"/>
            <w:tcBorders>
              <w:top w:val="nil"/>
              <w:left w:val="single" w:sz="4" w:space="0" w:color="auto"/>
              <w:bottom w:val="single" w:sz="4" w:space="0" w:color="auto"/>
              <w:right w:val="single" w:sz="4" w:space="0" w:color="auto"/>
            </w:tcBorders>
            <w:shd w:val="clear" w:color="auto" w:fill="8064A2" w:themeFill="accent4"/>
            <w:vAlign w:val="center"/>
            <w:hideMark/>
          </w:tcPr>
          <w:p w:rsidR="00BE287D" w:rsidRPr="00F51111" w:rsidRDefault="00BE287D"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222" w:type="dxa"/>
            <w:gridSpan w:val="9"/>
            <w:tcBorders>
              <w:top w:val="single" w:sz="4" w:space="0" w:color="auto"/>
              <w:left w:val="nil"/>
              <w:bottom w:val="single" w:sz="4" w:space="0" w:color="auto"/>
              <w:right w:val="single" w:sz="4" w:space="0" w:color="auto"/>
            </w:tcBorders>
            <w:shd w:val="clear" w:color="000000" w:fill="FFFFFF"/>
            <w:vAlign w:val="center"/>
            <w:hideMark/>
          </w:tcPr>
          <w:p w:rsidR="00BE287D" w:rsidRPr="002D6535" w:rsidRDefault="00BE287D" w:rsidP="0036196E">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Araç.</w:t>
            </w:r>
          </w:p>
        </w:tc>
      </w:tr>
    </w:tbl>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F9563C" w:rsidRDefault="00F9563C" w:rsidP="00F9563C">
      <w:pPr>
        <w:rPr>
          <w:rFonts w:ascii="Times New Roman" w:hAnsi="Times New Roman" w:cs="Times New Roman"/>
        </w:rPr>
      </w:pPr>
    </w:p>
    <w:p w:rsidR="00F9563C" w:rsidRDefault="00F9563C" w:rsidP="00F9563C">
      <w:pPr>
        <w:rPr>
          <w:rFonts w:ascii="Times New Roman" w:hAnsi="Times New Roman" w:cs="Times New Roman"/>
        </w:rPr>
      </w:pPr>
    </w:p>
    <w:p w:rsidR="00F9563C" w:rsidRDefault="00F9563C" w:rsidP="00F9563C">
      <w:pPr>
        <w:rPr>
          <w:rFonts w:ascii="Times New Roman" w:hAnsi="Times New Roman" w:cs="Times New Roman"/>
        </w:rPr>
      </w:pPr>
    </w:p>
    <w:p w:rsidR="004E52F7" w:rsidRDefault="004E52F7" w:rsidP="00F9563C">
      <w:pPr>
        <w:rPr>
          <w:rFonts w:ascii="Times New Roman" w:hAnsi="Times New Roman" w:cs="Times New Roman"/>
        </w:rPr>
      </w:pPr>
    </w:p>
    <w:p w:rsidR="004E52F7" w:rsidRDefault="004E52F7" w:rsidP="00F9563C">
      <w:pPr>
        <w:rPr>
          <w:rFonts w:ascii="Times New Roman" w:hAnsi="Times New Roman" w:cs="Times New Roman"/>
        </w:rPr>
      </w:pPr>
    </w:p>
    <w:p w:rsidR="004E52F7" w:rsidRDefault="004E52F7" w:rsidP="00F9563C">
      <w:pPr>
        <w:rPr>
          <w:rFonts w:ascii="Times New Roman" w:hAnsi="Times New Roman" w:cs="Times New Roman"/>
        </w:rPr>
      </w:pPr>
    </w:p>
    <w:p w:rsidR="004E52F7" w:rsidRDefault="004E52F7" w:rsidP="00F9563C">
      <w:pPr>
        <w:rPr>
          <w:rFonts w:ascii="Times New Roman" w:hAnsi="Times New Roman" w:cs="Times New Roman"/>
        </w:rPr>
      </w:pPr>
    </w:p>
    <w:p w:rsidR="004E52F7" w:rsidRDefault="004E52F7" w:rsidP="00F9563C">
      <w:pPr>
        <w:rPr>
          <w:rFonts w:ascii="Times New Roman" w:hAnsi="Times New Roman" w:cs="Times New Roman"/>
        </w:rPr>
      </w:pPr>
    </w:p>
    <w:p w:rsidR="004E52F7" w:rsidRDefault="004E52F7" w:rsidP="00F9563C">
      <w:pPr>
        <w:rPr>
          <w:rFonts w:ascii="Times New Roman" w:hAnsi="Times New Roman" w:cs="Times New Roman"/>
        </w:rPr>
      </w:pPr>
    </w:p>
    <w:p w:rsidR="004E52F7" w:rsidRDefault="004E52F7" w:rsidP="00F9563C">
      <w:pPr>
        <w:rPr>
          <w:rFonts w:ascii="Times New Roman" w:hAnsi="Times New Roman" w:cs="Times New Roman"/>
        </w:rPr>
      </w:pPr>
    </w:p>
    <w:p w:rsidR="004E52F7" w:rsidRDefault="004E52F7" w:rsidP="00F9563C">
      <w:pPr>
        <w:rPr>
          <w:rFonts w:ascii="Times New Roman" w:hAnsi="Times New Roman" w:cs="Times New Roman"/>
        </w:rPr>
      </w:pPr>
    </w:p>
    <w:p w:rsidR="004E52F7" w:rsidRDefault="004E52F7" w:rsidP="00F9563C">
      <w:pPr>
        <w:rPr>
          <w:rFonts w:ascii="Times New Roman" w:hAnsi="Times New Roman" w:cs="Times New Roman"/>
        </w:rPr>
      </w:pPr>
    </w:p>
    <w:p w:rsidR="004E52F7" w:rsidRDefault="004E52F7" w:rsidP="00F9563C">
      <w:pPr>
        <w:rPr>
          <w:rFonts w:ascii="Times New Roman" w:hAnsi="Times New Roman" w:cs="Times New Roman"/>
        </w:rPr>
      </w:pPr>
    </w:p>
    <w:p w:rsidR="004E52F7" w:rsidRDefault="004E52F7" w:rsidP="00F9563C">
      <w:pPr>
        <w:rPr>
          <w:rFonts w:ascii="Times New Roman" w:hAnsi="Times New Roman" w:cs="Times New Roman"/>
        </w:rPr>
      </w:pPr>
    </w:p>
    <w:p w:rsidR="00F9563C" w:rsidRPr="002D6535" w:rsidRDefault="00F9563C" w:rsidP="00F9563C">
      <w:pPr>
        <w:rPr>
          <w:rFonts w:ascii="Times New Roman" w:hAnsi="Times New Roman" w:cs="Times New Roman"/>
        </w:rPr>
      </w:pPr>
    </w:p>
    <w:tbl>
      <w:tblPr>
        <w:tblW w:w="9308" w:type="dxa"/>
        <w:tblInd w:w="-5" w:type="dxa"/>
        <w:tblCellMar>
          <w:left w:w="70" w:type="dxa"/>
          <w:right w:w="70" w:type="dxa"/>
        </w:tblCellMar>
        <w:tblLook w:val="04A0"/>
      </w:tblPr>
      <w:tblGrid>
        <w:gridCol w:w="1480"/>
        <w:gridCol w:w="510"/>
        <w:gridCol w:w="3827"/>
        <w:gridCol w:w="960"/>
        <w:gridCol w:w="960"/>
        <w:gridCol w:w="1571"/>
      </w:tblGrid>
      <w:tr w:rsidR="00F9563C" w:rsidRPr="002D6535" w:rsidTr="007010B9">
        <w:trPr>
          <w:trHeight w:val="660"/>
        </w:trPr>
        <w:tc>
          <w:tcPr>
            <w:tcW w:w="1990" w:type="dxa"/>
            <w:gridSpan w:val="2"/>
            <w:shd w:val="clear" w:color="auto" w:fill="auto"/>
            <w:noWrap/>
            <w:hideMark/>
          </w:tcPr>
          <w:p w:rsidR="00F9563C" w:rsidRPr="00E5482E" w:rsidRDefault="00F9563C" w:rsidP="007010B9">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318" w:type="dxa"/>
            <w:gridSpan w:val="4"/>
            <w:shd w:val="clear" w:color="auto" w:fill="auto"/>
            <w:hideMark/>
          </w:tcPr>
          <w:p w:rsidR="00F9563C" w:rsidRPr="002D6535" w:rsidRDefault="00F9563C" w:rsidP="007010B9">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F9563C" w:rsidRPr="002D6535" w:rsidTr="007010B9">
        <w:trPr>
          <w:trHeight w:val="660"/>
        </w:trPr>
        <w:tc>
          <w:tcPr>
            <w:tcW w:w="1990" w:type="dxa"/>
            <w:gridSpan w:val="2"/>
            <w:shd w:val="clear" w:color="auto" w:fill="auto"/>
            <w:noWrap/>
            <w:hideMark/>
          </w:tcPr>
          <w:p w:rsidR="00F9563C" w:rsidRPr="00E5482E" w:rsidRDefault="00F9563C" w:rsidP="007010B9">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Hedef 1.2 (H1.2</w:t>
            </w:r>
            <w:r w:rsidRPr="00E5482E">
              <w:rPr>
                <w:rFonts w:ascii="Times New Roman" w:eastAsia="Times New Roman" w:hAnsi="Times New Roman" w:cs="Times New Roman"/>
                <w:b/>
                <w:color w:val="000000"/>
              </w:rPr>
              <w:t>)</w:t>
            </w:r>
          </w:p>
        </w:tc>
        <w:tc>
          <w:tcPr>
            <w:tcW w:w="7318" w:type="dxa"/>
            <w:gridSpan w:val="4"/>
            <w:shd w:val="clear" w:color="auto" w:fill="auto"/>
            <w:hideMark/>
          </w:tcPr>
          <w:p w:rsidR="00F9563C" w:rsidRPr="002D6535" w:rsidRDefault="00F9563C" w:rsidP="007010B9">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F9563C" w:rsidRPr="002D6535" w:rsidTr="007010B9">
        <w:trPr>
          <w:trHeight w:val="300"/>
        </w:trPr>
        <w:tc>
          <w:tcPr>
            <w:tcW w:w="1480" w:type="dxa"/>
            <w:tcBorders>
              <w:top w:val="nil"/>
              <w:bottom w:val="single" w:sz="4" w:space="0" w:color="auto"/>
            </w:tcBorders>
            <w:shd w:val="clear" w:color="auto" w:fill="auto"/>
            <w:noWrap/>
            <w:vAlign w:val="center"/>
            <w:hideMark/>
          </w:tcPr>
          <w:p w:rsidR="00F9563C" w:rsidRPr="002D6535" w:rsidRDefault="00F9563C" w:rsidP="007010B9">
            <w:pPr>
              <w:rPr>
                <w:rFonts w:ascii="Times New Roman" w:eastAsia="Times New Roman" w:hAnsi="Times New Roman" w:cs="Times New Roman"/>
                <w:color w:val="000000"/>
              </w:rPr>
            </w:pPr>
          </w:p>
        </w:tc>
        <w:tc>
          <w:tcPr>
            <w:tcW w:w="4337" w:type="dxa"/>
            <w:gridSpan w:val="2"/>
            <w:tcBorders>
              <w:top w:val="nil"/>
              <w:bottom w:val="single" w:sz="4" w:space="0" w:color="auto"/>
            </w:tcBorders>
            <w:shd w:val="clear" w:color="auto" w:fill="auto"/>
            <w:noWrap/>
            <w:vAlign w:val="center"/>
            <w:hideMark/>
          </w:tcPr>
          <w:p w:rsidR="00814064" w:rsidRPr="002D6535" w:rsidRDefault="00814064" w:rsidP="007010B9">
            <w:pPr>
              <w:rPr>
                <w:rFonts w:ascii="Times New Roman" w:eastAsia="Times New Roman" w:hAnsi="Times New Roman" w:cs="Times New Roman"/>
                <w:color w:val="000000"/>
                <w:sz w:val="20"/>
                <w:szCs w:val="20"/>
              </w:rPr>
            </w:pPr>
          </w:p>
        </w:tc>
        <w:tc>
          <w:tcPr>
            <w:tcW w:w="960" w:type="dxa"/>
            <w:tcBorders>
              <w:top w:val="nil"/>
              <w:bottom w:val="single" w:sz="4" w:space="0" w:color="auto"/>
            </w:tcBorders>
            <w:shd w:val="clear" w:color="auto" w:fill="auto"/>
            <w:noWrap/>
            <w:vAlign w:val="center"/>
            <w:hideMark/>
          </w:tcPr>
          <w:p w:rsidR="00F9563C" w:rsidRPr="002D6535" w:rsidRDefault="00F9563C" w:rsidP="007010B9">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bottom w:val="single" w:sz="4" w:space="0" w:color="auto"/>
            </w:tcBorders>
            <w:shd w:val="clear" w:color="auto" w:fill="auto"/>
            <w:noWrap/>
            <w:vAlign w:val="center"/>
            <w:hideMark/>
          </w:tcPr>
          <w:p w:rsidR="00F9563C" w:rsidRPr="002D6535" w:rsidRDefault="00F9563C" w:rsidP="007010B9">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bottom w:val="single" w:sz="4" w:space="0" w:color="auto"/>
            </w:tcBorders>
            <w:shd w:val="clear" w:color="auto" w:fill="auto"/>
            <w:noWrap/>
            <w:vAlign w:val="center"/>
            <w:hideMark/>
          </w:tcPr>
          <w:p w:rsidR="00F9563C" w:rsidRPr="002D6535" w:rsidRDefault="00F9563C" w:rsidP="007010B9">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r>
      <w:tr w:rsidR="00F9563C" w:rsidRPr="002D6535" w:rsidTr="007010B9">
        <w:trPr>
          <w:trHeight w:val="300"/>
        </w:trPr>
        <w:tc>
          <w:tcPr>
            <w:tcW w:w="930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9563C" w:rsidRPr="00F51111" w:rsidRDefault="00F9563C" w:rsidP="007010B9">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F9563C" w:rsidRPr="002D6535" w:rsidTr="007010B9">
        <w:trPr>
          <w:trHeight w:val="64"/>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F9563C" w:rsidRPr="002D6535" w:rsidRDefault="00F9563C" w:rsidP="007010B9">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7010B9">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7010B9">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7010B9">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7010B9">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BE287D" w:rsidRPr="002D6535" w:rsidTr="007010B9">
        <w:trPr>
          <w:trHeight w:val="6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E287D" w:rsidRPr="002D6535" w:rsidRDefault="00BE287D" w:rsidP="007010B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w:t>
            </w:r>
          </w:p>
        </w:tc>
        <w:tc>
          <w:tcPr>
            <w:tcW w:w="4337" w:type="dxa"/>
            <w:gridSpan w:val="2"/>
            <w:tcBorders>
              <w:top w:val="single" w:sz="4" w:space="0" w:color="auto"/>
              <w:bottom w:val="single" w:sz="4" w:space="0" w:color="auto"/>
              <w:right w:val="single" w:sz="4" w:space="0" w:color="auto"/>
            </w:tcBorders>
            <w:vAlign w:val="center"/>
          </w:tcPr>
          <w:p w:rsidR="00BE287D" w:rsidRPr="002D6535" w:rsidRDefault="00BE287D" w:rsidP="007010B9">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Özel Eğitim Sınıfı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bottom"/>
          </w:tcPr>
          <w:p w:rsidR="00BE287D" w:rsidRPr="002D6535" w:rsidRDefault="00BE287D" w:rsidP="00697D5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71" w:type="dxa"/>
            <w:tcBorders>
              <w:top w:val="nil"/>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BE287D" w:rsidRPr="002D6535" w:rsidTr="007010B9">
        <w:trPr>
          <w:trHeight w:val="64"/>
        </w:trPr>
        <w:tc>
          <w:tcPr>
            <w:tcW w:w="1480" w:type="dxa"/>
            <w:tcBorders>
              <w:top w:val="nil"/>
              <w:left w:val="single" w:sz="4" w:space="0" w:color="auto"/>
              <w:bottom w:val="single" w:sz="4" w:space="0" w:color="auto"/>
              <w:right w:val="single" w:sz="4" w:space="0" w:color="auto"/>
            </w:tcBorders>
            <w:shd w:val="clear" w:color="auto" w:fill="auto"/>
            <w:vAlign w:val="center"/>
          </w:tcPr>
          <w:p w:rsidR="00BE287D" w:rsidRPr="002D6535" w:rsidRDefault="00BE287D" w:rsidP="007010B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.2</w:t>
            </w:r>
          </w:p>
        </w:tc>
        <w:tc>
          <w:tcPr>
            <w:tcW w:w="4337" w:type="dxa"/>
            <w:gridSpan w:val="2"/>
            <w:tcBorders>
              <w:top w:val="single" w:sz="4" w:space="0" w:color="auto"/>
              <w:bottom w:val="single" w:sz="4" w:space="0" w:color="auto"/>
              <w:right w:val="single" w:sz="4" w:space="0" w:color="auto"/>
            </w:tcBorders>
            <w:vAlign w:val="center"/>
          </w:tcPr>
          <w:p w:rsidR="00BE287D" w:rsidRPr="002D6535" w:rsidRDefault="00BE287D" w:rsidP="007010B9">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Destek Odası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bottom"/>
          </w:tcPr>
          <w:p w:rsidR="00BE287D" w:rsidRPr="002D6535" w:rsidRDefault="00BE287D" w:rsidP="00697D5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71" w:type="dxa"/>
            <w:tcBorders>
              <w:top w:val="nil"/>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BE287D" w:rsidRPr="002D6535" w:rsidTr="007010B9">
        <w:trPr>
          <w:trHeight w:val="70"/>
        </w:trPr>
        <w:tc>
          <w:tcPr>
            <w:tcW w:w="1480" w:type="dxa"/>
            <w:tcBorders>
              <w:top w:val="nil"/>
              <w:left w:val="single" w:sz="4" w:space="0" w:color="auto"/>
              <w:bottom w:val="single" w:sz="4" w:space="0" w:color="auto"/>
              <w:right w:val="single" w:sz="4" w:space="0" w:color="auto"/>
            </w:tcBorders>
            <w:shd w:val="clear" w:color="auto" w:fill="auto"/>
            <w:vAlign w:val="center"/>
          </w:tcPr>
          <w:p w:rsidR="00BE287D" w:rsidRPr="002D6535" w:rsidRDefault="00BE287D" w:rsidP="007010B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.3</w:t>
            </w:r>
          </w:p>
        </w:tc>
        <w:tc>
          <w:tcPr>
            <w:tcW w:w="4337" w:type="dxa"/>
            <w:gridSpan w:val="2"/>
            <w:tcBorders>
              <w:top w:val="single" w:sz="4" w:space="0" w:color="auto"/>
              <w:bottom w:val="single" w:sz="4" w:space="0" w:color="auto"/>
              <w:right w:val="single" w:sz="4" w:space="0" w:color="auto"/>
            </w:tcBorders>
            <w:vAlign w:val="center"/>
          </w:tcPr>
          <w:p w:rsidR="00BE287D" w:rsidRPr="002D6535" w:rsidRDefault="00BE287D" w:rsidP="007010B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eğitim kapsamında tanılanmış öğrenci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60" w:type="dxa"/>
            <w:tcBorders>
              <w:top w:val="nil"/>
              <w:left w:val="nil"/>
              <w:bottom w:val="single" w:sz="4" w:space="0" w:color="auto"/>
              <w:right w:val="single" w:sz="4" w:space="0" w:color="auto"/>
            </w:tcBorders>
            <w:shd w:val="clear" w:color="auto" w:fill="auto"/>
            <w:vAlign w:val="bottom"/>
          </w:tcPr>
          <w:p w:rsidR="00BE287D" w:rsidRPr="002D6535" w:rsidRDefault="00BE287D" w:rsidP="00697D5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BE287D" w:rsidRPr="002D6535" w:rsidTr="007010B9">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BE287D" w:rsidRPr="002D6535" w:rsidRDefault="00BE287D" w:rsidP="007010B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7010B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Resmi özel eğitim </w:t>
            </w:r>
            <w:r>
              <w:rPr>
                <w:rFonts w:ascii="Times New Roman" w:eastAsia="Times New Roman" w:hAnsi="Times New Roman" w:cs="Times New Roman"/>
                <w:color w:val="000000" w:themeColor="text1"/>
                <w:sz w:val="18"/>
                <w:szCs w:val="18"/>
              </w:rPr>
              <w:t>kurumlarından</w:t>
            </w:r>
            <w:r w:rsidRPr="002D6535">
              <w:rPr>
                <w:rFonts w:ascii="Times New Roman" w:eastAsia="Times New Roman" w:hAnsi="Times New Roman" w:cs="Times New Roman"/>
                <w:color w:val="000000" w:themeColor="text1"/>
                <w:sz w:val="18"/>
                <w:szCs w:val="18"/>
              </w:rPr>
              <w:t xml:space="preserve"> yararlanan öğrenci sayısı (Toplam)</w:t>
            </w:r>
          </w:p>
        </w:tc>
        <w:tc>
          <w:tcPr>
            <w:tcW w:w="960" w:type="dxa"/>
            <w:tcBorders>
              <w:top w:val="nil"/>
              <w:left w:val="nil"/>
              <w:bottom w:val="single" w:sz="4" w:space="0" w:color="auto"/>
              <w:right w:val="single" w:sz="4" w:space="0" w:color="auto"/>
            </w:tcBorders>
            <w:shd w:val="clear" w:color="auto" w:fill="auto"/>
            <w:noWrap/>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60" w:type="dxa"/>
            <w:tcBorders>
              <w:top w:val="nil"/>
              <w:left w:val="nil"/>
              <w:bottom w:val="single" w:sz="4" w:space="0" w:color="auto"/>
              <w:right w:val="single" w:sz="4" w:space="0" w:color="auto"/>
            </w:tcBorders>
            <w:shd w:val="clear" w:color="auto" w:fill="auto"/>
            <w:vAlign w:val="bottom"/>
          </w:tcPr>
          <w:p w:rsidR="00BE287D" w:rsidRPr="002D6535" w:rsidRDefault="00BE287D" w:rsidP="00697D5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BE287D" w:rsidRPr="002D6535" w:rsidTr="007010B9">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BE287D" w:rsidRPr="002D6535" w:rsidRDefault="00BE287D" w:rsidP="007010B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.5</w:t>
            </w:r>
          </w:p>
        </w:tc>
        <w:tc>
          <w:tcPr>
            <w:tcW w:w="4337" w:type="dxa"/>
            <w:gridSpan w:val="2"/>
            <w:tcBorders>
              <w:top w:val="nil"/>
              <w:left w:val="nil"/>
              <w:bottom w:val="single" w:sz="4" w:space="0" w:color="auto"/>
              <w:right w:val="single" w:sz="4" w:space="0" w:color="auto"/>
            </w:tcBorders>
            <w:shd w:val="clear" w:color="auto" w:fill="auto"/>
            <w:vAlign w:val="center"/>
          </w:tcPr>
          <w:p w:rsidR="00BE287D" w:rsidRPr="002D6535" w:rsidRDefault="00BE287D" w:rsidP="007010B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Evde eğitim alan öğrenci sayısı</w:t>
            </w:r>
          </w:p>
        </w:tc>
        <w:tc>
          <w:tcPr>
            <w:tcW w:w="960" w:type="dxa"/>
            <w:tcBorders>
              <w:top w:val="nil"/>
              <w:left w:val="nil"/>
              <w:bottom w:val="single" w:sz="4" w:space="0" w:color="auto"/>
              <w:right w:val="single" w:sz="4" w:space="0" w:color="auto"/>
            </w:tcBorders>
            <w:shd w:val="clear" w:color="auto" w:fill="auto"/>
            <w:noWrap/>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tcPr>
          <w:p w:rsidR="00BE287D" w:rsidRPr="002D6535" w:rsidRDefault="00BE287D" w:rsidP="00697D5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BE287D" w:rsidRPr="002D6535" w:rsidTr="007010B9">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BE287D" w:rsidRPr="002D6535" w:rsidRDefault="00BE287D" w:rsidP="00082BC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6</w:t>
            </w:r>
          </w:p>
        </w:tc>
        <w:tc>
          <w:tcPr>
            <w:tcW w:w="4337" w:type="dxa"/>
            <w:gridSpan w:val="2"/>
            <w:tcBorders>
              <w:top w:val="nil"/>
              <w:left w:val="nil"/>
              <w:bottom w:val="single" w:sz="4" w:space="0" w:color="auto"/>
              <w:right w:val="single" w:sz="4" w:space="0" w:color="auto"/>
            </w:tcBorders>
            <w:shd w:val="clear" w:color="auto" w:fill="auto"/>
            <w:vAlign w:val="center"/>
          </w:tcPr>
          <w:p w:rsidR="00BE287D" w:rsidRPr="002D6535" w:rsidRDefault="00BE287D" w:rsidP="007010B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Rehber öğretmeni olmayan okullarda rehberlik hizmeti verilen öğrenci sayısı</w:t>
            </w:r>
          </w:p>
        </w:tc>
        <w:tc>
          <w:tcPr>
            <w:tcW w:w="960" w:type="dxa"/>
            <w:tcBorders>
              <w:top w:val="nil"/>
              <w:left w:val="nil"/>
              <w:bottom w:val="single" w:sz="4" w:space="0" w:color="auto"/>
              <w:right w:val="single" w:sz="4" w:space="0" w:color="auto"/>
            </w:tcBorders>
            <w:shd w:val="clear" w:color="auto" w:fill="auto"/>
            <w:noWrap/>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960" w:type="dxa"/>
            <w:tcBorders>
              <w:top w:val="nil"/>
              <w:left w:val="nil"/>
              <w:bottom w:val="single" w:sz="4" w:space="0" w:color="auto"/>
              <w:right w:val="single" w:sz="4" w:space="0" w:color="auto"/>
            </w:tcBorders>
            <w:shd w:val="clear" w:color="auto" w:fill="auto"/>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571" w:type="dxa"/>
            <w:tcBorders>
              <w:top w:val="nil"/>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BE287D" w:rsidRPr="002D6535" w:rsidTr="007010B9">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BE287D" w:rsidRPr="002D6535" w:rsidRDefault="00BE287D" w:rsidP="007010B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7</w:t>
            </w:r>
          </w:p>
        </w:tc>
        <w:tc>
          <w:tcPr>
            <w:tcW w:w="4337" w:type="dxa"/>
            <w:gridSpan w:val="2"/>
            <w:tcBorders>
              <w:top w:val="nil"/>
              <w:left w:val="nil"/>
              <w:bottom w:val="single" w:sz="4" w:space="0" w:color="auto"/>
              <w:right w:val="single" w:sz="4" w:space="0" w:color="auto"/>
            </w:tcBorders>
            <w:shd w:val="clear" w:color="auto" w:fill="auto"/>
            <w:vAlign w:val="center"/>
          </w:tcPr>
          <w:p w:rsidR="00BE287D" w:rsidRPr="002D6535" w:rsidRDefault="00BE287D" w:rsidP="007010B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Rehber öğretmeni olmayan okullarda rehberlik hizmeti verilen veli sayısı</w:t>
            </w:r>
          </w:p>
        </w:tc>
        <w:tc>
          <w:tcPr>
            <w:tcW w:w="960" w:type="dxa"/>
            <w:tcBorders>
              <w:top w:val="nil"/>
              <w:left w:val="nil"/>
              <w:bottom w:val="single" w:sz="4" w:space="0" w:color="auto"/>
              <w:right w:val="single" w:sz="4" w:space="0" w:color="auto"/>
            </w:tcBorders>
            <w:shd w:val="clear" w:color="auto" w:fill="auto"/>
            <w:noWrap/>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960" w:type="dxa"/>
            <w:tcBorders>
              <w:top w:val="nil"/>
              <w:left w:val="nil"/>
              <w:bottom w:val="single" w:sz="4" w:space="0" w:color="auto"/>
              <w:right w:val="single" w:sz="4" w:space="0" w:color="auto"/>
            </w:tcBorders>
            <w:shd w:val="clear" w:color="auto" w:fill="auto"/>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1571" w:type="dxa"/>
            <w:tcBorders>
              <w:top w:val="nil"/>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Öğretmenler Kurulu</w:t>
            </w:r>
          </w:p>
        </w:tc>
      </w:tr>
      <w:tr w:rsidR="00BE287D" w:rsidRPr="002D6535" w:rsidTr="007010B9">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BE287D" w:rsidRPr="002D6535" w:rsidRDefault="00BE287D" w:rsidP="007010B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8</w:t>
            </w:r>
          </w:p>
        </w:tc>
        <w:tc>
          <w:tcPr>
            <w:tcW w:w="4337" w:type="dxa"/>
            <w:gridSpan w:val="2"/>
            <w:tcBorders>
              <w:top w:val="nil"/>
              <w:left w:val="nil"/>
              <w:bottom w:val="single" w:sz="4" w:space="0" w:color="auto"/>
              <w:right w:val="single" w:sz="4" w:space="0" w:color="auto"/>
            </w:tcBorders>
            <w:shd w:val="clear" w:color="auto" w:fill="auto"/>
            <w:vAlign w:val="center"/>
          </w:tcPr>
          <w:p w:rsidR="00BE287D" w:rsidRPr="002D6535" w:rsidRDefault="00BE287D" w:rsidP="007010B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Rehber öğretmeni olmayan okullarda rehberlik hizmeti verilen öğretmen sayısı (eğitim, bilgilendirme vb.)</w:t>
            </w:r>
          </w:p>
        </w:tc>
        <w:tc>
          <w:tcPr>
            <w:tcW w:w="960" w:type="dxa"/>
            <w:tcBorders>
              <w:top w:val="nil"/>
              <w:left w:val="nil"/>
              <w:bottom w:val="single" w:sz="4" w:space="0" w:color="auto"/>
              <w:right w:val="single" w:sz="4" w:space="0" w:color="auto"/>
            </w:tcBorders>
            <w:shd w:val="clear" w:color="auto" w:fill="auto"/>
            <w:noWrap/>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571" w:type="dxa"/>
            <w:tcBorders>
              <w:top w:val="nil"/>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BE287D" w:rsidRPr="002D6535" w:rsidTr="007010B9">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BE287D" w:rsidRPr="002D6535" w:rsidRDefault="00BE287D" w:rsidP="007010B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9</w:t>
            </w:r>
          </w:p>
        </w:tc>
        <w:tc>
          <w:tcPr>
            <w:tcW w:w="4337" w:type="dxa"/>
            <w:gridSpan w:val="2"/>
            <w:tcBorders>
              <w:top w:val="nil"/>
              <w:left w:val="nil"/>
              <w:bottom w:val="single" w:sz="4" w:space="0" w:color="auto"/>
              <w:right w:val="single" w:sz="4" w:space="0" w:color="auto"/>
            </w:tcBorders>
            <w:shd w:val="clear" w:color="auto" w:fill="auto"/>
            <w:vAlign w:val="center"/>
          </w:tcPr>
          <w:p w:rsidR="00BE287D" w:rsidRPr="002D6535" w:rsidRDefault="00BE287D" w:rsidP="007010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Velilere yönelik düzenlenen faaliyet sayısı (kurs, seminer, eğitim, proje çalışmaları vb.)</w:t>
            </w:r>
          </w:p>
        </w:tc>
        <w:tc>
          <w:tcPr>
            <w:tcW w:w="960" w:type="dxa"/>
            <w:tcBorders>
              <w:top w:val="nil"/>
              <w:left w:val="nil"/>
              <w:bottom w:val="single" w:sz="4" w:space="0" w:color="auto"/>
              <w:right w:val="single" w:sz="4" w:space="0" w:color="auto"/>
            </w:tcBorders>
            <w:shd w:val="clear" w:color="auto" w:fill="auto"/>
            <w:noWrap/>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571" w:type="dxa"/>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BE287D" w:rsidRPr="002D6535" w:rsidTr="007010B9">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E287D" w:rsidRPr="002D6535" w:rsidRDefault="00BE287D" w:rsidP="007010B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10</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BE287D" w:rsidRPr="002D6535" w:rsidRDefault="00BE287D" w:rsidP="007010B9">
            <w:pPr>
              <w:rPr>
                <w:rFonts w:ascii="Times New Roman" w:eastAsia="Times New Roman" w:hAnsi="Times New Roman" w:cs="Times New Roman"/>
                <w:color w:val="000000"/>
                <w:sz w:val="18"/>
                <w:szCs w:val="18"/>
              </w:rPr>
            </w:pPr>
            <w:r w:rsidRPr="00EB171D">
              <w:rPr>
                <w:rFonts w:ascii="Times New Roman" w:eastAsia="Times New Roman" w:hAnsi="Times New Roman" w:cs="Times New Roman"/>
                <w:color w:val="000000"/>
                <w:sz w:val="18"/>
                <w:szCs w:val="18"/>
              </w:rPr>
              <w:t>Velil</w:t>
            </w:r>
            <w:r>
              <w:rPr>
                <w:rFonts w:ascii="Times New Roman" w:eastAsia="Times New Roman" w:hAnsi="Times New Roman" w:cs="Times New Roman"/>
                <w:color w:val="000000"/>
                <w:sz w:val="18"/>
                <w:szCs w:val="18"/>
              </w:rPr>
              <w:t xml:space="preserve">ere yönelik düzenlenen faaliyetlere katılan veli oranı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%95</w:t>
            </w:r>
          </w:p>
        </w:tc>
        <w:tc>
          <w:tcPr>
            <w:tcW w:w="1571" w:type="dxa"/>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BE287D" w:rsidRPr="002D6535" w:rsidTr="007010B9">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E287D" w:rsidRPr="002D6535" w:rsidRDefault="00BE287D" w:rsidP="007010B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1.2.11</w:t>
            </w:r>
          </w:p>
        </w:tc>
        <w:tc>
          <w:tcPr>
            <w:tcW w:w="4337" w:type="dxa"/>
            <w:gridSpan w:val="2"/>
            <w:tcBorders>
              <w:top w:val="nil"/>
              <w:left w:val="nil"/>
              <w:bottom w:val="single" w:sz="4" w:space="0" w:color="auto"/>
              <w:right w:val="single" w:sz="4" w:space="0" w:color="auto"/>
            </w:tcBorders>
            <w:shd w:val="clear" w:color="auto" w:fill="auto"/>
            <w:vAlign w:val="center"/>
          </w:tcPr>
          <w:p w:rsidR="00BE287D" w:rsidRPr="002D6535" w:rsidRDefault="00BE287D" w:rsidP="007010B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öğrenci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571" w:type="dxa"/>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BE287D" w:rsidRPr="002D6535" w:rsidTr="007010B9">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E287D" w:rsidRPr="002D6535" w:rsidRDefault="00BE287D" w:rsidP="007010B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1.2.12</w:t>
            </w:r>
          </w:p>
        </w:tc>
        <w:tc>
          <w:tcPr>
            <w:tcW w:w="4337" w:type="dxa"/>
            <w:gridSpan w:val="2"/>
            <w:tcBorders>
              <w:top w:val="nil"/>
              <w:left w:val="nil"/>
              <w:bottom w:val="single" w:sz="4" w:space="0" w:color="auto"/>
              <w:right w:val="single" w:sz="4" w:space="0" w:color="auto"/>
            </w:tcBorders>
            <w:shd w:val="clear" w:color="auto" w:fill="auto"/>
            <w:vAlign w:val="center"/>
          </w:tcPr>
          <w:p w:rsidR="00BE287D" w:rsidRPr="002D6535" w:rsidRDefault="00BE287D" w:rsidP="007010B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571" w:type="dxa"/>
            <w:tcBorders>
              <w:top w:val="single" w:sz="4" w:space="0" w:color="auto"/>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BE287D" w:rsidRPr="002D6535" w:rsidTr="007010B9">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E287D" w:rsidRPr="002D6535" w:rsidRDefault="00BE287D" w:rsidP="007010B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1.2.13</w:t>
            </w:r>
          </w:p>
        </w:tc>
        <w:tc>
          <w:tcPr>
            <w:tcW w:w="4337" w:type="dxa"/>
            <w:gridSpan w:val="2"/>
            <w:tcBorders>
              <w:top w:val="nil"/>
              <w:left w:val="nil"/>
              <w:bottom w:val="single" w:sz="4" w:space="0" w:color="auto"/>
              <w:right w:val="single" w:sz="4" w:space="0" w:color="auto"/>
            </w:tcBorders>
            <w:shd w:val="clear" w:color="auto" w:fill="auto"/>
            <w:vAlign w:val="center"/>
          </w:tcPr>
          <w:p w:rsidR="00BE287D" w:rsidRPr="002D6535" w:rsidRDefault="00BE287D" w:rsidP="007010B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yardımcı personel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571" w:type="dxa"/>
            <w:tcBorders>
              <w:top w:val="nil"/>
              <w:left w:val="nil"/>
              <w:bottom w:val="single" w:sz="4" w:space="0" w:color="auto"/>
              <w:right w:val="single" w:sz="4" w:space="0" w:color="auto"/>
            </w:tcBorders>
            <w:shd w:val="clear" w:color="auto" w:fill="auto"/>
            <w:vAlign w:val="center"/>
          </w:tcPr>
          <w:p w:rsidR="00BE287D" w:rsidRPr="002D6535" w:rsidRDefault="00BE287D" w:rsidP="00F87B4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BE287D" w:rsidRPr="002D6535" w:rsidTr="007010B9">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E287D" w:rsidRPr="002D6535" w:rsidRDefault="00BE287D" w:rsidP="007010B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1.2.14</w:t>
            </w:r>
          </w:p>
        </w:tc>
        <w:tc>
          <w:tcPr>
            <w:tcW w:w="4337" w:type="dxa"/>
            <w:gridSpan w:val="2"/>
            <w:tcBorders>
              <w:top w:val="nil"/>
              <w:left w:val="nil"/>
              <w:bottom w:val="single" w:sz="4" w:space="0" w:color="auto"/>
              <w:right w:val="single" w:sz="4" w:space="0" w:color="auto"/>
            </w:tcBorders>
            <w:shd w:val="clear" w:color="auto" w:fill="auto"/>
            <w:vAlign w:val="center"/>
          </w:tcPr>
          <w:p w:rsidR="00BE287D" w:rsidRPr="002D6535" w:rsidRDefault="00BE287D" w:rsidP="007010B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veli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BE287D" w:rsidRPr="002D6535" w:rsidRDefault="00BE287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1571" w:type="dxa"/>
            <w:tcBorders>
              <w:top w:val="nil"/>
              <w:left w:val="nil"/>
              <w:bottom w:val="single" w:sz="4" w:space="0" w:color="auto"/>
              <w:right w:val="single" w:sz="4" w:space="0" w:color="auto"/>
            </w:tcBorders>
            <w:shd w:val="clear" w:color="auto" w:fill="auto"/>
            <w:vAlign w:val="center"/>
          </w:tcPr>
          <w:p w:rsidR="00BE287D" w:rsidRPr="002D6535" w:rsidRDefault="00BE287D" w:rsidP="007010B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bl>
    <w:p w:rsidR="00F9563C" w:rsidRPr="002D6535" w:rsidRDefault="00F9563C" w:rsidP="00F9563C">
      <w:pPr>
        <w:rPr>
          <w:rFonts w:ascii="Times New Roman" w:hAnsi="Times New Roman" w:cs="Times New Roman"/>
        </w:rPr>
      </w:pPr>
    </w:p>
    <w:p w:rsidR="00F9563C" w:rsidRPr="002D6535" w:rsidRDefault="00F9563C" w:rsidP="00F9563C">
      <w:pPr>
        <w:rPr>
          <w:rFonts w:ascii="Times New Roman" w:hAnsi="Times New Roman" w:cs="Times New Roman"/>
        </w:rPr>
      </w:pPr>
    </w:p>
    <w:tbl>
      <w:tblPr>
        <w:tblW w:w="8871" w:type="dxa"/>
        <w:tblInd w:w="-5" w:type="dxa"/>
        <w:tblCellMar>
          <w:left w:w="70" w:type="dxa"/>
          <w:right w:w="70" w:type="dxa"/>
        </w:tblCellMar>
        <w:tblLook w:val="04A0"/>
      </w:tblPr>
      <w:tblGrid>
        <w:gridCol w:w="1741"/>
        <w:gridCol w:w="1024"/>
        <w:gridCol w:w="958"/>
        <w:gridCol w:w="557"/>
        <w:gridCol w:w="557"/>
        <w:gridCol w:w="657"/>
        <w:gridCol w:w="657"/>
        <w:gridCol w:w="710"/>
        <w:gridCol w:w="903"/>
        <w:gridCol w:w="1107"/>
      </w:tblGrid>
      <w:tr w:rsidR="00F9563C" w:rsidRPr="002D6535" w:rsidTr="007010B9">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7010B9">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7010B9">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F9563C" w:rsidRPr="002D6535" w:rsidTr="007010B9">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7010B9">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7010B9">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eğitime ve rehberliğe ihtiyaç duyan öğrencilerin %100'üne ulaşarak, eğitim ve rehberlik gereksinimlerini karşılamak</w:t>
            </w:r>
          </w:p>
        </w:tc>
      </w:tr>
      <w:tr w:rsidR="00F9563C" w:rsidRPr="002D6535" w:rsidTr="007010B9">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7010B9">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7010B9">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7010B9">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7010B9">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7010B9">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7010B9">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7010B9">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7010B9">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7010B9">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7010B9">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F9563C" w:rsidRPr="002D6535" w:rsidTr="007010B9">
        <w:trPr>
          <w:trHeight w:val="23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7010B9">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7010B9">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7010B9">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7010B9">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7010B9">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7010B9">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7010B9">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7010B9">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7010B9">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7010B9">
            <w:pPr>
              <w:rPr>
                <w:rFonts w:ascii="Times New Roman" w:eastAsia="Times New Roman" w:hAnsi="Times New Roman" w:cs="Times New Roman"/>
                <w:b/>
                <w:bCs/>
                <w:color w:val="000000"/>
                <w:sz w:val="20"/>
                <w:szCs w:val="20"/>
              </w:rPr>
            </w:pPr>
          </w:p>
        </w:tc>
      </w:tr>
      <w:tr w:rsidR="00697D5D" w:rsidRPr="002D6535" w:rsidTr="00697D5D">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97D5D" w:rsidRPr="002B53D8" w:rsidRDefault="00697D5D" w:rsidP="007010B9">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w:t>
            </w:r>
          </w:p>
        </w:tc>
        <w:tc>
          <w:tcPr>
            <w:tcW w:w="1082"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8140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43"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697D5D" w:rsidRPr="002D6535" w:rsidTr="00697D5D">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97D5D" w:rsidRPr="002B53D8" w:rsidRDefault="00697D5D" w:rsidP="007010B9">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1.2.2</w:t>
            </w:r>
          </w:p>
        </w:tc>
        <w:tc>
          <w:tcPr>
            <w:tcW w:w="1082"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83400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43"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697D5D" w:rsidRPr="002D6535" w:rsidTr="00697D5D">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97D5D" w:rsidRPr="002B53D8" w:rsidRDefault="00697D5D" w:rsidP="007010B9">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1.2.3</w:t>
            </w:r>
          </w:p>
        </w:tc>
        <w:tc>
          <w:tcPr>
            <w:tcW w:w="1082"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8140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0</w:t>
            </w:r>
          </w:p>
        </w:tc>
        <w:tc>
          <w:tcPr>
            <w:tcW w:w="745"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697D5D" w:rsidRPr="002D6535" w:rsidTr="00697D5D">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97D5D" w:rsidRPr="002B53D8" w:rsidRDefault="00697D5D" w:rsidP="007010B9">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1.2.4</w:t>
            </w:r>
          </w:p>
        </w:tc>
        <w:tc>
          <w:tcPr>
            <w:tcW w:w="1082"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BD37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0</w:t>
            </w:r>
          </w:p>
        </w:tc>
        <w:tc>
          <w:tcPr>
            <w:tcW w:w="745"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697D5D" w:rsidRPr="002D6535" w:rsidTr="00697D5D">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97D5D" w:rsidRPr="002B53D8" w:rsidRDefault="00697D5D" w:rsidP="007010B9">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1.2.5</w:t>
            </w:r>
          </w:p>
        </w:tc>
        <w:tc>
          <w:tcPr>
            <w:tcW w:w="1082"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BD37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58"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697D5D"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45" w:type="dxa"/>
            <w:tcBorders>
              <w:top w:val="nil"/>
              <w:left w:val="nil"/>
              <w:bottom w:val="single" w:sz="4" w:space="0" w:color="auto"/>
              <w:right w:val="single" w:sz="4" w:space="0" w:color="auto"/>
            </w:tcBorders>
            <w:shd w:val="clear" w:color="000000" w:fill="FFFFFF"/>
            <w:vAlign w:val="center"/>
            <w:hideMark/>
          </w:tcPr>
          <w:p w:rsidR="00697D5D"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697D5D" w:rsidRPr="002D6535" w:rsidRDefault="00697D5D"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2BCC" w:rsidRPr="002D6535" w:rsidTr="00697D5D">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2BCC" w:rsidRPr="002B53D8" w:rsidRDefault="00082BCC" w:rsidP="007010B9">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w:t>
            </w:r>
            <w:r>
              <w:rPr>
                <w:rFonts w:ascii="Times New Roman" w:eastAsia="Times New Roman" w:hAnsi="Times New Roman" w:cs="Times New Roman"/>
                <w:b/>
                <w:bCs/>
                <w:color w:val="FFFFFF" w:themeColor="background1"/>
                <w:sz w:val="20"/>
                <w:szCs w:val="20"/>
              </w:rPr>
              <w:t>6</w:t>
            </w:r>
          </w:p>
        </w:tc>
        <w:tc>
          <w:tcPr>
            <w:tcW w:w="1082"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BD37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546"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w:t>
            </w: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w:t>
            </w:r>
          </w:p>
        </w:tc>
        <w:tc>
          <w:tcPr>
            <w:tcW w:w="546"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w:t>
            </w:r>
          </w:p>
        </w:tc>
        <w:tc>
          <w:tcPr>
            <w:tcW w:w="546"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w:t>
            </w:r>
          </w:p>
        </w:tc>
        <w:tc>
          <w:tcPr>
            <w:tcW w:w="745"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2BCC" w:rsidRPr="002D6535" w:rsidTr="00697D5D">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082BCC" w:rsidRPr="002B53D8" w:rsidRDefault="00082BCC" w:rsidP="007010B9">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w:t>
            </w:r>
            <w:r>
              <w:rPr>
                <w:rFonts w:ascii="Times New Roman" w:eastAsia="Times New Roman" w:hAnsi="Times New Roman" w:cs="Times New Roman"/>
                <w:b/>
                <w:bCs/>
                <w:color w:val="FFFFFF" w:themeColor="background1"/>
                <w:sz w:val="20"/>
                <w:szCs w:val="20"/>
              </w:rPr>
              <w:t>7</w:t>
            </w:r>
          </w:p>
        </w:tc>
        <w:tc>
          <w:tcPr>
            <w:tcW w:w="1082" w:type="dxa"/>
            <w:tcBorders>
              <w:top w:val="nil"/>
              <w:left w:val="nil"/>
              <w:bottom w:val="single" w:sz="4" w:space="0" w:color="auto"/>
              <w:right w:val="single" w:sz="4" w:space="0" w:color="auto"/>
            </w:tcBorders>
            <w:shd w:val="clear" w:color="000000" w:fill="FFFFFF"/>
            <w:vAlign w:val="center"/>
          </w:tcPr>
          <w:p w:rsidR="00082BCC" w:rsidRPr="002D6535" w:rsidRDefault="00082BCC" w:rsidP="00BD37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tcPr>
          <w:p w:rsidR="00082BCC" w:rsidRPr="002D6535" w:rsidRDefault="00082BCC"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082BC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50</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745"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2BCC" w:rsidRPr="002D6535" w:rsidTr="00697D5D">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082BCC" w:rsidRPr="002B53D8" w:rsidRDefault="00082BCC" w:rsidP="007010B9">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w:t>
            </w:r>
            <w:r>
              <w:rPr>
                <w:rFonts w:ascii="Times New Roman" w:eastAsia="Times New Roman" w:hAnsi="Times New Roman" w:cs="Times New Roman"/>
                <w:b/>
                <w:bCs/>
                <w:color w:val="FFFFFF" w:themeColor="background1"/>
                <w:sz w:val="20"/>
                <w:szCs w:val="20"/>
              </w:rPr>
              <w:t>8</w:t>
            </w:r>
          </w:p>
        </w:tc>
        <w:tc>
          <w:tcPr>
            <w:tcW w:w="1082" w:type="dxa"/>
            <w:tcBorders>
              <w:top w:val="nil"/>
              <w:left w:val="nil"/>
              <w:bottom w:val="single" w:sz="4" w:space="0" w:color="auto"/>
              <w:right w:val="single" w:sz="4" w:space="0" w:color="auto"/>
            </w:tcBorders>
            <w:shd w:val="clear" w:color="000000" w:fill="FFFFFF"/>
            <w:vAlign w:val="center"/>
          </w:tcPr>
          <w:p w:rsidR="00082BCC" w:rsidRPr="002D6535" w:rsidRDefault="00082BCC" w:rsidP="00BD37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tcPr>
          <w:p w:rsidR="00082BCC" w:rsidRPr="002D6535" w:rsidRDefault="00082BCC"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745"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2BCC" w:rsidRPr="002D6535" w:rsidTr="00697D5D">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082BCC" w:rsidRPr="002B53D8" w:rsidRDefault="00082BCC" w:rsidP="007010B9">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w:t>
            </w:r>
            <w:r>
              <w:rPr>
                <w:rFonts w:ascii="Times New Roman" w:eastAsia="Times New Roman" w:hAnsi="Times New Roman" w:cs="Times New Roman"/>
                <w:b/>
                <w:bCs/>
                <w:color w:val="FFFFFF" w:themeColor="background1"/>
                <w:sz w:val="20"/>
                <w:szCs w:val="20"/>
              </w:rPr>
              <w:t>9</w:t>
            </w:r>
          </w:p>
        </w:tc>
        <w:tc>
          <w:tcPr>
            <w:tcW w:w="1082"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BD37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082BC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w:t>
            </w:r>
          </w:p>
        </w:tc>
        <w:tc>
          <w:tcPr>
            <w:tcW w:w="745"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2BCC" w:rsidRPr="002D6535" w:rsidTr="00697D5D">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082BCC" w:rsidRPr="002B53D8" w:rsidRDefault="00082BCC" w:rsidP="007010B9">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w:t>
            </w:r>
            <w:r>
              <w:rPr>
                <w:rFonts w:ascii="Times New Roman" w:eastAsia="Times New Roman" w:hAnsi="Times New Roman" w:cs="Times New Roman"/>
                <w:b/>
                <w:bCs/>
                <w:color w:val="FFFFFF" w:themeColor="background1"/>
                <w:sz w:val="20"/>
                <w:szCs w:val="20"/>
              </w:rPr>
              <w:t>0</w:t>
            </w:r>
          </w:p>
        </w:tc>
        <w:tc>
          <w:tcPr>
            <w:tcW w:w="1082"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BD37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%65</w:t>
            </w:r>
          </w:p>
        </w:tc>
        <w:tc>
          <w:tcPr>
            <w:tcW w:w="546"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90</w:t>
            </w:r>
          </w:p>
        </w:tc>
        <w:tc>
          <w:tcPr>
            <w:tcW w:w="546"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%95</w:t>
            </w:r>
          </w:p>
        </w:tc>
        <w:tc>
          <w:tcPr>
            <w:tcW w:w="546"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95</w:t>
            </w:r>
          </w:p>
        </w:tc>
        <w:tc>
          <w:tcPr>
            <w:tcW w:w="745"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2BCC" w:rsidRPr="002D6535" w:rsidTr="00697D5D">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082BCC" w:rsidRPr="00EE5332" w:rsidRDefault="00082BCC" w:rsidP="007010B9">
            <w:pPr>
              <w:jc w:val="center"/>
              <w:rPr>
                <w:rFonts w:ascii="Times New Roman" w:eastAsia="Times New Roman" w:hAnsi="Times New Roman" w:cs="Times New Roman"/>
                <w:b/>
                <w:bCs/>
                <w:color w:val="FFFFFF" w:themeColor="background1"/>
                <w:sz w:val="20"/>
                <w:szCs w:val="20"/>
              </w:rPr>
            </w:pPr>
            <w:r w:rsidRPr="00EE5332">
              <w:rPr>
                <w:rFonts w:ascii="Times New Roman" w:eastAsia="Times New Roman" w:hAnsi="Times New Roman" w:cs="Times New Roman"/>
                <w:b/>
                <w:bCs/>
                <w:color w:val="FFFFFF" w:themeColor="background1"/>
                <w:sz w:val="20"/>
                <w:szCs w:val="20"/>
              </w:rPr>
              <w:t>PG 1.2.1</w:t>
            </w:r>
            <w:r>
              <w:rPr>
                <w:rFonts w:ascii="Times New Roman" w:eastAsia="Times New Roman" w:hAnsi="Times New Roman" w:cs="Times New Roman"/>
                <w:b/>
                <w:bCs/>
                <w:color w:val="FFFFFF" w:themeColor="background1"/>
                <w:sz w:val="20"/>
                <w:szCs w:val="20"/>
              </w:rPr>
              <w:t>1</w:t>
            </w:r>
          </w:p>
        </w:tc>
        <w:tc>
          <w:tcPr>
            <w:tcW w:w="1082" w:type="dxa"/>
            <w:tcBorders>
              <w:top w:val="nil"/>
              <w:left w:val="nil"/>
              <w:bottom w:val="single" w:sz="4" w:space="0" w:color="auto"/>
              <w:right w:val="single" w:sz="4" w:space="0" w:color="auto"/>
            </w:tcBorders>
            <w:shd w:val="clear" w:color="000000" w:fill="FFFFFF"/>
            <w:vAlign w:val="center"/>
          </w:tcPr>
          <w:p w:rsidR="00082BCC" w:rsidRPr="002D6535" w:rsidRDefault="00082BCC" w:rsidP="00BD37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tcPr>
          <w:p w:rsidR="00082BCC" w:rsidRPr="002D6535" w:rsidRDefault="00082BCC"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082BC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%95</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2BCC" w:rsidRPr="002D6535" w:rsidTr="00697D5D">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082BCC" w:rsidRPr="00EE5332" w:rsidRDefault="00082BCC" w:rsidP="007010B9">
            <w:pPr>
              <w:jc w:val="center"/>
              <w:rPr>
                <w:rFonts w:ascii="Times New Roman" w:eastAsia="Times New Roman" w:hAnsi="Times New Roman" w:cs="Times New Roman"/>
                <w:b/>
                <w:bCs/>
                <w:color w:val="FFFFFF" w:themeColor="background1"/>
                <w:sz w:val="20"/>
                <w:szCs w:val="20"/>
              </w:rPr>
            </w:pPr>
            <w:r w:rsidRPr="00EE5332">
              <w:rPr>
                <w:rFonts w:ascii="Times New Roman" w:eastAsia="Times New Roman" w:hAnsi="Times New Roman" w:cs="Times New Roman"/>
                <w:b/>
                <w:bCs/>
                <w:color w:val="FFFFFF" w:themeColor="background1"/>
                <w:sz w:val="20"/>
                <w:szCs w:val="20"/>
              </w:rPr>
              <w:t>PG 1.2.1</w:t>
            </w:r>
            <w:r>
              <w:rPr>
                <w:rFonts w:ascii="Times New Roman" w:eastAsia="Times New Roman" w:hAnsi="Times New Roman" w:cs="Times New Roman"/>
                <w:b/>
                <w:bCs/>
                <w:color w:val="FFFFFF" w:themeColor="background1"/>
                <w:sz w:val="20"/>
                <w:szCs w:val="20"/>
              </w:rPr>
              <w:t>2</w:t>
            </w:r>
          </w:p>
        </w:tc>
        <w:tc>
          <w:tcPr>
            <w:tcW w:w="1082" w:type="dxa"/>
            <w:tcBorders>
              <w:top w:val="nil"/>
              <w:left w:val="nil"/>
              <w:bottom w:val="single" w:sz="4" w:space="0" w:color="auto"/>
              <w:right w:val="single" w:sz="4" w:space="0" w:color="auto"/>
            </w:tcBorders>
            <w:shd w:val="clear" w:color="000000" w:fill="FFFFFF"/>
            <w:vAlign w:val="center"/>
          </w:tcPr>
          <w:p w:rsidR="00082BCC" w:rsidRPr="002D6535" w:rsidRDefault="00082BCC" w:rsidP="00BD37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tcPr>
          <w:p w:rsidR="00082BCC" w:rsidRPr="002D6535" w:rsidRDefault="00082BCC"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11</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11</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11</w:t>
            </w:r>
          </w:p>
        </w:tc>
        <w:tc>
          <w:tcPr>
            <w:tcW w:w="745"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2BCC" w:rsidRPr="002D6535" w:rsidTr="00697D5D">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082BCC" w:rsidRPr="00EE5332" w:rsidRDefault="00082BCC" w:rsidP="007010B9">
            <w:pPr>
              <w:jc w:val="center"/>
              <w:rPr>
                <w:rFonts w:ascii="Times New Roman" w:eastAsia="Times New Roman" w:hAnsi="Times New Roman" w:cs="Times New Roman"/>
                <w:b/>
                <w:bCs/>
                <w:color w:val="FFFFFF" w:themeColor="background1"/>
                <w:sz w:val="20"/>
                <w:szCs w:val="20"/>
              </w:rPr>
            </w:pPr>
            <w:r w:rsidRPr="00EE5332">
              <w:rPr>
                <w:rFonts w:ascii="Times New Roman" w:eastAsia="Times New Roman" w:hAnsi="Times New Roman" w:cs="Times New Roman"/>
                <w:b/>
                <w:bCs/>
                <w:color w:val="FFFFFF" w:themeColor="background1"/>
                <w:sz w:val="20"/>
                <w:szCs w:val="20"/>
              </w:rPr>
              <w:t>PG 1.2.1</w:t>
            </w:r>
            <w:r>
              <w:rPr>
                <w:rFonts w:ascii="Times New Roman" w:eastAsia="Times New Roman" w:hAnsi="Times New Roman" w:cs="Times New Roman"/>
                <w:b/>
                <w:bCs/>
                <w:color w:val="FFFFFF" w:themeColor="background1"/>
                <w:sz w:val="20"/>
                <w:szCs w:val="20"/>
              </w:rPr>
              <w:t>3</w:t>
            </w:r>
          </w:p>
        </w:tc>
        <w:tc>
          <w:tcPr>
            <w:tcW w:w="1082" w:type="dxa"/>
            <w:tcBorders>
              <w:top w:val="nil"/>
              <w:left w:val="nil"/>
              <w:bottom w:val="single" w:sz="4" w:space="0" w:color="auto"/>
              <w:right w:val="single" w:sz="4" w:space="0" w:color="auto"/>
            </w:tcBorders>
            <w:shd w:val="clear" w:color="000000" w:fill="FFFFFF"/>
            <w:vAlign w:val="center"/>
          </w:tcPr>
          <w:p w:rsidR="00082BCC" w:rsidRPr="002D6535" w:rsidRDefault="00082BCC" w:rsidP="00BD37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tcPr>
          <w:p w:rsidR="00082BCC" w:rsidRPr="002D6535" w:rsidRDefault="00082BCC" w:rsidP="00697D5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2BCC" w:rsidRPr="002D6535" w:rsidTr="00082BC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082BCC" w:rsidRPr="00EE5332" w:rsidRDefault="00082BCC" w:rsidP="007010B9">
            <w:pPr>
              <w:jc w:val="center"/>
              <w:rPr>
                <w:rFonts w:ascii="Times New Roman" w:eastAsia="Times New Roman" w:hAnsi="Times New Roman" w:cs="Times New Roman"/>
                <w:b/>
                <w:bCs/>
                <w:color w:val="FFFFFF" w:themeColor="background1"/>
                <w:sz w:val="20"/>
                <w:szCs w:val="20"/>
              </w:rPr>
            </w:pPr>
            <w:r w:rsidRPr="00EE5332">
              <w:rPr>
                <w:rFonts w:ascii="Times New Roman" w:eastAsia="Times New Roman" w:hAnsi="Times New Roman" w:cs="Times New Roman"/>
                <w:b/>
                <w:bCs/>
                <w:color w:val="FFFFFF" w:themeColor="background1"/>
                <w:sz w:val="20"/>
                <w:szCs w:val="20"/>
              </w:rPr>
              <w:t>PG 1.2.1</w:t>
            </w:r>
            <w:r>
              <w:rPr>
                <w:rFonts w:ascii="Times New Roman" w:eastAsia="Times New Roman" w:hAnsi="Times New Roman" w:cs="Times New Roman"/>
                <w:b/>
                <w:bCs/>
                <w:color w:val="FFFFFF" w:themeColor="background1"/>
                <w:sz w:val="20"/>
                <w:szCs w:val="20"/>
              </w:rPr>
              <w:t>4</w:t>
            </w:r>
          </w:p>
        </w:tc>
        <w:tc>
          <w:tcPr>
            <w:tcW w:w="1082" w:type="dxa"/>
            <w:tcBorders>
              <w:top w:val="nil"/>
              <w:left w:val="nil"/>
              <w:bottom w:val="single" w:sz="4" w:space="0" w:color="auto"/>
              <w:right w:val="single" w:sz="4" w:space="0" w:color="auto"/>
            </w:tcBorders>
            <w:shd w:val="clear" w:color="000000" w:fill="FFFFFF"/>
            <w:vAlign w:val="center"/>
          </w:tcPr>
          <w:p w:rsidR="00082BCC" w:rsidRPr="002D6535" w:rsidRDefault="00082BCC" w:rsidP="00BD37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tcPr>
          <w:p w:rsidR="00082BCC" w:rsidRPr="002D6535" w:rsidRDefault="00082BCC" w:rsidP="00082BC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082BC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082BC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082BC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546" w:type="dxa"/>
            <w:tcBorders>
              <w:top w:val="nil"/>
              <w:left w:val="nil"/>
              <w:bottom w:val="single" w:sz="4" w:space="0" w:color="auto"/>
              <w:right w:val="single" w:sz="4" w:space="0" w:color="auto"/>
            </w:tcBorders>
            <w:shd w:val="clear" w:color="000000" w:fill="FFFFFF"/>
            <w:vAlign w:val="center"/>
          </w:tcPr>
          <w:p w:rsidR="00082BCC" w:rsidRPr="002D6535" w:rsidRDefault="00082BCC" w:rsidP="00082BC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745"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082BCC" w:rsidRPr="002D6535" w:rsidRDefault="00082BCC" w:rsidP="007010B9">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2BCC" w:rsidRPr="002D6535" w:rsidTr="007010B9">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2BCC" w:rsidRPr="00F51111" w:rsidRDefault="00082BCC" w:rsidP="007010B9">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082BCC" w:rsidRPr="002D6535" w:rsidRDefault="00BE287D" w:rsidP="007010B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Öğretmenler Kurulu</w:t>
            </w:r>
          </w:p>
        </w:tc>
      </w:tr>
      <w:tr w:rsidR="00082BCC" w:rsidRPr="002D6535" w:rsidTr="007010B9">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2BCC" w:rsidRPr="00F51111" w:rsidRDefault="00082BCC" w:rsidP="007010B9">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082BCC" w:rsidRPr="002D6535" w:rsidRDefault="00082BCC" w:rsidP="007010B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w:t>
            </w:r>
          </w:p>
        </w:tc>
      </w:tr>
      <w:tr w:rsidR="00082BCC" w:rsidRPr="002D6535" w:rsidTr="007010B9">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2BCC" w:rsidRPr="00F51111" w:rsidRDefault="00082BCC" w:rsidP="007010B9">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082BCC" w:rsidRPr="002D6535" w:rsidRDefault="00082BCC" w:rsidP="007010B9">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“Özel eğitim” kavramı ile ilgili önyargılar</w:t>
            </w:r>
          </w:p>
          <w:p w:rsidR="00082BCC" w:rsidRPr="002D6535" w:rsidRDefault="00082BCC" w:rsidP="007010B9">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Velilerin özel eğitim öğrencilerine yönelik çalışmaları reddetmesi</w:t>
            </w:r>
          </w:p>
          <w:p w:rsidR="00082BCC" w:rsidRDefault="00082BCC" w:rsidP="007010B9">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lastRenderedPageBreak/>
              <w:t>Bağımlılık sorunu olan öğrenci ve velilerin ifşa olma kaygıları</w:t>
            </w:r>
          </w:p>
          <w:p w:rsidR="00082BCC" w:rsidRPr="002D6535" w:rsidRDefault="00082BCC" w:rsidP="007010B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Rehber öğretmenin olmaması</w:t>
            </w:r>
          </w:p>
        </w:tc>
      </w:tr>
      <w:tr w:rsidR="00082BCC" w:rsidRPr="002D6535" w:rsidTr="007010B9">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2BCC" w:rsidRPr="00F51111" w:rsidRDefault="00082BCC" w:rsidP="007010B9">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082BCC" w:rsidRPr="002D6535" w:rsidRDefault="00082BCC" w:rsidP="007010B9">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Milli eğitim müdürlüğü tarafından okula rehber öğretmenin atanması veya görevlendirilmesi ile ilgili yazışma yapılması</w:t>
            </w:r>
          </w:p>
        </w:tc>
      </w:tr>
      <w:tr w:rsidR="00082BCC" w:rsidRPr="002D6535" w:rsidTr="007010B9">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2BCC" w:rsidRPr="00F51111" w:rsidRDefault="00082BCC" w:rsidP="007010B9">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082BCC" w:rsidRPr="00B41171" w:rsidRDefault="00082BCC" w:rsidP="007010B9">
            <w:pPr>
              <w:jc w:val="both"/>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082BCC" w:rsidRPr="002D6535" w:rsidTr="007010B9">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2BCC" w:rsidRPr="00F51111" w:rsidRDefault="00082BCC" w:rsidP="007010B9">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082BCC" w:rsidRPr="002D6535" w:rsidRDefault="00082BCC" w:rsidP="007010B9">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Rehber öğretmen yok.</w:t>
            </w:r>
          </w:p>
        </w:tc>
      </w:tr>
      <w:tr w:rsidR="00082BCC" w:rsidRPr="002D6535" w:rsidTr="007010B9">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2BCC" w:rsidRPr="00F51111" w:rsidRDefault="00082BCC" w:rsidP="007010B9">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082BCC" w:rsidRPr="002D6535" w:rsidRDefault="00082BCC" w:rsidP="007010B9">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Rehber öğretmen kadrosu.</w:t>
            </w:r>
          </w:p>
        </w:tc>
      </w:tr>
    </w:tbl>
    <w:p w:rsidR="00F9563C" w:rsidRPr="002D6535" w:rsidRDefault="00F9563C" w:rsidP="00F9563C">
      <w:pPr>
        <w:rPr>
          <w:rFonts w:ascii="Times New Roman" w:hAnsi="Times New Roman" w:cs="Times New Roman"/>
        </w:rPr>
      </w:pPr>
    </w:p>
    <w:p w:rsidR="00F9563C" w:rsidRPr="002D6535" w:rsidRDefault="00F9563C" w:rsidP="00F9563C">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tbl>
      <w:tblPr>
        <w:tblW w:w="9504" w:type="dxa"/>
        <w:tblInd w:w="-5" w:type="dxa"/>
        <w:tblLayout w:type="fixed"/>
        <w:tblCellMar>
          <w:left w:w="70" w:type="dxa"/>
          <w:right w:w="70" w:type="dxa"/>
        </w:tblCellMar>
        <w:tblLook w:val="04A0"/>
      </w:tblPr>
      <w:tblGrid>
        <w:gridCol w:w="1140"/>
        <w:gridCol w:w="420"/>
        <w:gridCol w:w="5250"/>
        <w:gridCol w:w="785"/>
        <w:gridCol w:w="765"/>
        <w:gridCol w:w="1144"/>
      </w:tblGrid>
      <w:tr w:rsidR="00C3385D" w:rsidTr="00931F7B">
        <w:trPr>
          <w:trHeight w:val="425"/>
        </w:trPr>
        <w:tc>
          <w:tcPr>
            <w:tcW w:w="1560" w:type="dxa"/>
            <w:gridSpan w:val="2"/>
            <w:noWrap/>
            <w:hideMark/>
          </w:tcPr>
          <w:p w:rsidR="00C3385D" w:rsidRDefault="00C3385D">
            <w:pPr>
              <w:rPr>
                <w:rFonts w:ascii="Times New Roman" w:eastAsia="Times New Roman" w:hAnsi="Times New Roman" w:cs="Times New Roman"/>
                <w:b/>
                <w:color w:val="000000"/>
                <w:sz w:val="20"/>
                <w:szCs w:val="20"/>
                <w:lang w:val="en-US" w:eastAsia="en-US"/>
              </w:rPr>
            </w:pPr>
            <w:r>
              <w:rPr>
                <w:rFonts w:ascii="Times New Roman" w:eastAsia="Times New Roman" w:hAnsi="Times New Roman" w:cs="Times New Roman"/>
                <w:b/>
                <w:color w:val="000000"/>
                <w:sz w:val="20"/>
                <w:szCs w:val="20"/>
                <w:lang w:val="en-US" w:eastAsia="en-US"/>
              </w:rPr>
              <w:t>Amaç 2 (A2)</w:t>
            </w:r>
          </w:p>
        </w:tc>
        <w:tc>
          <w:tcPr>
            <w:tcW w:w="7944" w:type="dxa"/>
            <w:gridSpan w:val="4"/>
            <w:hideMark/>
          </w:tcPr>
          <w:p w:rsidR="00C3385D" w:rsidRDefault="00C3385D">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Eğitimveöğretimfaaliyetlerindeortayaçıkansorunlarıprojetabanlıyöntemlerleçözümeulaştırmakve 21. </w:t>
            </w:r>
            <w:r w:rsidR="00946598">
              <w:rPr>
                <w:rFonts w:ascii="Times New Roman" w:eastAsia="Times New Roman" w:hAnsi="Times New Roman" w:cs="Times New Roman"/>
                <w:color w:val="000000"/>
                <w:sz w:val="20"/>
                <w:szCs w:val="20"/>
                <w:lang w:val="en-US" w:eastAsia="en-US"/>
              </w:rPr>
              <w:t>Y</w:t>
            </w:r>
            <w:r>
              <w:rPr>
                <w:rFonts w:ascii="Times New Roman" w:eastAsia="Times New Roman" w:hAnsi="Times New Roman" w:cs="Times New Roman"/>
                <w:color w:val="000000"/>
                <w:sz w:val="20"/>
                <w:szCs w:val="20"/>
                <w:lang w:val="en-US" w:eastAsia="en-US"/>
              </w:rPr>
              <w:t>üzyıl</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becerileri</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ile</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bütünleşik</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kaliteli</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eğitim</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hizmeti</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sunmak</w:t>
            </w:r>
          </w:p>
        </w:tc>
      </w:tr>
      <w:tr w:rsidR="00C3385D" w:rsidTr="00931F7B">
        <w:trPr>
          <w:trHeight w:val="660"/>
        </w:trPr>
        <w:tc>
          <w:tcPr>
            <w:tcW w:w="1560" w:type="dxa"/>
            <w:gridSpan w:val="2"/>
            <w:noWrap/>
            <w:hideMark/>
          </w:tcPr>
          <w:p w:rsidR="00C3385D" w:rsidRDefault="00C3385D">
            <w:pPr>
              <w:rPr>
                <w:rFonts w:ascii="Times New Roman" w:eastAsia="Times New Roman" w:hAnsi="Times New Roman" w:cs="Times New Roman"/>
                <w:b/>
                <w:color w:val="000000"/>
                <w:sz w:val="20"/>
                <w:szCs w:val="20"/>
                <w:lang w:val="en-US" w:eastAsia="en-US"/>
              </w:rPr>
            </w:pPr>
            <w:r>
              <w:rPr>
                <w:rFonts w:ascii="Times New Roman" w:eastAsia="Times New Roman" w:hAnsi="Times New Roman" w:cs="Times New Roman"/>
                <w:b/>
                <w:color w:val="000000"/>
                <w:sz w:val="20"/>
                <w:szCs w:val="20"/>
                <w:lang w:val="en-US" w:eastAsia="en-US"/>
              </w:rPr>
              <w:t>Hedef 2.1 (H2.1)</w:t>
            </w:r>
          </w:p>
        </w:tc>
        <w:tc>
          <w:tcPr>
            <w:tcW w:w="7944" w:type="dxa"/>
            <w:gridSpan w:val="4"/>
            <w:hideMark/>
          </w:tcPr>
          <w:p w:rsidR="00C3385D" w:rsidRDefault="00C3385D">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2023 yılınakadar her öğrencimizin</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yerel, ulusal</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ve</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uluslararası</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düzey</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de</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proje</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tabanlı</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bilimsel, teknolojik</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çalışmalardan</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en</w:t>
            </w:r>
            <w:r w:rsidR="00946598">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az 1’ine aktifkatılımınısağlamak</w:t>
            </w:r>
          </w:p>
        </w:tc>
      </w:tr>
      <w:tr w:rsidR="00C3385D" w:rsidTr="00931F7B">
        <w:trPr>
          <w:trHeight w:val="300"/>
        </w:trPr>
        <w:tc>
          <w:tcPr>
            <w:tcW w:w="9504" w:type="dxa"/>
            <w:gridSpan w:val="6"/>
            <w:tcBorders>
              <w:top w:val="nil"/>
              <w:left w:val="nil"/>
              <w:bottom w:val="single" w:sz="4" w:space="0" w:color="auto"/>
              <w:right w:val="nil"/>
            </w:tcBorders>
            <w:noWrap/>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931F7B">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3385D" w:rsidRDefault="00C3385D">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C3385D" w:rsidTr="00931F7B">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Cs/>
                <w:color w:val="000000"/>
                <w:sz w:val="20"/>
                <w:szCs w:val="20"/>
                <w:lang w:val="en-US" w:eastAsia="en-US"/>
              </w:rPr>
            </w:pPr>
            <w:r>
              <w:rPr>
                <w:rFonts w:ascii="Times New Roman" w:eastAsia="Times New Roman" w:hAnsi="Times New Roman" w:cs="Times New Roman"/>
                <w:bCs/>
                <w:color w:val="000000"/>
                <w:sz w:val="20"/>
                <w:szCs w:val="20"/>
                <w:lang w:val="en-US" w:eastAsia="en-US"/>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Cs/>
                <w:color w:val="000000"/>
                <w:sz w:val="20"/>
                <w:szCs w:val="20"/>
                <w:lang w:val="en-US" w:eastAsia="en-US"/>
              </w:rPr>
            </w:pPr>
            <w:r>
              <w:rPr>
                <w:rFonts w:ascii="Times New Roman" w:eastAsia="Times New Roman" w:hAnsi="Times New Roman" w:cs="Times New Roman"/>
                <w:bCs/>
                <w:color w:val="000000"/>
                <w:sz w:val="20"/>
                <w:szCs w:val="20"/>
                <w:lang w:val="en-US" w:eastAsia="en-US"/>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Cs/>
                <w:color w:val="000000"/>
                <w:sz w:val="20"/>
                <w:szCs w:val="20"/>
                <w:lang w:val="en-US" w:eastAsia="en-US"/>
              </w:rPr>
            </w:pPr>
            <w:r>
              <w:rPr>
                <w:rFonts w:ascii="Times New Roman" w:eastAsia="Times New Roman" w:hAnsi="Times New Roman" w:cs="Times New Roman"/>
                <w:bCs/>
                <w:color w:val="000000"/>
                <w:sz w:val="20"/>
                <w:szCs w:val="20"/>
                <w:lang w:val="en-US" w:eastAsia="en-US"/>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Sorumlu</w:t>
            </w:r>
            <w:r w:rsidR="00BE287D">
              <w:rPr>
                <w:rFonts w:ascii="Times New Roman" w:eastAsia="Times New Roman" w:hAnsi="Times New Roman" w:cs="Times New Roman"/>
                <w:b/>
                <w:bCs/>
                <w:color w:val="000000"/>
                <w:sz w:val="20"/>
                <w:szCs w:val="20"/>
                <w:lang w:val="en-US" w:eastAsia="en-US"/>
              </w:rPr>
              <w:t xml:space="preserve"> </w:t>
            </w:r>
            <w:r>
              <w:rPr>
                <w:rFonts w:ascii="Times New Roman" w:eastAsia="Times New Roman" w:hAnsi="Times New Roman" w:cs="Times New Roman"/>
                <w:b/>
                <w:bCs/>
                <w:color w:val="000000"/>
                <w:sz w:val="20"/>
                <w:szCs w:val="20"/>
                <w:lang w:val="en-US" w:eastAsia="en-US"/>
              </w:rPr>
              <w:t>Birim</w:t>
            </w:r>
          </w:p>
        </w:tc>
      </w:tr>
      <w:tr w:rsidR="00931F7B" w:rsidTr="00931F7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4004 başvuru sayısı</w:t>
            </w:r>
          </w:p>
        </w:tc>
        <w:tc>
          <w:tcPr>
            <w:tcW w:w="785" w:type="dxa"/>
            <w:tcBorders>
              <w:top w:val="single" w:sz="4" w:space="0" w:color="auto"/>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center"/>
            <w:hideMark/>
          </w:tcPr>
          <w:p w:rsidR="00931F7B" w:rsidRDefault="00931F7B" w:rsidP="001B305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4004 kabul sayısı</w:t>
            </w:r>
          </w:p>
        </w:tc>
        <w:tc>
          <w:tcPr>
            <w:tcW w:w="785" w:type="dxa"/>
            <w:tcBorders>
              <w:top w:val="single" w:sz="4" w:space="0" w:color="auto"/>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center"/>
            <w:hideMark/>
          </w:tcPr>
          <w:p w:rsidR="00931F7B" w:rsidRDefault="00931F7B" w:rsidP="001B305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4005 başvuru sayısı</w:t>
            </w:r>
          </w:p>
        </w:tc>
        <w:tc>
          <w:tcPr>
            <w:tcW w:w="785" w:type="dxa"/>
            <w:tcBorders>
              <w:top w:val="single" w:sz="4" w:space="0" w:color="auto"/>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center"/>
            <w:hideMark/>
          </w:tcPr>
          <w:p w:rsidR="00931F7B" w:rsidRDefault="00931F7B" w:rsidP="001B305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2.1.4</w:t>
            </w:r>
          </w:p>
        </w:tc>
        <w:tc>
          <w:tcPr>
            <w:tcW w:w="5670" w:type="dxa"/>
            <w:gridSpan w:val="2"/>
            <w:tcBorders>
              <w:top w:val="single" w:sz="4" w:space="0" w:color="auto"/>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4005 kabul sayısı</w:t>
            </w:r>
          </w:p>
        </w:tc>
        <w:tc>
          <w:tcPr>
            <w:tcW w:w="785" w:type="dxa"/>
            <w:tcBorders>
              <w:top w:val="single" w:sz="4" w:space="0" w:color="auto"/>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center"/>
            <w:hideMark/>
          </w:tcPr>
          <w:p w:rsidR="00931F7B" w:rsidRDefault="00931F7B" w:rsidP="001B305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2.1.5</w:t>
            </w:r>
          </w:p>
        </w:tc>
        <w:tc>
          <w:tcPr>
            <w:tcW w:w="5670" w:type="dxa"/>
            <w:gridSpan w:val="2"/>
            <w:tcBorders>
              <w:top w:val="single" w:sz="4" w:space="0" w:color="auto"/>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4006 başvuru sayısı</w:t>
            </w:r>
          </w:p>
        </w:tc>
        <w:tc>
          <w:tcPr>
            <w:tcW w:w="785" w:type="dxa"/>
            <w:tcBorders>
              <w:top w:val="single" w:sz="4" w:space="0" w:color="auto"/>
              <w:left w:val="nil"/>
              <w:bottom w:val="single" w:sz="4" w:space="0" w:color="auto"/>
              <w:right w:val="single" w:sz="4" w:space="0" w:color="auto"/>
            </w:tcBorders>
            <w:noWrap/>
            <w:vAlign w:val="center"/>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765" w:type="dxa"/>
            <w:tcBorders>
              <w:top w:val="single" w:sz="4" w:space="0" w:color="auto"/>
              <w:left w:val="nil"/>
              <w:bottom w:val="single" w:sz="4" w:space="0" w:color="auto"/>
              <w:right w:val="single" w:sz="4" w:space="0" w:color="auto"/>
            </w:tcBorders>
            <w:vAlign w:val="center"/>
          </w:tcPr>
          <w:p w:rsidR="00931F7B" w:rsidRDefault="00931F7B" w:rsidP="001B305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2.1.6</w:t>
            </w:r>
          </w:p>
        </w:tc>
        <w:tc>
          <w:tcPr>
            <w:tcW w:w="5670" w:type="dxa"/>
            <w:gridSpan w:val="2"/>
            <w:tcBorders>
              <w:top w:val="single" w:sz="4" w:space="0" w:color="auto"/>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4006 kabul sayısı</w:t>
            </w:r>
          </w:p>
        </w:tc>
        <w:tc>
          <w:tcPr>
            <w:tcW w:w="785" w:type="dxa"/>
            <w:tcBorders>
              <w:top w:val="single" w:sz="4" w:space="0" w:color="auto"/>
              <w:left w:val="nil"/>
              <w:bottom w:val="single" w:sz="4" w:space="0" w:color="auto"/>
              <w:right w:val="single" w:sz="4" w:space="0" w:color="auto"/>
            </w:tcBorders>
            <w:noWrap/>
            <w:vAlign w:val="center"/>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765" w:type="dxa"/>
            <w:tcBorders>
              <w:top w:val="single" w:sz="4" w:space="0" w:color="auto"/>
              <w:left w:val="nil"/>
              <w:bottom w:val="single" w:sz="4" w:space="0" w:color="auto"/>
              <w:right w:val="single" w:sz="4" w:space="0" w:color="auto"/>
            </w:tcBorders>
            <w:vAlign w:val="center"/>
          </w:tcPr>
          <w:p w:rsidR="00931F7B" w:rsidRDefault="00931F7B" w:rsidP="001B305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2.1.7</w:t>
            </w:r>
          </w:p>
        </w:tc>
        <w:tc>
          <w:tcPr>
            <w:tcW w:w="5670" w:type="dxa"/>
            <w:gridSpan w:val="2"/>
            <w:tcBorders>
              <w:top w:val="single" w:sz="4" w:space="0" w:color="auto"/>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4007 başvuru sayısı</w:t>
            </w:r>
          </w:p>
        </w:tc>
        <w:tc>
          <w:tcPr>
            <w:tcW w:w="785" w:type="dxa"/>
            <w:tcBorders>
              <w:top w:val="single" w:sz="4" w:space="0" w:color="auto"/>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center"/>
            <w:hideMark/>
          </w:tcPr>
          <w:p w:rsidR="00931F7B" w:rsidRDefault="00931F7B" w:rsidP="001B305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2.1.8</w:t>
            </w:r>
          </w:p>
        </w:tc>
        <w:tc>
          <w:tcPr>
            <w:tcW w:w="5670" w:type="dxa"/>
            <w:gridSpan w:val="2"/>
            <w:tcBorders>
              <w:top w:val="single" w:sz="4" w:space="0" w:color="auto"/>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4007 kabul sayısı</w:t>
            </w:r>
          </w:p>
        </w:tc>
        <w:tc>
          <w:tcPr>
            <w:tcW w:w="785" w:type="dxa"/>
            <w:tcBorders>
              <w:top w:val="single" w:sz="4" w:space="0" w:color="auto"/>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center"/>
            <w:hideMark/>
          </w:tcPr>
          <w:p w:rsidR="00931F7B" w:rsidRDefault="00931F7B" w:rsidP="001B305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931F7B" w:rsidRPr="00AE612B" w:rsidRDefault="00931F7B">
            <w:pPr>
              <w:jc w:val="center"/>
              <w:rPr>
                <w:rFonts w:ascii="Times New Roman" w:hAnsi="Times New Roman" w:cs="Times New Roman"/>
                <w:bCs/>
                <w:color w:val="000000"/>
                <w:sz w:val="18"/>
                <w:szCs w:val="18"/>
                <w:lang w:eastAsia="en-US"/>
              </w:rPr>
            </w:pPr>
            <w:r>
              <w:rPr>
                <w:rFonts w:ascii="Times New Roman" w:hAnsi="Times New Roman" w:cs="Times New Roman"/>
                <w:bCs/>
                <w:color w:val="000000"/>
                <w:sz w:val="18"/>
                <w:szCs w:val="18"/>
                <w:lang w:val="en-US" w:eastAsia="en-US"/>
              </w:rPr>
              <w:t>PG 2.1.9</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sidRPr="00AE612B">
              <w:rPr>
                <w:rFonts w:ascii="Times New Roman" w:eastAsia="Times New Roman" w:hAnsi="Times New Roman" w:cs="Times New Roman"/>
                <w:color w:val="000000" w:themeColor="text1"/>
                <w:sz w:val="18"/>
                <w:szCs w:val="18"/>
                <w:lang w:eastAsia="en-US"/>
              </w:rPr>
              <w:t>Avrupa Komisyonu</w:t>
            </w:r>
            <w:r>
              <w:rPr>
                <w:rFonts w:ascii="Times New Roman" w:eastAsia="Times New Roman" w:hAnsi="Times New Roman" w:cs="Times New Roman"/>
                <w:color w:val="000000" w:themeColor="text1"/>
                <w:sz w:val="18"/>
                <w:szCs w:val="18"/>
                <w:lang w:val="en-US" w:eastAsia="en-US"/>
              </w:rPr>
              <w:t xml:space="preserve"> Tarafından Açılan Teklif Çağrılarına Başvuru Sayısı</w:t>
            </w:r>
          </w:p>
        </w:tc>
        <w:tc>
          <w:tcPr>
            <w:tcW w:w="785" w:type="dxa"/>
            <w:tcBorders>
              <w:top w:val="single" w:sz="4" w:space="0" w:color="auto"/>
              <w:left w:val="nil"/>
              <w:bottom w:val="single" w:sz="4" w:space="0" w:color="auto"/>
              <w:right w:val="single" w:sz="4" w:space="0" w:color="auto"/>
            </w:tcBorders>
            <w:noWrap/>
            <w:vAlign w:val="center"/>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center"/>
          </w:tcPr>
          <w:p w:rsidR="00931F7B" w:rsidRDefault="00931F7B" w:rsidP="001B305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1144" w:type="dxa"/>
            <w:tcBorders>
              <w:top w:val="single" w:sz="4" w:space="0" w:color="auto"/>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2.1.10</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Uluslararası (diğer) projelere/yarışmalara yapılan başvuru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2.1.11</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Ulusal (diğer) projelere/yarışmalara yapılan başvuru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2.1.12</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Uluslararası (diğer) projelerde/yarışmalarda derece elde edilen başvuru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270"/>
        </w:trPr>
        <w:tc>
          <w:tcPr>
            <w:tcW w:w="1140" w:type="dxa"/>
            <w:tcBorders>
              <w:top w:val="nil"/>
              <w:left w:val="single" w:sz="4" w:space="0" w:color="auto"/>
              <w:bottom w:val="single" w:sz="4" w:space="0" w:color="auto"/>
              <w:right w:val="single" w:sz="4" w:space="0" w:color="auto"/>
            </w:tcBorders>
            <w:vAlign w:val="center"/>
            <w:hideMark/>
          </w:tcPr>
          <w:p w:rsidR="00931F7B" w:rsidRPr="00AE612B" w:rsidRDefault="00931F7B">
            <w:pPr>
              <w:jc w:val="center"/>
              <w:rPr>
                <w:rFonts w:ascii="Times New Roman" w:hAnsi="Times New Roman" w:cs="Times New Roman"/>
                <w:bCs/>
                <w:color w:val="000000"/>
                <w:sz w:val="18"/>
                <w:szCs w:val="18"/>
                <w:lang w:eastAsia="en-US"/>
              </w:rPr>
            </w:pPr>
            <w:r>
              <w:rPr>
                <w:rFonts w:ascii="Times New Roman" w:hAnsi="Times New Roman" w:cs="Times New Roman"/>
                <w:bCs/>
                <w:color w:val="000000"/>
                <w:sz w:val="18"/>
                <w:szCs w:val="18"/>
                <w:lang w:val="en-US" w:eastAsia="en-US"/>
              </w:rPr>
              <w:t>PG 2.1.13</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sidRPr="00AE612B">
              <w:rPr>
                <w:rFonts w:ascii="Times New Roman" w:eastAsia="Times New Roman" w:hAnsi="Times New Roman" w:cs="Times New Roman"/>
                <w:color w:val="000000" w:themeColor="text1"/>
                <w:sz w:val="18"/>
                <w:szCs w:val="18"/>
                <w:lang w:eastAsia="en-US"/>
              </w:rPr>
              <w:t>Ulusal</w:t>
            </w:r>
            <w:r>
              <w:rPr>
                <w:rFonts w:ascii="Times New Roman" w:eastAsia="Times New Roman" w:hAnsi="Times New Roman" w:cs="Times New Roman"/>
                <w:color w:val="000000" w:themeColor="text1"/>
                <w:sz w:val="18"/>
                <w:szCs w:val="18"/>
                <w:lang w:val="en-US" w:eastAsia="en-US"/>
              </w:rPr>
              <w:t xml:space="preserve"> </w:t>
            </w:r>
            <w:r w:rsidRPr="00AE612B">
              <w:rPr>
                <w:rFonts w:ascii="Times New Roman" w:eastAsia="Times New Roman" w:hAnsi="Times New Roman" w:cs="Times New Roman"/>
                <w:color w:val="000000" w:themeColor="text1"/>
                <w:sz w:val="18"/>
                <w:szCs w:val="18"/>
                <w:lang w:eastAsia="en-US"/>
              </w:rPr>
              <w:t>(diğer</w:t>
            </w:r>
            <w:r>
              <w:rPr>
                <w:rFonts w:ascii="Times New Roman" w:eastAsia="Times New Roman" w:hAnsi="Times New Roman" w:cs="Times New Roman"/>
                <w:color w:val="000000" w:themeColor="text1"/>
                <w:sz w:val="18"/>
                <w:szCs w:val="18"/>
                <w:lang w:val="en-US" w:eastAsia="en-US"/>
              </w:rPr>
              <w:t>)</w:t>
            </w:r>
            <w:r w:rsidRPr="00AE612B">
              <w:rPr>
                <w:rFonts w:ascii="Times New Roman" w:eastAsia="Times New Roman" w:hAnsi="Times New Roman" w:cs="Times New Roman"/>
                <w:color w:val="000000" w:themeColor="text1"/>
                <w:sz w:val="18"/>
                <w:szCs w:val="18"/>
                <w:lang w:eastAsia="en-US"/>
              </w:rPr>
              <w:t xml:space="preserve"> projelerde</w:t>
            </w:r>
            <w:r>
              <w:rPr>
                <w:rFonts w:ascii="Times New Roman" w:eastAsia="Times New Roman" w:hAnsi="Times New Roman" w:cs="Times New Roman"/>
                <w:color w:val="000000" w:themeColor="text1"/>
                <w:sz w:val="18"/>
                <w:szCs w:val="18"/>
                <w:lang w:val="en-US" w:eastAsia="en-US"/>
              </w:rPr>
              <w:t>/yarışmalarda derece elde edilen başvuru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2.1.14</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Erasmus+ Programlarına/Projelerine Katılan Öğretmen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2.1.15</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Erasmus+ Arası Hareketlilik Programlarına/Projelerine Katılan Öğrenci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10</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2.1.16</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Erasmus+ Arası Hareketlilik Programlarına/Projelerine Katılan Yönetici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2.1.17</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Erasmus+ bilgilendirme toplantılarına/eğitimlerine katılan öğretmen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2.1.18</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Erasmus+ bilgilendirme toplantılarına/eğitimlerine katılan yönetici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2.1.19</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E-twinning portalına kayıtlı öğretmen sayısı</w:t>
            </w:r>
          </w:p>
        </w:tc>
        <w:tc>
          <w:tcPr>
            <w:tcW w:w="785" w:type="dxa"/>
            <w:tcBorders>
              <w:top w:val="nil"/>
              <w:left w:val="nil"/>
              <w:bottom w:val="single" w:sz="4" w:space="0" w:color="auto"/>
              <w:right w:val="single" w:sz="4" w:space="0" w:color="auto"/>
            </w:tcBorders>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5</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2.1.20</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E-twinning portalında yürütülen proje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2.1.21</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E-twinning bilgilendirme toplantılarına/eğitimlerine katılan öğretmen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6</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2.1.22</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E-twinning bilgilendirme toplantılarına/eğitimlerine katılan yönetici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2.1.23</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Müdürlük bünyesinde yerel düzeyde yürütüle nproje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2.1.24</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Yerel/bölgesel/bakanlıkprojelerikonusundaeğitimalanyöneticisayısı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2.1.25</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Yerel/bölgesel/bakanlık projeleri konusunda eğitim alan öğretmen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199"/>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2.1.26</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Bakanlık projelerine (Eğitimde Yenilikçilik Ödülleri vb.) başvuru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23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2.1.27</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5</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268"/>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2.1.28</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STEM Eğitimi çalışmaları kapsamında düzenlenen eğitim faaliyetlerinden (seminer, kurs, konferans vb.) yararlanan personel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5</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10</w:t>
            </w:r>
          </w:p>
        </w:tc>
        <w:tc>
          <w:tcPr>
            <w:tcW w:w="1144" w:type="dxa"/>
            <w:tcBorders>
              <w:top w:val="nil"/>
              <w:left w:val="nil"/>
              <w:bottom w:val="single" w:sz="4" w:space="0" w:color="auto"/>
              <w:right w:val="single" w:sz="4" w:space="0" w:color="auto"/>
            </w:tcBorders>
            <w:vAlign w:val="center"/>
          </w:tcPr>
          <w:p w:rsidR="00931F7B" w:rsidRPr="00871F26" w:rsidRDefault="00931F7B" w:rsidP="00F87B4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2.1.29</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STEM Eğitim Merkezlerinden yararlanan öğrenci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50</w:t>
            </w:r>
          </w:p>
        </w:tc>
        <w:tc>
          <w:tcPr>
            <w:tcW w:w="1144" w:type="dxa"/>
            <w:tcBorders>
              <w:top w:val="nil"/>
              <w:left w:val="nil"/>
              <w:bottom w:val="single" w:sz="4" w:space="0" w:color="auto"/>
              <w:right w:val="single" w:sz="4" w:space="0" w:color="auto"/>
            </w:tcBorders>
            <w:vAlign w:val="center"/>
          </w:tcPr>
          <w:p w:rsidR="00931F7B" w:rsidRDefault="00931F7B" w:rsidP="001B305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rPr>
          <w:trHeight w:val="300"/>
        </w:trPr>
        <w:tc>
          <w:tcPr>
            <w:tcW w:w="1140"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lastRenderedPageBreak/>
              <w:t>PG 2.1.30</w:t>
            </w:r>
          </w:p>
        </w:tc>
        <w:tc>
          <w:tcPr>
            <w:tcW w:w="5670"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Açılan STEM Atölyesi sayısı</w:t>
            </w:r>
          </w:p>
        </w:tc>
        <w:tc>
          <w:tcPr>
            <w:tcW w:w="78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765" w:type="dxa"/>
            <w:tcBorders>
              <w:top w:val="nil"/>
              <w:left w:val="nil"/>
              <w:bottom w:val="single" w:sz="4" w:space="0" w:color="auto"/>
              <w:right w:val="single" w:sz="4" w:space="0" w:color="auto"/>
            </w:tcBorders>
            <w:noWrap/>
            <w:vAlign w:val="center"/>
            <w:hideMark/>
          </w:tcPr>
          <w:p w:rsidR="00931F7B" w:rsidRDefault="00931F7B" w:rsidP="001B305A">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w:t>
            </w:r>
          </w:p>
        </w:tc>
        <w:tc>
          <w:tcPr>
            <w:tcW w:w="1144" w:type="dxa"/>
            <w:tcBorders>
              <w:top w:val="nil"/>
              <w:left w:val="nil"/>
              <w:bottom w:val="single" w:sz="4" w:space="0" w:color="auto"/>
              <w:right w:val="single" w:sz="4" w:space="0" w:color="auto"/>
            </w:tcBorders>
            <w:vAlign w:val="center"/>
          </w:tcPr>
          <w:p w:rsidR="00931F7B" w:rsidRDefault="00931F7B" w:rsidP="001B305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18"/>
                <w:szCs w:val="18"/>
                <w:lang w:val="en-US" w:eastAsia="en-US"/>
              </w:rPr>
              <w:t>Proje Birimi</w:t>
            </w:r>
          </w:p>
        </w:tc>
      </w:tr>
      <w:tr w:rsidR="00931F7B" w:rsidTr="00931F7B">
        <w:tc>
          <w:tcPr>
            <w:tcW w:w="1140" w:type="dxa"/>
            <w:tcBorders>
              <w:top w:val="nil"/>
              <w:left w:val="nil"/>
              <w:bottom w:val="nil"/>
              <w:right w:val="nil"/>
            </w:tcBorders>
            <w:vAlign w:val="center"/>
            <w:hideMark/>
          </w:tcPr>
          <w:p w:rsidR="00931F7B" w:rsidRDefault="00931F7B">
            <w:pPr>
              <w:rPr>
                <w:rFonts w:ascii="Times New Roman" w:eastAsia="Times New Roman" w:hAnsi="Times New Roman" w:cs="Times New Roman"/>
                <w:color w:val="000000"/>
                <w:sz w:val="20"/>
                <w:szCs w:val="20"/>
                <w:lang w:val="en-US" w:eastAsia="en-US"/>
              </w:rPr>
            </w:pPr>
          </w:p>
        </w:tc>
        <w:tc>
          <w:tcPr>
            <w:tcW w:w="420" w:type="dxa"/>
            <w:tcBorders>
              <w:top w:val="nil"/>
              <w:left w:val="nil"/>
              <w:bottom w:val="nil"/>
              <w:right w:val="nil"/>
            </w:tcBorders>
            <w:vAlign w:val="center"/>
            <w:hideMark/>
          </w:tcPr>
          <w:p w:rsidR="00931F7B" w:rsidRDefault="00931F7B">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931F7B" w:rsidRDefault="00931F7B">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rsidR="00931F7B" w:rsidRDefault="00931F7B">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931F7B" w:rsidRDefault="00931F7B">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rsidR="00931F7B" w:rsidRDefault="00931F7B">
            <w:pPr>
              <w:rPr>
                <w:rFonts w:asciiTheme="minorHAnsi" w:eastAsiaTheme="minorHAnsi" w:hAnsiTheme="minorHAnsi" w:cstheme="minorBidi"/>
                <w:sz w:val="20"/>
                <w:szCs w:val="20"/>
                <w:lang w:bidi="ar-SA"/>
              </w:rPr>
            </w:pPr>
          </w:p>
        </w:tc>
      </w:tr>
    </w:tbl>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49"/>
        <w:gridCol w:w="1157"/>
        <w:gridCol w:w="895"/>
        <w:gridCol w:w="509"/>
        <w:gridCol w:w="509"/>
        <w:gridCol w:w="509"/>
        <w:gridCol w:w="509"/>
        <w:gridCol w:w="509"/>
        <w:gridCol w:w="1167"/>
        <w:gridCol w:w="1536"/>
        <w:gridCol w:w="146"/>
      </w:tblGrid>
      <w:tr w:rsidR="00C3385D" w:rsidTr="0090590C">
        <w:trPr>
          <w:trHeight w:val="855"/>
        </w:trPr>
        <w:tc>
          <w:tcPr>
            <w:tcW w:w="204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A2</w:t>
            </w:r>
          </w:p>
        </w:tc>
        <w:tc>
          <w:tcPr>
            <w:tcW w:w="730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Eğitim</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ve</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öğretim</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faaliyetlerinde</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ortaya</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çıkan</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sorunları</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proje</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tabanlı</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yöntemlerle</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çözüme</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ulaştırmak</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 xml:space="preserve">ve 21. </w:t>
            </w:r>
            <w:r w:rsidR="00120835">
              <w:rPr>
                <w:rFonts w:ascii="Times New Roman" w:eastAsia="Times New Roman" w:hAnsi="Times New Roman" w:cs="Times New Roman"/>
                <w:color w:val="000000"/>
                <w:sz w:val="20"/>
                <w:szCs w:val="20"/>
                <w:lang w:val="en-US" w:eastAsia="en-US"/>
              </w:rPr>
              <w:t>Y</w:t>
            </w:r>
            <w:r>
              <w:rPr>
                <w:rFonts w:ascii="Times New Roman" w:eastAsia="Times New Roman" w:hAnsi="Times New Roman" w:cs="Times New Roman"/>
                <w:color w:val="000000"/>
                <w:sz w:val="20"/>
                <w:szCs w:val="20"/>
                <w:lang w:val="en-US" w:eastAsia="en-US"/>
              </w:rPr>
              <w:t>üzyıl</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becerileri</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ile</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bütünleşik</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kaliteli</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eğitim</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hizmeti</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sunmak</w:t>
            </w:r>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90590C">
        <w:trPr>
          <w:trHeight w:val="600"/>
        </w:trPr>
        <w:tc>
          <w:tcPr>
            <w:tcW w:w="204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730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2023 yılınakadar her öğrencimizin</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yerel, ulusal</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ve</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uluslararası</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düzeyde</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proje</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tabanlı</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bilimsel, teknolojik</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çalışmalardan</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en</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az 1’ine aktif</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katılımını</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sağlamak</w:t>
            </w:r>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90590C">
        <w:trPr>
          <w:trHeight w:val="300"/>
        </w:trPr>
        <w:tc>
          <w:tcPr>
            <w:tcW w:w="204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PerformansGöstergeleri</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HedefeEtkisi (%)</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0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0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0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0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50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İzlemeSıklığı</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RaporlamaSıklığı</w:t>
            </w:r>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r>
      <w:tr w:rsidR="00C3385D" w:rsidTr="0045690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146" w:type="dxa"/>
            <w:tcBorders>
              <w:top w:val="nil"/>
              <w:left w:val="nil"/>
              <w:bottom w:val="nil"/>
              <w:right w:val="nil"/>
            </w:tcBorders>
            <w:vAlign w:val="center"/>
            <w:hideMark/>
          </w:tcPr>
          <w:p w:rsidR="00C3385D" w:rsidRDefault="00C3385D">
            <w:pPr>
              <w:rPr>
                <w:rFonts w:asciiTheme="minorHAnsi" w:eastAsiaTheme="minorHAnsi" w:hAnsiTheme="minorHAnsi" w:cstheme="minorBidi"/>
                <w:sz w:val="20"/>
                <w:szCs w:val="20"/>
                <w:lang w:bidi="ar-SA"/>
              </w:rPr>
            </w:pPr>
          </w:p>
        </w:tc>
      </w:tr>
      <w:tr w:rsidR="00C3385D" w:rsidTr="00D95766">
        <w:trPr>
          <w:trHeight w:val="300"/>
        </w:trPr>
        <w:tc>
          <w:tcPr>
            <w:tcW w:w="204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814064"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2.1.3</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2.1.4</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2.1.5</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2.1.6</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2.1.7</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2.1.8</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r>
              <w:rPr>
                <w:rFonts w:ascii="Times New Roman" w:eastAsia="Times New Roman" w:hAnsi="Times New Roman" w:cs="Times New Roman"/>
                <w:color w:val="000000"/>
                <w:sz w:val="20"/>
                <w:szCs w:val="20"/>
                <w:lang w:val="en-US" w:eastAsia="en-US"/>
              </w:rPr>
              <w:t> </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2.1.9</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2.1.10</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2.1.11</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2.1.12</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2.1.13</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2.1.14</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r>
              <w:rPr>
                <w:rFonts w:ascii="Times New Roman" w:eastAsia="Times New Roman" w:hAnsi="Times New Roman" w:cs="Times New Roman"/>
                <w:color w:val="000000"/>
                <w:sz w:val="20"/>
                <w:szCs w:val="20"/>
                <w:lang w:val="en-US" w:eastAsia="en-US"/>
              </w:rPr>
              <w:t> </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2.1.15</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r>
              <w:rPr>
                <w:rFonts w:ascii="Times New Roman" w:eastAsia="Times New Roman" w:hAnsi="Times New Roman" w:cs="Times New Roman"/>
                <w:color w:val="000000"/>
                <w:sz w:val="20"/>
                <w:szCs w:val="20"/>
                <w:lang w:val="en-US" w:eastAsia="en-US"/>
              </w:rPr>
              <w:t> </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w:t>
            </w:r>
          </w:p>
        </w:tc>
        <w:tc>
          <w:tcPr>
            <w:tcW w:w="509" w:type="dxa"/>
            <w:tcBorders>
              <w:top w:val="single" w:sz="4" w:space="0" w:color="auto"/>
              <w:left w:val="single" w:sz="4" w:space="0" w:color="auto"/>
              <w:bottom w:val="single" w:sz="4" w:space="0" w:color="auto"/>
              <w:right w:val="single" w:sz="4" w:space="0" w:color="auto"/>
            </w:tcBorders>
            <w:noWrap/>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8</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9</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10</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2.1.16</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r>
              <w:rPr>
                <w:rFonts w:ascii="Times New Roman" w:eastAsia="Times New Roman" w:hAnsi="Times New Roman" w:cs="Times New Roman"/>
                <w:color w:val="000000"/>
                <w:sz w:val="20"/>
                <w:szCs w:val="20"/>
                <w:lang w:val="en-US" w:eastAsia="en-US"/>
              </w:rPr>
              <w:t> </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E86C6C"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noWrap/>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2.1.17</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r>
              <w:rPr>
                <w:rFonts w:ascii="Times New Roman" w:eastAsia="Times New Roman" w:hAnsi="Times New Roman" w:cs="Times New Roman"/>
                <w:color w:val="000000"/>
                <w:sz w:val="20"/>
                <w:szCs w:val="20"/>
                <w:lang w:val="en-US" w:eastAsia="en-US"/>
              </w:rPr>
              <w:t> </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2.1.18</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r>
              <w:rPr>
                <w:rFonts w:ascii="Times New Roman" w:eastAsia="Times New Roman" w:hAnsi="Times New Roman" w:cs="Times New Roman"/>
                <w:color w:val="000000"/>
                <w:sz w:val="20"/>
                <w:szCs w:val="20"/>
                <w:lang w:val="en-US" w:eastAsia="en-US"/>
              </w:rPr>
              <w:t> </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2.1.19</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2.1.20</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2.1.21</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09" w:type="dxa"/>
            <w:tcBorders>
              <w:top w:val="single" w:sz="4" w:space="0" w:color="auto"/>
              <w:left w:val="single" w:sz="4" w:space="0" w:color="auto"/>
              <w:bottom w:val="single" w:sz="4" w:space="0" w:color="auto"/>
              <w:right w:val="single" w:sz="4" w:space="0" w:color="auto"/>
            </w:tcBorders>
            <w:noWrap/>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2.1.22</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2.1.23</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2.1.24</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2.1.25</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3</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2.1.26</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5</w:t>
            </w:r>
            <w:r>
              <w:rPr>
                <w:rFonts w:ascii="Times New Roman" w:eastAsia="Times New Roman" w:hAnsi="Times New Roman" w:cs="Times New Roman"/>
                <w:color w:val="000000"/>
                <w:sz w:val="20"/>
                <w:szCs w:val="20"/>
                <w:lang w:val="en-US" w:eastAsia="en-US"/>
              </w:rPr>
              <w:t> </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2.1.27</w:t>
            </w:r>
          </w:p>
        </w:tc>
        <w:tc>
          <w:tcPr>
            <w:tcW w:w="1157" w:type="dxa"/>
            <w:tcBorders>
              <w:top w:val="single" w:sz="4" w:space="0" w:color="auto"/>
              <w:left w:val="single" w:sz="4" w:space="0" w:color="auto"/>
              <w:bottom w:val="single" w:sz="4" w:space="0" w:color="auto"/>
              <w:right w:val="single" w:sz="4" w:space="0" w:color="auto"/>
            </w:tcBorders>
            <w:noWrap/>
            <w:vAlign w:val="center"/>
            <w:hideMark/>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5</w:t>
            </w:r>
            <w:r>
              <w:rPr>
                <w:rFonts w:ascii="Times New Roman" w:eastAsia="Times New Roman" w:hAnsi="Times New Roman" w:cs="Times New Roman"/>
                <w:color w:val="000000"/>
                <w:sz w:val="20"/>
                <w:szCs w:val="20"/>
                <w:lang w:val="en-US" w:eastAsia="en-US"/>
              </w:rPr>
              <w:t> </w:t>
            </w:r>
          </w:p>
        </w:tc>
        <w:tc>
          <w:tcPr>
            <w:tcW w:w="8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09" w:type="dxa"/>
            <w:tcBorders>
              <w:top w:val="single" w:sz="4" w:space="0" w:color="auto"/>
              <w:left w:val="single" w:sz="4" w:space="0" w:color="auto"/>
              <w:bottom w:val="single" w:sz="4" w:space="0" w:color="auto"/>
              <w:right w:val="single" w:sz="4" w:space="0" w:color="auto"/>
            </w:tcBorders>
            <w:noWrap/>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509" w:type="dxa"/>
            <w:tcBorders>
              <w:top w:val="single" w:sz="4" w:space="0" w:color="auto"/>
              <w:left w:val="single" w:sz="4" w:space="0" w:color="auto"/>
              <w:bottom w:val="single" w:sz="4" w:space="0" w:color="auto"/>
              <w:right w:val="single" w:sz="4" w:space="0" w:color="auto"/>
            </w:tcBorders>
            <w:noWrap/>
            <w:vAlign w:val="center"/>
            <w:hideMark/>
          </w:tcPr>
          <w:p w:rsidR="0045690D" w:rsidRDefault="00D95766" w:rsidP="00D95766">
            <w:pPr>
              <w:jc w:val="center"/>
              <w:rPr>
                <w:rFonts w:asciiTheme="minorHAnsi" w:eastAsiaTheme="minorHAnsi" w:hAnsiTheme="minorHAnsi" w:cstheme="minorBidi"/>
                <w:sz w:val="20"/>
                <w:szCs w:val="20"/>
                <w:lang w:bidi="ar-SA"/>
              </w:rPr>
            </w:pPr>
            <w:r>
              <w:rPr>
                <w:rFonts w:asciiTheme="minorHAnsi" w:eastAsiaTheme="minorHAnsi" w:hAnsiTheme="minorHAnsi" w:cstheme="minorBidi"/>
                <w:sz w:val="20"/>
                <w:szCs w:val="20"/>
                <w:lang w:bidi="ar-SA"/>
              </w:rPr>
              <w:t>4</w:t>
            </w:r>
          </w:p>
        </w:tc>
        <w:tc>
          <w:tcPr>
            <w:tcW w:w="509" w:type="dxa"/>
            <w:tcBorders>
              <w:top w:val="single" w:sz="4" w:space="0" w:color="auto"/>
              <w:left w:val="single" w:sz="4" w:space="0" w:color="auto"/>
              <w:bottom w:val="single" w:sz="4" w:space="0" w:color="auto"/>
              <w:right w:val="single" w:sz="4" w:space="0" w:color="auto"/>
            </w:tcBorders>
            <w:noWrap/>
            <w:vAlign w:val="center"/>
            <w:hideMark/>
          </w:tcPr>
          <w:p w:rsidR="0045690D" w:rsidRDefault="00D95766" w:rsidP="00D95766">
            <w:pPr>
              <w:jc w:val="center"/>
              <w:rPr>
                <w:rFonts w:asciiTheme="minorHAnsi" w:eastAsiaTheme="minorHAnsi" w:hAnsiTheme="minorHAnsi" w:cstheme="minorBidi"/>
                <w:sz w:val="20"/>
                <w:szCs w:val="20"/>
                <w:lang w:bidi="ar-SA"/>
              </w:rPr>
            </w:pPr>
            <w:r>
              <w:rPr>
                <w:rFonts w:asciiTheme="minorHAnsi" w:eastAsiaTheme="minorHAnsi" w:hAnsiTheme="minorHAnsi" w:cstheme="minorBidi"/>
                <w:sz w:val="20"/>
                <w:szCs w:val="20"/>
                <w:lang w:bidi="ar-SA"/>
              </w:rPr>
              <w:t>5</w:t>
            </w:r>
          </w:p>
        </w:tc>
        <w:tc>
          <w:tcPr>
            <w:tcW w:w="509" w:type="dxa"/>
            <w:tcBorders>
              <w:top w:val="single" w:sz="4" w:space="0" w:color="auto"/>
              <w:left w:val="single" w:sz="4" w:space="0" w:color="auto"/>
              <w:bottom w:val="single" w:sz="4" w:space="0" w:color="auto"/>
              <w:right w:val="single" w:sz="4" w:space="0" w:color="auto"/>
            </w:tcBorders>
            <w:noWrap/>
            <w:vAlign w:val="center"/>
            <w:hideMark/>
          </w:tcPr>
          <w:p w:rsidR="0045690D" w:rsidRDefault="00D95766" w:rsidP="00D95766">
            <w:pPr>
              <w:jc w:val="center"/>
              <w:rPr>
                <w:rFonts w:asciiTheme="minorHAnsi" w:eastAsiaTheme="minorHAnsi" w:hAnsiTheme="minorHAnsi" w:cstheme="minorBidi"/>
                <w:sz w:val="20"/>
                <w:szCs w:val="20"/>
                <w:lang w:bidi="ar-SA"/>
              </w:rPr>
            </w:pPr>
            <w:r>
              <w:rPr>
                <w:rFonts w:asciiTheme="minorHAnsi" w:eastAsiaTheme="minorHAnsi" w:hAnsiTheme="minorHAnsi" w:cstheme="minorBidi"/>
                <w:sz w:val="20"/>
                <w:szCs w:val="20"/>
                <w:lang w:bidi="ar-SA"/>
              </w:rPr>
              <w:t>5</w:t>
            </w:r>
          </w:p>
        </w:tc>
        <w:tc>
          <w:tcPr>
            <w:tcW w:w="5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11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2.1.28</w:t>
            </w:r>
          </w:p>
        </w:tc>
        <w:tc>
          <w:tcPr>
            <w:tcW w:w="1157" w:type="dxa"/>
            <w:tcBorders>
              <w:top w:val="single" w:sz="4" w:space="0" w:color="auto"/>
              <w:left w:val="single" w:sz="4" w:space="0" w:color="auto"/>
              <w:bottom w:val="single" w:sz="4" w:space="0" w:color="auto"/>
              <w:right w:val="single" w:sz="4" w:space="0" w:color="auto"/>
            </w:tcBorders>
            <w:noWrap/>
            <w:vAlign w:val="center"/>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5</w:t>
            </w:r>
            <w:r>
              <w:rPr>
                <w:rFonts w:ascii="Times New Roman" w:eastAsia="Times New Roman" w:hAnsi="Times New Roman" w:cs="Times New Roman"/>
                <w:color w:val="000000"/>
                <w:sz w:val="20"/>
                <w:szCs w:val="20"/>
                <w:lang w:val="en-US" w:eastAsia="en-US"/>
              </w:rPr>
              <w:t> </w:t>
            </w:r>
          </w:p>
        </w:tc>
        <w:tc>
          <w:tcPr>
            <w:tcW w:w="8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509" w:type="dxa"/>
            <w:tcBorders>
              <w:top w:val="single" w:sz="4" w:space="0" w:color="auto"/>
              <w:left w:val="single" w:sz="4" w:space="0" w:color="auto"/>
              <w:bottom w:val="single" w:sz="4" w:space="0" w:color="auto"/>
              <w:right w:val="single" w:sz="4" w:space="0" w:color="auto"/>
            </w:tcBorders>
            <w:noWrap/>
            <w:vAlign w:val="center"/>
          </w:tcPr>
          <w:p w:rsidR="0045690D" w:rsidRDefault="00D95766" w:rsidP="00D95766">
            <w:pPr>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7</w:t>
            </w:r>
          </w:p>
        </w:tc>
        <w:tc>
          <w:tcPr>
            <w:tcW w:w="509" w:type="dxa"/>
            <w:tcBorders>
              <w:top w:val="single" w:sz="4" w:space="0" w:color="auto"/>
              <w:left w:val="single" w:sz="4" w:space="0" w:color="auto"/>
              <w:bottom w:val="single" w:sz="4" w:space="0" w:color="auto"/>
              <w:right w:val="single" w:sz="4" w:space="0" w:color="auto"/>
            </w:tcBorders>
            <w:noWrap/>
            <w:vAlign w:val="center"/>
          </w:tcPr>
          <w:p w:rsidR="0045690D" w:rsidRDefault="00D95766" w:rsidP="00D95766">
            <w:pPr>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7</w:t>
            </w:r>
          </w:p>
        </w:tc>
        <w:tc>
          <w:tcPr>
            <w:tcW w:w="509" w:type="dxa"/>
            <w:tcBorders>
              <w:top w:val="single" w:sz="4" w:space="0" w:color="auto"/>
              <w:left w:val="single" w:sz="4" w:space="0" w:color="auto"/>
              <w:bottom w:val="single" w:sz="4" w:space="0" w:color="auto"/>
              <w:right w:val="single" w:sz="4" w:space="0" w:color="auto"/>
            </w:tcBorders>
            <w:noWrap/>
            <w:vAlign w:val="center"/>
          </w:tcPr>
          <w:p w:rsidR="0045690D" w:rsidRDefault="00D95766" w:rsidP="00D95766">
            <w:pPr>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8</w:t>
            </w:r>
          </w:p>
        </w:tc>
        <w:tc>
          <w:tcPr>
            <w:tcW w:w="509" w:type="dxa"/>
            <w:tcBorders>
              <w:top w:val="single" w:sz="4" w:space="0" w:color="auto"/>
              <w:left w:val="single" w:sz="4" w:space="0" w:color="auto"/>
              <w:bottom w:val="single" w:sz="4" w:space="0" w:color="auto"/>
              <w:right w:val="single" w:sz="4" w:space="0" w:color="auto"/>
            </w:tcBorders>
            <w:noWrap/>
            <w:vAlign w:val="center"/>
          </w:tcPr>
          <w:p w:rsidR="0045690D" w:rsidRDefault="00D95766" w:rsidP="00D95766">
            <w:pPr>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9</w:t>
            </w:r>
          </w:p>
        </w:tc>
        <w:tc>
          <w:tcPr>
            <w:tcW w:w="5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10</w:t>
            </w:r>
          </w:p>
        </w:tc>
        <w:tc>
          <w:tcPr>
            <w:tcW w:w="11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2.1.29</w:t>
            </w:r>
          </w:p>
        </w:tc>
        <w:tc>
          <w:tcPr>
            <w:tcW w:w="1157" w:type="dxa"/>
            <w:tcBorders>
              <w:top w:val="single" w:sz="4" w:space="0" w:color="auto"/>
              <w:left w:val="single" w:sz="4" w:space="0" w:color="auto"/>
              <w:bottom w:val="single" w:sz="4" w:space="0" w:color="auto"/>
              <w:right w:val="single" w:sz="4" w:space="0" w:color="auto"/>
            </w:tcBorders>
            <w:noWrap/>
            <w:vAlign w:val="center"/>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5</w:t>
            </w:r>
            <w:r>
              <w:rPr>
                <w:rFonts w:ascii="Times New Roman" w:eastAsia="Times New Roman" w:hAnsi="Times New Roman" w:cs="Times New Roman"/>
                <w:color w:val="000000"/>
                <w:sz w:val="20"/>
                <w:szCs w:val="20"/>
                <w:lang w:val="en-US" w:eastAsia="en-US"/>
              </w:rPr>
              <w:t> </w:t>
            </w:r>
          </w:p>
        </w:tc>
        <w:tc>
          <w:tcPr>
            <w:tcW w:w="8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noWrap/>
            <w:vAlign w:val="center"/>
          </w:tcPr>
          <w:p w:rsidR="0045690D" w:rsidRDefault="00D95766" w:rsidP="00D95766">
            <w:pPr>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30</w:t>
            </w:r>
          </w:p>
        </w:tc>
        <w:tc>
          <w:tcPr>
            <w:tcW w:w="509" w:type="dxa"/>
            <w:tcBorders>
              <w:top w:val="single" w:sz="4" w:space="0" w:color="auto"/>
              <w:left w:val="single" w:sz="4" w:space="0" w:color="auto"/>
              <w:bottom w:val="single" w:sz="4" w:space="0" w:color="auto"/>
              <w:right w:val="single" w:sz="4" w:space="0" w:color="auto"/>
            </w:tcBorders>
            <w:noWrap/>
            <w:vAlign w:val="center"/>
          </w:tcPr>
          <w:p w:rsidR="0045690D" w:rsidRDefault="00D95766" w:rsidP="00D95766">
            <w:pPr>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35</w:t>
            </w:r>
          </w:p>
        </w:tc>
        <w:tc>
          <w:tcPr>
            <w:tcW w:w="509" w:type="dxa"/>
            <w:tcBorders>
              <w:top w:val="single" w:sz="4" w:space="0" w:color="auto"/>
              <w:left w:val="single" w:sz="4" w:space="0" w:color="auto"/>
              <w:bottom w:val="single" w:sz="4" w:space="0" w:color="auto"/>
              <w:right w:val="single" w:sz="4" w:space="0" w:color="auto"/>
            </w:tcBorders>
            <w:noWrap/>
            <w:vAlign w:val="center"/>
          </w:tcPr>
          <w:p w:rsidR="0045690D" w:rsidRDefault="00D95766" w:rsidP="00D95766">
            <w:pPr>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40</w:t>
            </w:r>
          </w:p>
        </w:tc>
        <w:tc>
          <w:tcPr>
            <w:tcW w:w="509" w:type="dxa"/>
            <w:tcBorders>
              <w:top w:val="single" w:sz="4" w:space="0" w:color="auto"/>
              <w:left w:val="single" w:sz="4" w:space="0" w:color="auto"/>
              <w:bottom w:val="single" w:sz="4" w:space="0" w:color="auto"/>
              <w:right w:val="single" w:sz="4" w:space="0" w:color="auto"/>
            </w:tcBorders>
            <w:noWrap/>
            <w:vAlign w:val="center"/>
          </w:tcPr>
          <w:p w:rsidR="0045690D" w:rsidRDefault="00D95766" w:rsidP="00D95766">
            <w:pPr>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45</w:t>
            </w:r>
          </w:p>
        </w:tc>
        <w:tc>
          <w:tcPr>
            <w:tcW w:w="5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50</w:t>
            </w:r>
          </w:p>
        </w:tc>
        <w:tc>
          <w:tcPr>
            <w:tcW w:w="11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D95766">
        <w:trPr>
          <w:trHeight w:val="300"/>
        </w:trPr>
        <w:tc>
          <w:tcPr>
            <w:tcW w:w="2049" w:type="dxa"/>
            <w:tcBorders>
              <w:top w:val="nil"/>
              <w:left w:val="single" w:sz="4" w:space="0" w:color="auto"/>
              <w:bottom w:val="single" w:sz="4" w:space="0" w:color="auto"/>
              <w:right w:val="single" w:sz="4" w:space="0" w:color="auto"/>
            </w:tcBorders>
            <w:shd w:val="clear" w:color="auto" w:fill="8064A2" w:themeFill="accent4"/>
            <w:vAlign w:val="center"/>
            <w:hideMark/>
          </w:tcPr>
          <w:p w:rsidR="0045690D" w:rsidRDefault="0045690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2.1.30</w:t>
            </w:r>
          </w:p>
        </w:tc>
        <w:tc>
          <w:tcPr>
            <w:tcW w:w="1157" w:type="dxa"/>
            <w:tcBorders>
              <w:top w:val="single" w:sz="4" w:space="0" w:color="auto"/>
              <w:left w:val="single" w:sz="4" w:space="0" w:color="auto"/>
              <w:bottom w:val="single" w:sz="4" w:space="0" w:color="auto"/>
              <w:right w:val="single" w:sz="4" w:space="0" w:color="auto"/>
            </w:tcBorders>
            <w:noWrap/>
            <w:vAlign w:val="center"/>
          </w:tcPr>
          <w:p w:rsidR="0045690D" w:rsidRDefault="0045690D" w:rsidP="00132E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w:t>
            </w:r>
            <w:r w:rsidR="00132EEE">
              <w:rPr>
                <w:rFonts w:ascii="Times New Roman" w:eastAsia="Times New Roman" w:hAnsi="Times New Roman" w:cs="Times New Roman"/>
                <w:color w:val="000000"/>
                <w:sz w:val="20"/>
                <w:szCs w:val="20"/>
                <w:lang w:val="en-US" w:eastAsia="en-US"/>
              </w:rPr>
              <w:t>5</w:t>
            </w:r>
            <w:r>
              <w:rPr>
                <w:rFonts w:ascii="Times New Roman" w:eastAsia="Times New Roman" w:hAnsi="Times New Roman" w:cs="Times New Roman"/>
                <w:color w:val="000000"/>
                <w:sz w:val="20"/>
                <w:szCs w:val="20"/>
                <w:lang w:val="en-US" w:eastAsia="en-US"/>
              </w:rPr>
              <w:t> </w:t>
            </w:r>
          </w:p>
        </w:tc>
        <w:tc>
          <w:tcPr>
            <w:tcW w:w="8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45690D"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noWrap/>
            <w:vAlign w:val="center"/>
          </w:tcPr>
          <w:p w:rsidR="0045690D" w:rsidRDefault="00D95766" w:rsidP="00D95766">
            <w:pPr>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0</w:t>
            </w:r>
          </w:p>
        </w:tc>
        <w:tc>
          <w:tcPr>
            <w:tcW w:w="509" w:type="dxa"/>
            <w:tcBorders>
              <w:top w:val="single" w:sz="4" w:space="0" w:color="auto"/>
              <w:left w:val="single" w:sz="4" w:space="0" w:color="auto"/>
              <w:bottom w:val="single" w:sz="4" w:space="0" w:color="auto"/>
              <w:right w:val="single" w:sz="4" w:space="0" w:color="auto"/>
            </w:tcBorders>
            <w:noWrap/>
            <w:vAlign w:val="center"/>
          </w:tcPr>
          <w:p w:rsidR="0045690D" w:rsidRDefault="00D95766" w:rsidP="00D95766">
            <w:pPr>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noWrap/>
            <w:vAlign w:val="center"/>
          </w:tcPr>
          <w:p w:rsidR="0045690D" w:rsidRDefault="00D95766" w:rsidP="00D95766">
            <w:pPr>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noWrap/>
            <w:vAlign w:val="center"/>
          </w:tcPr>
          <w:p w:rsidR="0045690D" w:rsidRDefault="00D95766" w:rsidP="00D95766">
            <w:pPr>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w:t>
            </w:r>
          </w:p>
        </w:tc>
        <w:tc>
          <w:tcPr>
            <w:tcW w:w="5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D95766" w:rsidP="00D9576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5690D" w:rsidRDefault="0045690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90590C">
        <w:trPr>
          <w:trHeight w:val="300"/>
        </w:trPr>
        <w:tc>
          <w:tcPr>
            <w:tcW w:w="204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690D" w:rsidRDefault="0045690D">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SorumluBirim</w:t>
            </w:r>
          </w:p>
        </w:tc>
        <w:tc>
          <w:tcPr>
            <w:tcW w:w="730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5690D" w:rsidRDefault="00931F7B">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Proje birimi</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90590C">
        <w:trPr>
          <w:trHeight w:val="300"/>
        </w:trPr>
        <w:tc>
          <w:tcPr>
            <w:tcW w:w="204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690D" w:rsidRDefault="0045690D">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İşb. Yap. Birim(ler)</w:t>
            </w:r>
          </w:p>
        </w:tc>
        <w:tc>
          <w:tcPr>
            <w:tcW w:w="730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5690D" w:rsidRDefault="0045690D" w:rsidP="0045690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Öğretmenler, </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90590C">
        <w:trPr>
          <w:trHeight w:val="300"/>
        </w:trPr>
        <w:tc>
          <w:tcPr>
            <w:tcW w:w="204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690D" w:rsidRDefault="0045690D">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Riskler</w:t>
            </w:r>
          </w:p>
        </w:tc>
        <w:tc>
          <w:tcPr>
            <w:tcW w:w="730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AB Fonlarında</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yapılması</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muhtemel</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kısıtlamalar</w:t>
            </w:r>
          </w:p>
          <w:p w:rsidR="0045690D" w:rsidRDefault="0045690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TÜBİTAK Fonlarında</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yapılması</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muhtemel</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kısıtlamalar</w:t>
            </w:r>
          </w:p>
          <w:p w:rsidR="0045690D" w:rsidRDefault="0045690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Ar-Ge çalışmalarına</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ayrılan</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bağımsız</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bir</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bütçe</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kaleminin</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olmaması</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90590C">
        <w:trPr>
          <w:trHeight w:val="300"/>
        </w:trPr>
        <w:tc>
          <w:tcPr>
            <w:tcW w:w="204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690D" w:rsidRDefault="0045690D">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lastRenderedPageBreak/>
              <w:t>Stratejiler</w:t>
            </w:r>
          </w:p>
        </w:tc>
        <w:tc>
          <w:tcPr>
            <w:tcW w:w="730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690D" w:rsidRDefault="0045690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435925">
              <w:rPr>
                <w:rFonts w:ascii="Times New Roman" w:eastAsia="Times New Roman" w:hAnsi="Times New Roman" w:cs="Times New Roman"/>
                <w:color w:val="000000"/>
                <w:sz w:val="20"/>
                <w:szCs w:val="20"/>
                <w:lang w:val="en-US" w:eastAsia="en-US"/>
              </w:rPr>
              <w:t>Okulun ihtiyacı olan donanım ve yazılımın yeterli olmasını sağlamak amacıyla çeşitli kuruluşlardan yardım isteme.</w:t>
            </w:r>
          </w:p>
        </w:tc>
        <w:tc>
          <w:tcPr>
            <w:tcW w:w="146" w:type="dxa"/>
            <w:tcBorders>
              <w:top w:val="nil"/>
              <w:left w:val="nil"/>
              <w:bottom w:val="nil"/>
              <w:right w:val="nil"/>
            </w:tcBorders>
            <w:vAlign w:val="center"/>
            <w:hideMark/>
          </w:tcPr>
          <w:p w:rsidR="0045690D" w:rsidRDefault="0045690D">
            <w:pPr>
              <w:rPr>
                <w:rFonts w:ascii="Times New Roman" w:eastAsia="Times New Roman" w:hAnsi="Times New Roman" w:cs="Times New Roman"/>
                <w:color w:val="000000"/>
                <w:sz w:val="20"/>
                <w:szCs w:val="20"/>
                <w:lang w:val="en-US" w:eastAsia="en-US"/>
              </w:rPr>
            </w:pPr>
          </w:p>
        </w:tc>
      </w:tr>
      <w:tr w:rsidR="0045690D" w:rsidTr="0090590C">
        <w:trPr>
          <w:trHeight w:val="300"/>
        </w:trPr>
        <w:tc>
          <w:tcPr>
            <w:tcW w:w="204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690D" w:rsidRDefault="0045690D">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MaliyetTahmini</w:t>
            </w:r>
          </w:p>
        </w:tc>
        <w:tc>
          <w:tcPr>
            <w:tcW w:w="730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5690D" w:rsidRDefault="000D2CA7">
            <w:pPr>
              <w:jc w:val="both"/>
              <w:rPr>
                <w:rFonts w:ascii="Times New Roman" w:hAnsi="Times New Roman" w:cs="Times New Roman"/>
                <w:color w:val="000000" w:themeColor="text1"/>
                <w:sz w:val="18"/>
                <w:szCs w:val="18"/>
                <w:lang w:val="en-US" w:eastAsia="en-US"/>
              </w:rPr>
            </w:pPr>
            <w:r>
              <w:rPr>
                <w:rFonts w:ascii="Times New Roman" w:eastAsia="Times New Roman" w:hAnsi="Times New Roman" w:cs="Times New Roman"/>
                <w:color w:val="000000"/>
                <w:sz w:val="20"/>
                <w:szCs w:val="20"/>
                <w:lang w:val="en-US" w:eastAsia="en-US"/>
              </w:rPr>
              <w:t>6000</w:t>
            </w:r>
          </w:p>
        </w:tc>
        <w:tc>
          <w:tcPr>
            <w:tcW w:w="146" w:type="dxa"/>
            <w:tcBorders>
              <w:top w:val="nil"/>
              <w:left w:val="nil"/>
              <w:bottom w:val="nil"/>
              <w:right w:val="nil"/>
            </w:tcBorders>
            <w:vAlign w:val="center"/>
            <w:hideMark/>
          </w:tcPr>
          <w:p w:rsidR="0045690D" w:rsidRDefault="0045690D">
            <w:pPr>
              <w:rPr>
                <w:rFonts w:ascii="Times New Roman" w:hAnsi="Times New Roman" w:cs="Times New Roman"/>
                <w:color w:val="000000" w:themeColor="text1"/>
                <w:sz w:val="18"/>
                <w:szCs w:val="18"/>
                <w:lang w:val="en-US" w:eastAsia="en-US"/>
              </w:rPr>
            </w:pPr>
          </w:p>
        </w:tc>
      </w:tr>
      <w:tr w:rsidR="0090590C" w:rsidTr="0090590C">
        <w:trPr>
          <w:trHeight w:val="300"/>
        </w:trPr>
        <w:tc>
          <w:tcPr>
            <w:tcW w:w="204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0590C" w:rsidRDefault="0090590C">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Tespitler</w:t>
            </w:r>
          </w:p>
        </w:tc>
        <w:tc>
          <w:tcPr>
            <w:tcW w:w="730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0590C" w:rsidRDefault="0090590C" w:rsidP="00BD72D3">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Okulun proje yapımında gerekli olan yeterli donanımın sağlanması</w:t>
            </w:r>
          </w:p>
        </w:tc>
        <w:tc>
          <w:tcPr>
            <w:tcW w:w="146" w:type="dxa"/>
            <w:tcBorders>
              <w:top w:val="nil"/>
              <w:left w:val="nil"/>
              <w:bottom w:val="nil"/>
              <w:right w:val="nil"/>
            </w:tcBorders>
            <w:vAlign w:val="center"/>
            <w:hideMark/>
          </w:tcPr>
          <w:p w:rsidR="0090590C" w:rsidRDefault="0090590C">
            <w:pPr>
              <w:rPr>
                <w:rFonts w:ascii="Times New Roman" w:eastAsia="Times New Roman" w:hAnsi="Times New Roman" w:cs="Times New Roman"/>
                <w:color w:val="000000"/>
                <w:sz w:val="20"/>
                <w:szCs w:val="20"/>
                <w:lang w:val="en-US" w:eastAsia="en-US"/>
              </w:rPr>
            </w:pPr>
          </w:p>
        </w:tc>
      </w:tr>
      <w:tr w:rsidR="0090590C" w:rsidTr="0090590C">
        <w:trPr>
          <w:trHeight w:val="300"/>
        </w:trPr>
        <w:tc>
          <w:tcPr>
            <w:tcW w:w="204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0590C" w:rsidRDefault="0090590C">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İhtiyaçlar</w:t>
            </w:r>
          </w:p>
        </w:tc>
        <w:tc>
          <w:tcPr>
            <w:tcW w:w="730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0590C" w:rsidRDefault="0090590C">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Bilgisayar ve teknolojik donanım</w:t>
            </w:r>
          </w:p>
        </w:tc>
        <w:tc>
          <w:tcPr>
            <w:tcW w:w="146" w:type="dxa"/>
            <w:tcBorders>
              <w:top w:val="nil"/>
              <w:left w:val="nil"/>
              <w:bottom w:val="nil"/>
              <w:right w:val="nil"/>
            </w:tcBorders>
            <w:vAlign w:val="center"/>
            <w:hideMark/>
          </w:tcPr>
          <w:p w:rsidR="0090590C" w:rsidRDefault="0090590C">
            <w:pPr>
              <w:rPr>
                <w:rFonts w:ascii="Times New Roman" w:eastAsia="Times New Roman" w:hAnsi="Times New Roman" w:cs="Times New Roman"/>
                <w:color w:val="000000"/>
                <w:sz w:val="20"/>
                <w:szCs w:val="20"/>
                <w:lang w:val="en-US" w:eastAsia="en-US"/>
              </w:rPr>
            </w:pPr>
          </w:p>
        </w:tc>
      </w:tr>
    </w:tbl>
    <w:p w:rsidR="00C3385D" w:rsidRPr="002D6535" w:rsidRDefault="00C3385D" w:rsidP="0036196E">
      <w:pPr>
        <w:rPr>
          <w:rFonts w:ascii="Times New Roman" w:hAnsi="Times New Roman" w:cs="Times New Roman"/>
        </w:rPr>
      </w:pPr>
    </w:p>
    <w:tbl>
      <w:tblPr>
        <w:tblW w:w="8789" w:type="dxa"/>
        <w:tblCellMar>
          <w:left w:w="70" w:type="dxa"/>
          <w:right w:w="70" w:type="dxa"/>
        </w:tblCellMar>
        <w:tblLook w:val="04A0"/>
      </w:tblPr>
      <w:tblGrid>
        <w:gridCol w:w="1480"/>
        <w:gridCol w:w="221"/>
        <w:gridCol w:w="3828"/>
        <w:gridCol w:w="960"/>
        <w:gridCol w:w="960"/>
        <w:gridCol w:w="1198"/>
        <w:gridCol w:w="142"/>
      </w:tblGrid>
      <w:tr w:rsidR="0036196E" w:rsidRPr="002D6535" w:rsidTr="00883A52">
        <w:trPr>
          <w:gridAfter w:val="1"/>
          <w:wAfter w:w="142" w:type="dxa"/>
          <w:trHeight w:val="66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6946" w:type="dxa"/>
            <w:gridSpan w:val="4"/>
            <w:tcBorders>
              <w:top w:val="nil"/>
              <w:left w:val="nil"/>
              <w:bottom w:val="nil"/>
              <w:right w:val="nil"/>
            </w:tcBorders>
            <w:shd w:val="clear" w:color="auto" w:fill="auto"/>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36196E" w:rsidRPr="002D6535" w:rsidTr="00883A52">
        <w:trPr>
          <w:gridAfter w:val="1"/>
          <w:wAfter w:w="142" w:type="dxa"/>
          <w:trHeight w:val="66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2.2 (H2.2)</w:t>
            </w:r>
          </w:p>
        </w:tc>
        <w:tc>
          <w:tcPr>
            <w:tcW w:w="6946" w:type="dxa"/>
            <w:gridSpan w:val="4"/>
            <w:tcBorders>
              <w:top w:val="nil"/>
              <w:left w:val="nil"/>
              <w:bottom w:val="nil"/>
              <w:right w:val="nil"/>
            </w:tcBorders>
            <w:shd w:val="clear" w:color="000000" w:fill="FFFFFF"/>
            <w:vAlign w:val="center"/>
            <w:hideMark/>
          </w:tcPr>
          <w:p w:rsidR="0036196E" w:rsidRPr="002D6535" w:rsidRDefault="0036196E" w:rsidP="00883A52">
            <w:pPr>
              <w:jc w:val="both"/>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EBA öğrenci kullanım oranlarını %.....'e, EBA öğretmen kullanım oranlarını %....'e çıkarmak</w:t>
            </w:r>
          </w:p>
        </w:tc>
      </w:tr>
      <w:tr w:rsidR="0036196E" w:rsidRPr="002D6535" w:rsidTr="00883A52">
        <w:trPr>
          <w:trHeight w:val="300"/>
        </w:trPr>
        <w:tc>
          <w:tcPr>
            <w:tcW w:w="148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000000"/>
                <w:sz w:val="20"/>
                <w:szCs w:val="20"/>
              </w:rPr>
            </w:pPr>
          </w:p>
        </w:tc>
        <w:tc>
          <w:tcPr>
            <w:tcW w:w="4049" w:type="dxa"/>
            <w:gridSpan w:val="2"/>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36196E" w:rsidRPr="002D6535" w:rsidTr="00883A52">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931F7B" w:rsidRPr="002D6535" w:rsidTr="000C238D">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F7B" w:rsidRPr="002D6535" w:rsidRDefault="00931F7B"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F7B" w:rsidRPr="002D6535" w:rsidRDefault="00931F7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F7B" w:rsidRPr="002D6535" w:rsidRDefault="00931F7B"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931F7B" w:rsidRPr="002D6535" w:rsidRDefault="00931F7B"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931F7B" w:rsidRPr="00931F7B" w:rsidRDefault="00931F7B" w:rsidP="00F87B46">
            <w:pPr>
              <w:tabs>
                <w:tab w:val="left" w:pos="11875"/>
              </w:tabs>
              <w:jc w:val="center"/>
              <w:rPr>
                <w:rFonts w:ascii="Times New Roman" w:hAnsi="Times New Roman" w:cs="Times New Roman"/>
                <w:color w:val="000000" w:themeColor="text1"/>
                <w:sz w:val="18"/>
                <w:szCs w:val="18"/>
              </w:rPr>
            </w:pPr>
            <w:r w:rsidRPr="00931F7B">
              <w:rPr>
                <w:rFonts w:ascii="Times New Roman" w:hAnsi="Times New Roman" w:cs="Times New Roman"/>
                <w:color w:val="000000" w:themeColor="text1"/>
                <w:sz w:val="18"/>
                <w:szCs w:val="18"/>
              </w:rPr>
              <w:t>Zümre Öğretmenler Kurulu</w:t>
            </w:r>
          </w:p>
        </w:tc>
      </w:tr>
      <w:tr w:rsidR="00931F7B" w:rsidRPr="002D6535" w:rsidTr="000C238D">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F7B" w:rsidRPr="002D6535" w:rsidRDefault="00931F7B"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2.2.2</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F7B" w:rsidRPr="002D6535" w:rsidRDefault="00931F7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EBA kullanım oranı-Öğretmen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F7B" w:rsidRPr="002D6535" w:rsidRDefault="00931F7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931F7B" w:rsidRPr="002D6535" w:rsidRDefault="00931F7B"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931F7B" w:rsidRPr="00931F7B" w:rsidRDefault="00931F7B" w:rsidP="00F87B46">
            <w:pPr>
              <w:tabs>
                <w:tab w:val="left" w:pos="11875"/>
              </w:tabs>
              <w:jc w:val="center"/>
              <w:rPr>
                <w:rFonts w:ascii="Times New Roman" w:hAnsi="Times New Roman" w:cs="Times New Roman"/>
                <w:color w:val="000000" w:themeColor="text1"/>
                <w:sz w:val="18"/>
                <w:szCs w:val="18"/>
              </w:rPr>
            </w:pPr>
            <w:r w:rsidRPr="00931F7B">
              <w:rPr>
                <w:rFonts w:ascii="Times New Roman" w:hAnsi="Times New Roman" w:cs="Times New Roman"/>
                <w:color w:val="000000" w:themeColor="text1"/>
                <w:sz w:val="18"/>
                <w:szCs w:val="18"/>
              </w:rPr>
              <w:t>Zümre Öğretmenler Kurulu</w:t>
            </w:r>
          </w:p>
        </w:tc>
      </w:tr>
      <w:tr w:rsidR="00931F7B" w:rsidRPr="002D6535" w:rsidTr="000C238D">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F7B" w:rsidRPr="002D6535" w:rsidRDefault="00931F7B"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2.2.3</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F7B" w:rsidRPr="002D6535" w:rsidRDefault="00931F7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EBA kullanım oranı-Öğrenci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F7B" w:rsidRPr="002D6535" w:rsidRDefault="00931F7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931F7B" w:rsidRPr="002D6535" w:rsidRDefault="00931F7B"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931F7B" w:rsidRPr="00931F7B" w:rsidRDefault="00931F7B" w:rsidP="00F87B46">
            <w:pPr>
              <w:tabs>
                <w:tab w:val="left" w:pos="11875"/>
              </w:tabs>
              <w:jc w:val="center"/>
              <w:rPr>
                <w:rFonts w:ascii="Times New Roman" w:hAnsi="Times New Roman" w:cs="Times New Roman"/>
                <w:color w:val="000000" w:themeColor="text1"/>
                <w:sz w:val="18"/>
                <w:szCs w:val="18"/>
              </w:rPr>
            </w:pPr>
            <w:r w:rsidRPr="00931F7B">
              <w:rPr>
                <w:rFonts w:ascii="Times New Roman" w:hAnsi="Times New Roman" w:cs="Times New Roman"/>
                <w:color w:val="000000" w:themeColor="text1"/>
                <w:sz w:val="18"/>
                <w:szCs w:val="18"/>
              </w:rPr>
              <w:t>Zümre Öğretmenler Kurulu</w:t>
            </w:r>
          </w:p>
        </w:tc>
      </w:tr>
    </w:tbl>
    <w:p w:rsidR="0036196E" w:rsidRPr="002D6535"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tbl>
      <w:tblPr>
        <w:tblW w:w="8605" w:type="dxa"/>
        <w:tblInd w:w="-5" w:type="dxa"/>
        <w:tblCellMar>
          <w:left w:w="70" w:type="dxa"/>
          <w:right w:w="70" w:type="dxa"/>
        </w:tblCellMar>
        <w:tblLook w:val="04A0"/>
      </w:tblPr>
      <w:tblGrid>
        <w:gridCol w:w="1581"/>
        <w:gridCol w:w="925"/>
        <w:gridCol w:w="960"/>
        <w:gridCol w:w="607"/>
        <w:gridCol w:w="607"/>
        <w:gridCol w:w="607"/>
        <w:gridCol w:w="607"/>
        <w:gridCol w:w="706"/>
        <w:gridCol w:w="898"/>
        <w:gridCol w:w="1107"/>
      </w:tblGrid>
      <w:tr w:rsidR="0036196E" w:rsidRPr="002D6535" w:rsidTr="005722F2">
        <w:trPr>
          <w:trHeight w:val="855"/>
        </w:trPr>
        <w:tc>
          <w:tcPr>
            <w:tcW w:w="158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7024"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36196E" w:rsidRPr="002D6535" w:rsidTr="005722F2">
        <w:trPr>
          <w:trHeight w:val="810"/>
        </w:trPr>
        <w:tc>
          <w:tcPr>
            <w:tcW w:w="158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H2.2</w:t>
            </w:r>
          </w:p>
        </w:tc>
        <w:tc>
          <w:tcPr>
            <w:tcW w:w="7024"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0D2CA7">
            <w:pPr>
              <w:jc w:val="both"/>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EBA öğrenci kullanım oranlarını %</w:t>
            </w:r>
            <w:r w:rsidR="000D2CA7">
              <w:rPr>
                <w:rFonts w:ascii="Times New Roman" w:eastAsia="Times New Roman" w:hAnsi="Times New Roman" w:cs="Times New Roman"/>
                <w:color w:val="FF0000"/>
                <w:sz w:val="20"/>
                <w:szCs w:val="20"/>
              </w:rPr>
              <w:t>100</w:t>
            </w:r>
            <w:r w:rsidRPr="002D6535">
              <w:rPr>
                <w:rFonts w:ascii="Times New Roman" w:eastAsia="Times New Roman" w:hAnsi="Times New Roman" w:cs="Times New Roman"/>
                <w:color w:val="FF0000"/>
                <w:sz w:val="20"/>
                <w:szCs w:val="20"/>
              </w:rPr>
              <w:t>'e, EBA ö</w:t>
            </w:r>
            <w:r w:rsidR="000D2CA7">
              <w:rPr>
                <w:rFonts w:ascii="Times New Roman" w:eastAsia="Times New Roman" w:hAnsi="Times New Roman" w:cs="Times New Roman"/>
                <w:color w:val="FF0000"/>
                <w:sz w:val="20"/>
                <w:szCs w:val="20"/>
              </w:rPr>
              <w:t>ğretmen kullanım oranlarını %100</w:t>
            </w:r>
            <w:r w:rsidRPr="002D6535">
              <w:rPr>
                <w:rFonts w:ascii="Times New Roman" w:eastAsia="Times New Roman" w:hAnsi="Times New Roman" w:cs="Times New Roman"/>
                <w:color w:val="FF0000"/>
                <w:sz w:val="20"/>
                <w:szCs w:val="20"/>
              </w:rPr>
              <w:t>'e çıkarmak</w:t>
            </w:r>
          </w:p>
        </w:tc>
      </w:tr>
      <w:tr w:rsidR="0036196E" w:rsidRPr="002D6535" w:rsidTr="005722F2">
        <w:trPr>
          <w:trHeight w:val="300"/>
        </w:trPr>
        <w:tc>
          <w:tcPr>
            <w:tcW w:w="158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2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6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6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6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6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0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89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5722F2">
        <w:trPr>
          <w:trHeight w:val="450"/>
        </w:trPr>
        <w:tc>
          <w:tcPr>
            <w:tcW w:w="158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
        </w:tc>
        <w:tc>
          <w:tcPr>
            <w:tcW w:w="92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6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70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89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36196E" w:rsidRPr="002D6535" w:rsidTr="005722F2">
        <w:trPr>
          <w:trHeight w:val="300"/>
        </w:trPr>
        <w:tc>
          <w:tcPr>
            <w:tcW w:w="158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2.2.1</w:t>
            </w:r>
          </w:p>
        </w:tc>
        <w:tc>
          <w:tcPr>
            <w:tcW w:w="925" w:type="dxa"/>
            <w:tcBorders>
              <w:top w:val="nil"/>
              <w:left w:val="nil"/>
              <w:bottom w:val="single" w:sz="4" w:space="0" w:color="auto"/>
              <w:right w:val="single" w:sz="4" w:space="0" w:color="auto"/>
            </w:tcBorders>
            <w:shd w:val="clear" w:color="000000" w:fill="FFFFFF"/>
            <w:vAlign w:val="center"/>
            <w:hideMark/>
          </w:tcPr>
          <w:p w:rsidR="0036196E" w:rsidRPr="002D6535" w:rsidRDefault="009035C9" w:rsidP="008140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814064">
              <w:rPr>
                <w:rFonts w:ascii="Times New Roman" w:eastAsia="Times New Roman" w:hAnsi="Times New Roman" w:cs="Times New Roman"/>
                <w:color w:val="000000"/>
                <w:sz w:val="20"/>
                <w:szCs w:val="20"/>
              </w:rPr>
              <w:t>20</w:t>
            </w:r>
            <w:r w:rsidR="0036196E"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36196E" w:rsidRPr="002D6535" w:rsidRDefault="005722F2"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07" w:type="dxa"/>
            <w:tcBorders>
              <w:top w:val="nil"/>
              <w:left w:val="nil"/>
              <w:bottom w:val="single" w:sz="4" w:space="0" w:color="auto"/>
              <w:right w:val="single" w:sz="4" w:space="0" w:color="auto"/>
            </w:tcBorders>
            <w:shd w:val="clear" w:color="000000" w:fill="FFFFFF"/>
            <w:vAlign w:val="center"/>
            <w:hideMark/>
          </w:tcPr>
          <w:p w:rsidR="0036196E" w:rsidRPr="002D6535" w:rsidRDefault="005722F2"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36196E" w:rsidRPr="002D6535">
              <w:rPr>
                <w:rFonts w:ascii="Times New Roman" w:eastAsia="Times New Roman" w:hAnsi="Times New Roman" w:cs="Times New Roman"/>
                <w:color w:val="000000"/>
                <w:sz w:val="20"/>
                <w:szCs w:val="20"/>
              </w:rPr>
              <w:t> </w:t>
            </w:r>
          </w:p>
        </w:tc>
        <w:tc>
          <w:tcPr>
            <w:tcW w:w="607"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5722F2">
              <w:rPr>
                <w:rFonts w:ascii="Times New Roman" w:eastAsia="Times New Roman" w:hAnsi="Times New Roman" w:cs="Times New Roman"/>
                <w:color w:val="000000"/>
                <w:sz w:val="20"/>
                <w:szCs w:val="20"/>
              </w:rPr>
              <w:t>6</w:t>
            </w:r>
          </w:p>
        </w:tc>
        <w:tc>
          <w:tcPr>
            <w:tcW w:w="607"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5722F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5722F2">
              <w:rPr>
                <w:rFonts w:ascii="Times New Roman" w:eastAsia="Times New Roman" w:hAnsi="Times New Roman" w:cs="Times New Roman"/>
                <w:color w:val="000000"/>
                <w:sz w:val="20"/>
                <w:szCs w:val="20"/>
              </w:rPr>
              <w:t>8</w:t>
            </w:r>
          </w:p>
        </w:tc>
        <w:tc>
          <w:tcPr>
            <w:tcW w:w="607" w:type="dxa"/>
            <w:tcBorders>
              <w:top w:val="nil"/>
              <w:left w:val="nil"/>
              <w:bottom w:val="single" w:sz="4" w:space="0" w:color="auto"/>
              <w:right w:val="single" w:sz="4" w:space="0" w:color="auto"/>
            </w:tcBorders>
            <w:shd w:val="clear" w:color="000000" w:fill="FFFFFF"/>
            <w:vAlign w:val="center"/>
            <w:hideMark/>
          </w:tcPr>
          <w:p w:rsidR="0036196E" w:rsidRPr="002D6535" w:rsidRDefault="005722F2"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706" w:type="dxa"/>
            <w:tcBorders>
              <w:top w:val="nil"/>
              <w:left w:val="nil"/>
              <w:bottom w:val="single" w:sz="4" w:space="0" w:color="auto"/>
              <w:right w:val="single" w:sz="4" w:space="0" w:color="auto"/>
            </w:tcBorders>
            <w:shd w:val="clear" w:color="000000" w:fill="FFFFFF"/>
            <w:vAlign w:val="center"/>
            <w:hideMark/>
          </w:tcPr>
          <w:p w:rsidR="0036196E" w:rsidRPr="002D6535" w:rsidRDefault="005722F2"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89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5722F2" w:rsidRPr="002D6535" w:rsidTr="005722F2">
        <w:trPr>
          <w:trHeight w:val="300"/>
        </w:trPr>
        <w:tc>
          <w:tcPr>
            <w:tcW w:w="1581" w:type="dxa"/>
            <w:tcBorders>
              <w:top w:val="nil"/>
              <w:left w:val="single" w:sz="4" w:space="0" w:color="auto"/>
              <w:bottom w:val="single" w:sz="4" w:space="0" w:color="auto"/>
              <w:right w:val="single" w:sz="4" w:space="0" w:color="auto"/>
            </w:tcBorders>
            <w:shd w:val="clear" w:color="auto" w:fill="8064A2" w:themeFill="accent4"/>
            <w:vAlign w:val="center"/>
            <w:hideMark/>
          </w:tcPr>
          <w:p w:rsidR="005722F2" w:rsidRPr="00F51111" w:rsidRDefault="005722F2"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2.2.2</w:t>
            </w:r>
          </w:p>
        </w:tc>
        <w:tc>
          <w:tcPr>
            <w:tcW w:w="925"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8140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60"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07"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F87B4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07"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F87B4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07"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F87B4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07"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F87B4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706"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F87B4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98"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5722F2" w:rsidRPr="002D6535" w:rsidTr="005722F2">
        <w:trPr>
          <w:trHeight w:val="300"/>
        </w:trPr>
        <w:tc>
          <w:tcPr>
            <w:tcW w:w="1581" w:type="dxa"/>
            <w:tcBorders>
              <w:top w:val="nil"/>
              <w:left w:val="single" w:sz="4" w:space="0" w:color="auto"/>
              <w:bottom w:val="single" w:sz="4" w:space="0" w:color="auto"/>
              <w:right w:val="single" w:sz="4" w:space="0" w:color="auto"/>
            </w:tcBorders>
            <w:shd w:val="clear" w:color="auto" w:fill="8064A2" w:themeFill="accent4"/>
            <w:vAlign w:val="center"/>
            <w:hideMark/>
          </w:tcPr>
          <w:p w:rsidR="005722F2" w:rsidRPr="00F51111" w:rsidRDefault="005722F2"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2.2.3</w:t>
            </w:r>
          </w:p>
        </w:tc>
        <w:tc>
          <w:tcPr>
            <w:tcW w:w="925"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81406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60"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607"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%50</w:t>
            </w:r>
          </w:p>
        </w:tc>
        <w:tc>
          <w:tcPr>
            <w:tcW w:w="607"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607"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07"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w:t>
            </w:r>
          </w:p>
        </w:tc>
        <w:tc>
          <w:tcPr>
            <w:tcW w:w="706"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98"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5722F2" w:rsidRPr="002D6535" w:rsidRDefault="005722F2"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5722F2" w:rsidRPr="002D6535" w:rsidTr="005722F2">
        <w:trPr>
          <w:trHeight w:val="300"/>
        </w:trPr>
        <w:tc>
          <w:tcPr>
            <w:tcW w:w="1581" w:type="dxa"/>
            <w:tcBorders>
              <w:top w:val="nil"/>
              <w:left w:val="single" w:sz="4" w:space="0" w:color="auto"/>
              <w:bottom w:val="single" w:sz="4" w:space="0" w:color="auto"/>
              <w:right w:val="single" w:sz="4" w:space="0" w:color="auto"/>
            </w:tcBorders>
            <w:shd w:val="clear" w:color="auto" w:fill="8064A2" w:themeFill="accent4"/>
            <w:vAlign w:val="center"/>
            <w:hideMark/>
          </w:tcPr>
          <w:p w:rsidR="005722F2" w:rsidRPr="00F51111" w:rsidRDefault="005722F2"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24" w:type="dxa"/>
            <w:gridSpan w:val="9"/>
            <w:tcBorders>
              <w:top w:val="single" w:sz="4" w:space="0" w:color="auto"/>
              <w:left w:val="nil"/>
              <w:bottom w:val="single" w:sz="4" w:space="0" w:color="auto"/>
              <w:right w:val="single" w:sz="4" w:space="0" w:color="auto"/>
            </w:tcBorders>
            <w:shd w:val="clear" w:color="000000" w:fill="FFFFFF"/>
            <w:vAlign w:val="center"/>
          </w:tcPr>
          <w:p w:rsidR="005722F2" w:rsidRPr="002D6535" w:rsidRDefault="005722F2"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İdaresi</w:t>
            </w:r>
          </w:p>
        </w:tc>
      </w:tr>
      <w:tr w:rsidR="005722F2" w:rsidRPr="002D6535" w:rsidTr="005722F2">
        <w:trPr>
          <w:trHeight w:val="300"/>
        </w:trPr>
        <w:tc>
          <w:tcPr>
            <w:tcW w:w="1581" w:type="dxa"/>
            <w:tcBorders>
              <w:top w:val="nil"/>
              <w:left w:val="single" w:sz="4" w:space="0" w:color="auto"/>
              <w:bottom w:val="single" w:sz="4" w:space="0" w:color="auto"/>
              <w:right w:val="single" w:sz="4" w:space="0" w:color="auto"/>
            </w:tcBorders>
            <w:shd w:val="clear" w:color="auto" w:fill="8064A2" w:themeFill="accent4"/>
            <w:vAlign w:val="center"/>
            <w:hideMark/>
          </w:tcPr>
          <w:p w:rsidR="005722F2" w:rsidRPr="00F51111" w:rsidRDefault="005722F2"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024" w:type="dxa"/>
            <w:gridSpan w:val="9"/>
            <w:tcBorders>
              <w:top w:val="single" w:sz="4" w:space="0" w:color="auto"/>
              <w:left w:val="nil"/>
              <w:bottom w:val="single" w:sz="4" w:space="0" w:color="auto"/>
              <w:right w:val="single" w:sz="4" w:space="0" w:color="auto"/>
            </w:tcBorders>
            <w:shd w:val="clear" w:color="000000" w:fill="FFFFFF"/>
            <w:vAlign w:val="center"/>
          </w:tcPr>
          <w:p w:rsidR="005722F2" w:rsidRPr="002D6535" w:rsidRDefault="005722F2"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BT Rehber Öğretmeni</w:t>
            </w:r>
          </w:p>
        </w:tc>
      </w:tr>
      <w:tr w:rsidR="005722F2" w:rsidRPr="002D6535" w:rsidTr="005722F2">
        <w:trPr>
          <w:trHeight w:val="300"/>
        </w:trPr>
        <w:tc>
          <w:tcPr>
            <w:tcW w:w="1581" w:type="dxa"/>
            <w:tcBorders>
              <w:top w:val="nil"/>
              <w:left w:val="single" w:sz="4" w:space="0" w:color="auto"/>
              <w:bottom w:val="single" w:sz="4" w:space="0" w:color="auto"/>
              <w:right w:val="single" w:sz="4" w:space="0" w:color="auto"/>
            </w:tcBorders>
            <w:shd w:val="clear" w:color="auto" w:fill="8064A2" w:themeFill="accent4"/>
            <w:vAlign w:val="center"/>
            <w:hideMark/>
          </w:tcPr>
          <w:p w:rsidR="005722F2" w:rsidRPr="00F51111" w:rsidRDefault="005722F2"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24" w:type="dxa"/>
            <w:gridSpan w:val="9"/>
            <w:tcBorders>
              <w:top w:val="single" w:sz="4" w:space="0" w:color="auto"/>
              <w:left w:val="nil"/>
              <w:bottom w:val="single" w:sz="4" w:space="0" w:color="auto"/>
              <w:right w:val="single" w:sz="4" w:space="0" w:color="auto"/>
            </w:tcBorders>
            <w:shd w:val="clear" w:color="000000" w:fill="FFFFFF"/>
            <w:vAlign w:val="center"/>
            <w:hideMark/>
          </w:tcPr>
          <w:p w:rsidR="005722F2" w:rsidRPr="002D6535" w:rsidRDefault="005722F2"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Her öğrencinin evinde internet altyapısı olmaması</w:t>
            </w:r>
          </w:p>
          <w:p w:rsidR="005722F2" w:rsidRPr="002D6535" w:rsidRDefault="005722F2"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Teknolojinin kullanımı konusunda bilgi düzeyinin düşük olması</w:t>
            </w:r>
          </w:p>
        </w:tc>
      </w:tr>
      <w:tr w:rsidR="005722F2" w:rsidRPr="002D6535" w:rsidTr="005722F2">
        <w:trPr>
          <w:trHeight w:val="300"/>
        </w:trPr>
        <w:tc>
          <w:tcPr>
            <w:tcW w:w="1581" w:type="dxa"/>
            <w:tcBorders>
              <w:top w:val="nil"/>
              <w:left w:val="single" w:sz="4" w:space="0" w:color="auto"/>
              <w:bottom w:val="single" w:sz="4" w:space="0" w:color="auto"/>
              <w:right w:val="single" w:sz="4" w:space="0" w:color="auto"/>
            </w:tcBorders>
            <w:shd w:val="clear" w:color="auto" w:fill="8064A2" w:themeFill="accent4"/>
            <w:vAlign w:val="center"/>
            <w:hideMark/>
          </w:tcPr>
          <w:p w:rsidR="005722F2" w:rsidRPr="00F51111" w:rsidRDefault="005722F2"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24" w:type="dxa"/>
            <w:gridSpan w:val="9"/>
            <w:tcBorders>
              <w:top w:val="single" w:sz="4" w:space="0" w:color="auto"/>
              <w:left w:val="nil"/>
              <w:bottom w:val="single" w:sz="4" w:space="0" w:color="auto"/>
              <w:right w:val="single" w:sz="4" w:space="0" w:color="auto"/>
            </w:tcBorders>
            <w:shd w:val="clear" w:color="000000" w:fill="FFFFFF"/>
            <w:vAlign w:val="center"/>
            <w:hideMark/>
          </w:tcPr>
          <w:p w:rsidR="005722F2" w:rsidRPr="002D6535" w:rsidRDefault="005722F2"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Milli Eğitim Bakanlığı tarafından açılan kursların tarihlerini zamanında öğretmenlere bildirmek.</w:t>
            </w:r>
          </w:p>
        </w:tc>
      </w:tr>
      <w:tr w:rsidR="005722F2" w:rsidRPr="002D6535" w:rsidTr="005722F2">
        <w:trPr>
          <w:trHeight w:val="300"/>
        </w:trPr>
        <w:tc>
          <w:tcPr>
            <w:tcW w:w="1581" w:type="dxa"/>
            <w:tcBorders>
              <w:top w:val="nil"/>
              <w:left w:val="single" w:sz="4" w:space="0" w:color="auto"/>
              <w:bottom w:val="single" w:sz="4" w:space="0" w:color="auto"/>
              <w:right w:val="single" w:sz="4" w:space="0" w:color="auto"/>
            </w:tcBorders>
            <w:shd w:val="clear" w:color="auto" w:fill="8064A2" w:themeFill="accent4"/>
            <w:vAlign w:val="center"/>
            <w:hideMark/>
          </w:tcPr>
          <w:p w:rsidR="005722F2" w:rsidRPr="00F51111" w:rsidRDefault="005722F2"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24" w:type="dxa"/>
            <w:gridSpan w:val="9"/>
            <w:tcBorders>
              <w:top w:val="single" w:sz="4" w:space="0" w:color="auto"/>
              <w:left w:val="nil"/>
              <w:bottom w:val="single" w:sz="4" w:space="0" w:color="auto"/>
              <w:right w:val="single" w:sz="4" w:space="0" w:color="auto"/>
            </w:tcBorders>
            <w:shd w:val="clear" w:color="000000" w:fill="FFFFFF"/>
            <w:vAlign w:val="center"/>
          </w:tcPr>
          <w:p w:rsidR="005722F2" w:rsidRPr="002D6535" w:rsidRDefault="005722F2"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5722F2" w:rsidRPr="002D6535" w:rsidTr="005722F2">
        <w:trPr>
          <w:trHeight w:val="300"/>
        </w:trPr>
        <w:tc>
          <w:tcPr>
            <w:tcW w:w="1581" w:type="dxa"/>
            <w:tcBorders>
              <w:top w:val="nil"/>
              <w:left w:val="single" w:sz="4" w:space="0" w:color="auto"/>
              <w:bottom w:val="single" w:sz="4" w:space="0" w:color="auto"/>
              <w:right w:val="single" w:sz="4" w:space="0" w:color="auto"/>
            </w:tcBorders>
            <w:shd w:val="clear" w:color="auto" w:fill="8064A2" w:themeFill="accent4"/>
            <w:vAlign w:val="center"/>
            <w:hideMark/>
          </w:tcPr>
          <w:p w:rsidR="005722F2" w:rsidRPr="00F51111" w:rsidRDefault="005722F2"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24" w:type="dxa"/>
            <w:gridSpan w:val="9"/>
            <w:tcBorders>
              <w:top w:val="single" w:sz="4" w:space="0" w:color="auto"/>
              <w:left w:val="nil"/>
              <w:bottom w:val="single" w:sz="4" w:space="0" w:color="auto"/>
              <w:right w:val="single" w:sz="4" w:space="0" w:color="auto"/>
            </w:tcBorders>
            <w:shd w:val="clear" w:color="000000" w:fill="FFFFFF"/>
            <w:vAlign w:val="center"/>
            <w:hideMark/>
          </w:tcPr>
          <w:p w:rsidR="005722F2" w:rsidRPr="002D6535" w:rsidRDefault="005722F2"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Öğrencilerin evlerinde bilgisayar ve internet bulunmamaktadır.</w:t>
            </w:r>
          </w:p>
        </w:tc>
      </w:tr>
      <w:tr w:rsidR="005722F2" w:rsidRPr="002D6535" w:rsidTr="005722F2">
        <w:trPr>
          <w:trHeight w:val="300"/>
        </w:trPr>
        <w:tc>
          <w:tcPr>
            <w:tcW w:w="1581" w:type="dxa"/>
            <w:tcBorders>
              <w:top w:val="nil"/>
              <w:left w:val="single" w:sz="4" w:space="0" w:color="auto"/>
              <w:bottom w:val="single" w:sz="4" w:space="0" w:color="auto"/>
              <w:right w:val="single" w:sz="4" w:space="0" w:color="auto"/>
            </w:tcBorders>
            <w:shd w:val="clear" w:color="auto" w:fill="8064A2" w:themeFill="accent4"/>
            <w:vAlign w:val="center"/>
            <w:hideMark/>
          </w:tcPr>
          <w:p w:rsidR="005722F2" w:rsidRPr="00F51111" w:rsidRDefault="005722F2"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24" w:type="dxa"/>
            <w:gridSpan w:val="9"/>
            <w:tcBorders>
              <w:top w:val="single" w:sz="4" w:space="0" w:color="auto"/>
              <w:left w:val="nil"/>
              <w:bottom w:val="single" w:sz="4" w:space="0" w:color="auto"/>
              <w:right w:val="single" w:sz="4" w:space="0" w:color="auto"/>
            </w:tcBorders>
            <w:shd w:val="clear" w:color="000000" w:fill="FFFFFF"/>
            <w:vAlign w:val="center"/>
            <w:hideMark/>
          </w:tcPr>
          <w:p w:rsidR="005722F2" w:rsidRPr="002D6535" w:rsidRDefault="005722F2" w:rsidP="00883A5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Bilgisayar ve internet</w:t>
            </w:r>
          </w:p>
        </w:tc>
      </w:tr>
    </w:tbl>
    <w:p w:rsidR="0045024C" w:rsidRDefault="0045024C" w:rsidP="0045024C">
      <w:pPr>
        <w:rPr>
          <w:rFonts w:ascii="Times New Roman" w:hAnsi="Times New Roman" w:cs="Times New Roman"/>
        </w:rPr>
      </w:pPr>
    </w:p>
    <w:p w:rsidR="004E52F7" w:rsidRDefault="004E52F7" w:rsidP="0045024C">
      <w:pPr>
        <w:rPr>
          <w:rFonts w:ascii="Times New Roman" w:hAnsi="Times New Roman" w:cs="Times New Roman"/>
        </w:rPr>
      </w:pPr>
    </w:p>
    <w:p w:rsidR="004E52F7" w:rsidRDefault="004E52F7" w:rsidP="0045024C">
      <w:pPr>
        <w:rPr>
          <w:rFonts w:ascii="Times New Roman" w:hAnsi="Times New Roman" w:cs="Times New Roman"/>
        </w:rPr>
      </w:pPr>
    </w:p>
    <w:p w:rsidR="004E52F7" w:rsidRDefault="004E52F7" w:rsidP="0045024C">
      <w:pPr>
        <w:rPr>
          <w:rFonts w:ascii="Times New Roman" w:hAnsi="Times New Roman" w:cs="Times New Roman"/>
        </w:rPr>
      </w:pPr>
    </w:p>
    <w:p w:rsidR="004E52F7" w:rsidRDefault="004E52F7" w:rsidP="0045024C">
      <w:pPr>
        <w:rPr>
          <w:rFonts w:ascii="Times New Roman" w:hAnsi="Times New Roman" w:cs="Times New Roman"/>
        </w:rPr>
      </w:pPr>
    </w:p>
    <w:p w:rsidR="004E52F7" w:rsidRDefault="004E52F7" w:rsidP="0045024C">
      <w:pPr>
        <w:rPr>
          <w:rFonts w:ascii="Times New Roman" w:hAnsi="Times New Roman" w:cs="Times New Roman"/>
        </w:rPr>
      </w:pPr>
    </w:p>
    <w:p w:rsidR="004E52F7" w:rsidRDefault="004E52F7" w:rsidP="0045024C">
      <w:pPr>
        <w:rPr>
          <w:rFonts w:ascii="Times New Roman" w:hAnsi="Times New Roman" w:cs="Times New Roman"/>
        </w:rPr>
      </w:pPr>
    </w:p>
    <w:p w:rsidR="004E52F7" w:rsidRDefault="004E52F7" w:rsidP="0045024C">
      <w:pPr>
        <w:rPr>
          <w:rFonts w:ascii="Times New Roman" w:hAnsi="Times New Roman" w:cs="Times New Roman"/>
        </w:rPr>
      </w:pPr>
    </w:p>
    <w:tbl>
      <w:tblPr>
        <w:tblW w:w="9402" w:type="dxa"/>
        <w:tblCellMar>
          <w:left w:w="70" w:type="dxa"/>
          <w:right w:w="70" w:type="dxa"/>
        </w:tblCellMar>
        <w:tblLook w:val="04A0"/>
      </w:tblPr>
      <w:tblGrid>
        <w:gridCol w:w="1276"/>
        <w:gridCol w:w="570"/>
        <w:gridCol w:w="4471"/>
        <w:gridCol w:w="720"/>
        <w:gridCol w:w="741"/>
        <w:gridCol w:w="1478"/>
        <w:gridCol w:w="146"/>
      </w:tblGrid>
      <w:tr w:rsidR="0045024C" w:rsidTr="00931F7B">
        <w:trPr>
          <w:gridAfter w:val="1"/>
          <w:wAfter w:w="146" w:type="dxa"/>
          <w:trHeight w:val="660"/>
        </w:trPr>
        <w:tc>
          <w:tcPr>
            <w:tcW w:w="1846" w:type="dxa"/>
            <w:gridSpan w:val="2"/>
            <w:noWrap/>
            <w:hideMark/>
          </w:tcPr>
          <w:p w:rsidR="0045024C" w:rsidRDefault="0045024C">
            <w:pPr>
              <w:rPr>
                <w:rFonts w:ascii="Times New Roman" w:eastAsia="Times New Roman" w:hAnsi="Times New Roman" w:cs="Times New Roman"/>
                <w:b/>
                <w:color w:val="000000"/>
                <w:sz w:val="20"/>
                <w:szCs w:val="20"/>
                <w:lang w:val="en-US" w:eastAsia="en-US"/>
              </w:rPr>
            </w:pPr>
            <w:r>
              <w:rPr>
                <w:rFonts w:ascii="Times New Roman" w:eastAsia="Times New Roman" w:hAnsi="Times New Roman" w:cs="Times New Roman"/>
                <w:b/>
                <w:color w:val="000000"/>
                <w:sz w:val="20"/>
                <w:szCs w:val="20"/>
                <w:lang w:val="en-US" w:eastAsia="en-US"/>
              </w:rPr>
              <w:lastRenderedPageBreak/>
              <w:t>Amaç 2 (A2)</w:t>
            </w:r>
          </w:p>
        </w:tc>
        <w:tc>
          <w:tcPr>
            <w:tcW w:w="7410" w:type="dxa"/>
            <w:gridSpan w:val="4"/>
            <w:hideMark/>
          </w:tcPr>
          <w:p w:rsidR="0045024C" w:rsidRDefault="0045024C">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Eğitim</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ve</w:t>
            </w:r>
            <w:r w:rsidR="00120835">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öğretim</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faaliyetlerinde</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ortaya</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çıkan</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sorunları</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proje</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tabanlı</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yöntemlerle</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çözüme</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ulaştırmak</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 xml:space="preserve">ve 21. </w:t>
            </w:r>
            <w:r w:rsidR="00AE612B">
              <w:rPr>
                <w:rFonts w:ascii="Times New Roman" w:eastAsia="Times New Roman" w:hAnsi="Times New Roman" w:cs="Times New Roman"/>
                <w:color w:val="000000"/>
                <w:sz w:val="20"/>
                <w:szCs w:val="20"/>
                <w:lang w:val="en-US" w:eastAsia="en-US"/>
              </w:rPr>
              <w:t>Y</w:t>
            </w:r>
            <w:r>
              <w:rPr>
                <w:rFonts w:ascii="Times New Roman" w:eastAsia="Times New Roman" w:hAnsi="Times New Roman" w:cs="Times New Roman"/>
                <w:color w:val="000000"/>
                <w:sz w:val="20"/>
                <w:szCs w:val="20"/>
                <w:lang w:val="en-US" w:eastAsia="en-US"/>
              </w:rPr>
              <w:t>üzyıl</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becerileri</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ile</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bütünleşik</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kaliteli</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eğitim</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hizmeti</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sunmak</w:t>
            </w:r>
          </w:p>
        </w:tc>
      </w:tr>
      <w:tr w:rsidR="0045024C" w:rsidTr="00931F7B">
        <w:trPr>
          <w:gridAfter w:val="1"/>
          <w:wAfter w:w="146" w:type="dxa"/>
          <w:trHeight w:val="660"/>
        </w:trPr>
        <w:tc>
          <w:tcPr>
            <w:tcW w:w="1846" w:type="dxa"/>
            <w:gridSpan w:val="2"/>
            <w:noWrap/>
            <w:hideMark/>
          </w:tcPr>
          <w:p w:rsidR="0045024C" w:rsidRDefault="0045024C">
            <w:pPr>
              <w:rPr>
                <w:rFonts w:ascii="Times New Roman" w:eastAsia="Times New Roman" w:hAnsi="Times New Roman" w:cs="Times New Roman"/>
                <w:b/>
                <w:color w:val="000000"/>
                <w:sz w:val="20"/>
                <w:szCs w:val="20"/>
                <w:lang w:val="en-US" w:eastAsia="en-US"/>
              </w:rPr>
            </w:pPr>
            <w:r>
              <w:rPr>
                <w:rFonts w:ascii="Times New Roman" w:eastAsia="Times New Roman" w:hAnsi="Times New Roman" w:cs="Times New Roman"/>
                <w:b/>
                <w:color w:val="000000"/>
                <w:sz w:val="20"/>
                <w:szCs w:val="20"/>
                <w:lang w:val="en-US" w:eastAsia="en-US"/>
              </w:rPr>
              <w:t>Hedef 2.3 (H2.3)</w:t>
            </w:r>
          </w:p>
        </w:tc>
        <w:tc>
          <w:tcPr>
            <w:tcW w:w="7410" w:type="dxa"/>
            <w:gridSpan w:val="4"/>
            <w:shd w:val="clear" w:color="auto" w:fill="FFFFFF"/>
            <w:hideMark/>
          </w:tcPr>
          <w:p w:rsidR="0045024C" w:rsidRDefault="0045024C">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Öğrencilerimizin</w:t>
            </w:r>
            <w:r w:rsidR="009938A7">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sosyal</w:t>
            </w:r>
            <w:r w:rsidR="009938A7">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ve</w:t>
            </w:r>
            <w:r w:rsidR="009938A7">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duyuşsal</w:t>
            </w:r>
            <w:r w:rsidR="009938A7">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gereksinimlerini</w:t>
            </w:r>
            <w:r w:rsidR="009938A7">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karşılamak</w:t>
            </w:r>
            <w:r w:rsidR="009938A7">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üzere her eğitim-öğretim</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kademesinde</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en</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az 1 faaliyete</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katılımlarını</w:t>
            </w:r>
            <w:r w:rsidR="00AE612B">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sağlamak</w:t>
            </w:r>
          </w:p>
        </w:tc>
      </w:tr>
      <w:tr w:rsidR="0045024C" w:rsidTr="0045024C">
        <w:trPr>
          <w:trHeight w:val="300"/>
        </w:trPr>
        <w:tc>
          <w:tcPr>
            <w:tcW w:w="1276" w:type="dxa"/>
            <w:noWrap/>
            <w:vAlign w:val="center"/>
            <w:hideMark/>
          </w:tcPr>
          <w:p w:rsidR="0045024C" w:rsidRDefault="0045024C">
            <w:pPr>
              <w:rPr>
                <w:lang w:val="en-US" w:eastAsia="en-US"/>
              </w:rPr>
            </w:pPr>
          </w:p>
        </w:tc>
        <w:tc>
          <w:tcPr>
            <w:tcW w:w="5041" w:type="dxa"/>
            <w:gridSpan w:val="2"/>
            <w:noWrap/>
            <w:vAlign w:val="center"/>
            <w:hideMark/>
          </w:tcPr>
          <w:p w:rsidR="0045024C" w:rsidRDefault="0045024C">
            <w:pPr>
              <w:rPr>
                <w:rFonts w:asciiTheme="minorHAnsi" w:eastAsiaTheme="minorHAnsi" w:hAnsiTheme="minorHAnsi" w:cstheme="minorBidi"/>
                <w:sz w:val="20"/>
                <w:szCs w:val="20"/>
                <w:lang w:bidi="ar-SA"/>
              </w:rPr>
            </w:pPr>
          </w:p>
        </w:tc>
        <w:tc>
          <w:tcPr>
            <w:tcW w:w="720" w:type="dxa"/>
            <w:noWrap/>
            <w:vAlign w:val="center"/>
            <w:hideMark/>
          </w:tcPr>
          <w:p w:rsidR="0045024C" w:rsidRDefault="0045024C">
            <w:pPr>
              <w:rPr>
                <w:rFonts w:asciiTheme="minorHAnsi" w:eastAsiaTheme="minorHAnsi" w:hAnsiTheme="minorHAnsi" w:cstheme="minorBidi"/>
                <w:sz w:val="20"/>
                <w:szCs w:val="20"/>
                <w:lang w:bidi="ar-SA"/>
              </w:rPr>
            </w:pPr>
          </w:p>
          <w:p w:rsidR="0035272E" w:rsidRDefault="0035272E">
            <w:pPr>
              <w:rPr>
                <w:rFonts w:asciiTheme="minorHAnsi" w:eastAsiaTheme="minorHAnsi" w:hAnsiTheme="minorHAnsi" w:cstheme="minorBidi"/>
                <w:sz w:val="20"/>
                <w:szCs w:val="20"/>
                <w:lang w:bidi="ar-SA"/>
              </w:rPr>
            </w:pPr>
          </w:p>
          <w:p w:rsidR="0035272E" w:rsidRDefault="0035272E">
            <w:pPr>
              <w:rPr>
                <w:rFonts w:asciiTheme="minorHAnsi" w:eastAsiaTheme="minorHAnsi" w:hAnsiTheme="minorHAnsi" w:cstheme="minorBidi"/>
                <w:sz w:val="20"/>
                <w:szCs w:val="20"/>
                <w:lang w:bidi="ar-SA"/>
              </w:rPr>
            </w:pPr>
          </w:p>
          <w:p w:rsidR="0035272E" w:rsidRDefault="0035272E">
            <w:pPr>
              <w:rPr>
                <w:rFonts w:asciiTheme="minorHAnsi" w:eastAsiaTheme="minorHAnsi" w:hAnsiTheme="minorHAnsi" w:cstheme="minorBidi"/>
                <w:sz w:val="20"/>
                <w:szCs w:val="20"/>
                <w:lang w:bidi="ar-SA"/>
              </w:rPr>
            </w:pPr>
          </w:p>
          <w:p w:rsidR="0035272E" w:rsidRDefault="0035272E">
            <w:pPr>
              <w:rPr>
                <w:rFonts w:asciiTheme="minorHAnsi" w:eastAsiaTheme="minorHAnsi" w:hAnsiTheme="minorHAnsi" w:cstheme="minorBidi"/>
                <w:sz w:val="20"/>
                <w:szCs w:val="20"/>
                <w:lang w:bidi="ar-SA"/>
              </w:rPr>
            </w:pPr>
          </w:p>
          <w:p w:rsidR="0035272E" w:rsidRDefault="0035272E">
            <w:pPr>
              <w:rPr>
                <w:rFonts w:asciiTheme="minorHAnsi" w:eastAsiaTheme="minorHAnsi" w:hAnsiTheme="minorHAnsi" w:cstheme="minorBidi"/>
                <w:sz w:val="20"/>
                <w:szCs w:val="20"/>
                <w:lang w:bidi="ar-SA"/>
              </w:rPr>
            </w:pPr>
          </w:p>
        </w:tc>
        <w:tc>
          <w:tcPr>
            <w:tcW w:w="741" w:type="dxa"/>
            <w:noWrap/>
            <w:vAlign w:val="center"/>
            <w:hideMark/>
          </w:tcPr>
          <w:p w:rsidR="0045024C" w:rsidRDefault="0045024C">
            <w:pPr>
              <w:rPr>
                <w:rFonts w:asciiTheme="minorHAnsi" w:eastAsiaTheme="minorHAnsi" w:hAnsiTheme="minorHAnsi" w:cstheme="minorBidi"/>
                <w:sz w:val="20"/>
                <w:szCs w:val="20"/>
                <w:lang w:bidi="ar-SA"/>
              </w:rPr>
            </w:pPr>
          </w:p>
        </w:tc>
        <w:tc>
          <w:tcPr>
            <w:tcW w:w="1624" w:type="dxa"/>
            <w:gridSpan w:val="2"/>
            <w:noWrap/>
            <w:vAlign w:val="center"/>
            <w:hideMark/>
          </w:tcPr>
          <w:p w:rsidR="0045024C" w:rsidRDefault="0045024C">
            <w:pPr>
              <w:rPr>
                <w:rFonts w:asciiTheme="minorHAnsi" w:eastAsiaTheme="minorHAnsi" w:hAnsiTheme="minorHAnsi" w:cstheme="minorBidi"/>
                <w:sz w:val="20"/>
                <w:szCs w:val="20"/>
                <w:lang w:bidi="ar-SA"/>
              </w:rPr>
            </w:pPr>
          </w:p>
        </w:tc>
      </w:tr>
      <w:tr w:rsidR="0045024C" w:rsidTr="0045024C">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HEDEFE İLİŞKİN GÖSTERGELER</w:t>
            </w:r>
          </w:p>
        </w:tc>
      </w:tr>
      <w:tr w:rsidR="0045024C" w:rsidTr="0045024C">
        <w:trPr>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t>Sıra</w:t>
            </w:r>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t>SorumluBirim</w:t>
            </w:r>
          </w:p>
        </w:tc>
      </w:tr>
      <w:tr w:rsidR="00931F7B" w:rsidTr="0035272E">
        <w:trPr>
          <w:trHeight w:val="300"/>
        </w:trPr>
        <w:tc>
          <w:tcPr>
            <w:tcW w:w="1276"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t>PG 2.3.1</w:t>
            </w:r>
          </w:p>
        </w:tc>
        <w:tc>
          <w:tcPr>
            <w:tcW w:w="5041"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noWrap/>
            <w:vAlign w:val="center"/>
            <w:hideMark/>
          </w:tcPr>
          <w:p w:rsidR="00931F7B" w:rsidRDefault="00931F7B" w:rsidP="0035272E">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%85</w:t>
            </w:r>
          </w:p>
        </w:tc>
        <w:tc>
          <w:tcPr>
            <w:tcW w:w="741" w:type="dxa"/>
            <w:tcBorders>
              <w:top w:val="nil"/>
              <w:left w:val="nil"/>
              <w:bottom w:val="single" w:sz="4" w:space="0" w:color="auto"/>
              <w:right w:val="single" w:sz="4" w:space="0" w:color="auto"/>
            </w:tcBorders>
            <w:vAlign w:val="center"/>
            <w:hideMark/>
          </w:tcPr>
          <w:p w:rsidR="00931F7B" w:rsidRDefault="00931F7B" w:rsidP="0035272E">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%100</w:t>
            </w:r>
          </w:p>
        </w:tc>
        <w:tc>
          <w:tcPr>
            <w:tcW w:w="1624" w:type="dxa"/>
            <w:gridSpan w:val="2"/>
            <w:tcBorders>
              <w:top w:val="nil"/>
              <w:left w:val="nil"/>
              <w:bottom w:val="single" w:sz="4" w:space="0" w:color="auto"/>
              <w:right w:val="single" w:sz="4" w:space="0" w:color="auto"/>
            </w:tcBorders>
            <w:vAlign w:val="center"/>
          </w:tcPr>
          <w:p w:rsidR="00931F7B" w:rsidRPr="00931F7B" w:rsidRDefault="00931F7B" w:rsidP="00F87B46">
            <w:pPr>
              <w:jc w:val="center"/>
              <w:rPr>
                <w:rFonts w:ascii="Times New Roman" w:eastAsia="Times New Roman" w:hAnsi="Times New Roman" w:cs="Times New Roman"/>
                <w:color w:val="000000"/>
                <w:sz w:val="18"/>
                <w:szCs w:val="18"/>
              </w:rPr>
            </w:pPr>
            <w:r w:rsidRPr="00931F7B">
              <w:rPr>
                <w:rFonts w:ascii="Times New Roman" w:eastAsia="Times New Roman" w:hAnsi="Times New Roman" w:cs="Times New Roman"/>
                <w:color w:val="000000"/>
                <w:sz w:val="18"/>
                <w:szCs w:val="18"/>
              </w:rPr>
              <w:t>Öğretmenler Kurulu</w:t>
            </w:r>
          </w:p>
        </w:tc>
      </w:tr>
      <w:tr w:rsidR="00931F7B" w:rsidTr="0035272E">
        <w:trPr>
          <w:trHeight w:val="300"/>
        </w:trPr>
        <w:tc>
          <w:tcPr>
            <w:tcW w:w="1276"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t>PG 2.3.2</w:t>
            </w:r>
          </w:p>
        </w:tc>
        <w:tc>
          <w:tcPr>
            <w:tcW w:w="5041"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Evinde/işyerinde ziyaret edilen öğrenci/velioranı</w:t>
            </w:r>
          </w:p>
        </w:tc>
        <w:tc>
          <w:tcPr>
            <w:tcW w:w="720" w:type="dxa"/>
            <w:tcBorders>
              <w:top w:val="nil"/>
              <w:left w:val="nil"/>
              <w:bottom w:val="single" w:sz="4" w:space="0" w:color="auto"/>
              <w:right w:val="single" w:sz="4" w:space="0" w:color="auto"/>
            </w:tcBorders>
            <w:noWrap/>
            <w:vAlign w:val="center"/>
            <w:hideMark/>
          </w:tcPr>
          <w:p w:rsidR="00931F7B" w:rsidRDefault="00931F7B" w:rsidP="0035272E">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%60</w:t>
            </w:r>
          </w:p>
        </w:tc>
        <w:tc>
          <w:tcPr>
            <w:tcW w:w="741" w:type="dxa"/>
            <w:tcBorders>
              <w:top w:val="nil"/>
              <w:left w:val="nil"/>
              <w:bottom w:val="single" w:sz="4" w:space="0" w:color="auto"/>
              <w:right w:val="single" w:sz="4" w:space="0" w:color="auto"/>
            </w:tcBorders>
            <w:vAlign w:val="center"/>
            <w:hideMark/>
          </w:tcPr>
          <w:p w:rsidR="00931F7B" w:rsidRDefault="00931F7B" w:rsidP="0035272E">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%100</w:t>
            </w:r>
          </w:p>
        </w:tc>
        <w:tc>
          <w:tcPr>
            <w:tcW w:w="1624" w:type="dxa"/>
            <w:gridSpan w:val="2"/>
            <w:tcBorders>
              <w:top w:val="nil"/>
              <w:left w:val="nil"/>
              <w:bottom w:val="single" w:sz="4" w:space="0" w:color="auto"/>
              <w:right w:val="single" w:sz="4" w:space="0" w:color="auto"/>
            </w:tcBorders>
            <w:vAlign w:val="center"/>
          </w:tcPr>
          <w:p w:rsidR="00931F7B" w:rsidRPr="00931F7B" w:rsidRDefault="00931F7B" w:rsidP="00F87B46">
            <w:pPr>
              <w:jc w:val="center"/>
              <w:rPr>
                <w:rFonts w:ascii="Times New Roman" w:eastAsia="Times New Roman" w:hAnsi="Times New Roman" w:cs="Times New Roman"/>
                <w:color w:val="000000"/>
                <w:sz w:val="18"/>
                <w:szCs w:val="18"/>
              </w:rPr>
            </w:pPr>
            <w:r w:rsidRPr="00931F7B">
              <w:rPr>
                <w:rFonts w:ascii="Times New Roman" w:eastAsia="Times New Roman" w:hAnsi="Times New Roman" w:cs="Times New Roman"/>
                <w:color w:val="000000"/>
                <w:sz w:val="18"/>
                <w:szCs w:val="18"/>
              </w:rPr>
              <w:t>Öğretmenler Kurulu</w:t>
            </w:r>
          </w:p>
        </w:tc>
      </w:tr>
      <w:tr w:rsidR="00931F7B" w:rsidTr="0035272E">
        <w:trPr>
          <w:trHeight w:val="300"/>
        </w:trPr>
        <w:tc>
          <w:tcPr>
            <w:tcW w:w="1276" w:type="dxa"/>
            <w:tcBorders>
              <w:top w:val="nil"/>
              <w:left w:val="single" w:sz="4" w:space="0" w:color="auto"/>
              <w:bottom w:val="single" w:sz="4" w:space="0" w:color="auto"/>
              <w:right w:val="single" w:sz="4" w:space="0" w:color="auto"/>
            </w:tcBorders>
            <w:vAlign w:val="center"/>
            <w:hideMark/>
          </w:tcPr>
          <w:p w:rsidR="00931F7B" w:rsidRDefault="00931F7B">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t>PG 2.3.3</w:t>
            </w:r>
          </w:p>
        </w:tc>
        <w:tc>
          <w:tcPr>
            <w:tcW w:w="5041" w:type="dxa"/>
            <w:gridSpan w:val="2"/>
            <w:tcBorders>
              <w:top w:val="nil"/>
              <w:left w:val="nil"/>
              <w:bottom w:val="single" w:sz="4" w:space="0" w:color="auto"/>
              <w:right w:val="single" w:sz="4" w:space="0" w:color="auto"/>
            </w:tcBorders>
            <w:vAlign w:val="center"/>
            <w:hideMark/>
          </w:tcPr>
          <w:p w:rsidR="00931F7B" w:rsidRDefault="00931F7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Öğrenci başına okunan kitap sayısı</w:t>
            </w:r>
          </w:p>
        </w:tc>
        <w:tc>
          <w:tcPr>
            <w:tcW w:w="720" w:type="dxa"/>
            <w:tcBorders>
              <w:top w:val="nil"/>
              <w:left w:val="nil"/>
              <w:bottom w:val="single" w:sz="4" w:space="0" w:color="auto"/>
              <w:right w:val="single" w:sz="4" w:space="0" w:color="auto"/>
            </w:tcBorders>
            <w:noWrap/>
            <w:vAlign w:val="center"/>
          </w:tcPr>
          <w:p w:rsidR="00931F7B" w:rsidRDefault="00931F7B" w:rsidP="0035272E">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20</w:t>
            </w:r>
          </w:p>
        </w:tc>
        <w:tc>
          <w:tcPr>
            <w:tcW w:w="741" w:type="dxa"/>
            <w:tcBorders>
              <w:top w:val="nil"/>
              <w:left w:val="nil"/>
              <w:bottom w:val="single" w:sz="4" w:space="0" w:color="auto"/>
              <w:right w:val="single" w:sz="4" w:space="0" w:color="auto"/>
            </w:tcBorders>
            <w:vAlign w:val="center"/>
          </w:tcPr>
          <w:p w:rsidR="00931F7B" w:rsidRDefault="00931F7B" w:rsidP="0035272E">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32</w:t>
            </w:r>
          </w:p>
        </w:tc>
        <w:tc>
          <w:tcPr>
            <w:tcW w:w="1624" w:type="dxa"/>
            <w:gridSpan w:val="2"/>
            <w:tcBorders>
              <w:top w:val="nil"/>
              <w:left w:val="nil"/>
              <w:bottom w:val="single" w:sz="4" w:space="0" w:color="auto"/>
              <w:right w:val="single" w:sz="4" w:space="0" w:color="auto"/>
            </w:tcBorders>
            <w:vAlign w:val="center"/>
          </w:tcPr>
          <w:p w:rsidR="00931F7B" w:rsidRPr="00931F7B" w:rsidRDefault="00931F7B" w:rsidP="00F87B46">
            <w:pPr>
              <w:jc w:val="center"/>
              <w:rPr>
                <w:rFonts w:ascii="Times New Roman" w:eastAsia="Times New Roman" w:hAnsi="Times New Roman" w:cs="Times New Roman"/>
                <w:color w:val="000000"/>
                <w:sz w:val="18"/>
                <w:szCs w:val="18"/>
              </w:rPr>
            </w:pPr>
            <w:r w:rsidRPr="00931F7B">
              <w:rPr>
                <w:rFonts w:ascii="Times New Roman" w:eastAsia="Times New Roman" w:hAnsi="Times New Roman" w:cs="Times New Roman"/>
                <w:color w:val="000000"/>
                <w:sz w:val="18"/>
                <w:szCs w:val="18"/>
              </w:rPr>
              <w:t>Öğretmenler Kurulu</w:t>
            </w:r>
          </w:p>
        </w:tc>
      </w:tr>
      <w:tr w:rsidR="00931F7B" w:rsidTr="00931F7B">
        <w:tc>
          <w:tcPr>
            <w:tcW w:w="1276" w:type="dxa"/>
            <w:tcBorders>
              <w:top w:val="nil"/>
              <w:left w:val="nil"/>
              <w:bottom w:val="nil"/>
              <w:right w:val="nil"/>
            </w:tcBorders>
            <w:vAlign w:val="center"/>
            <w:hideMark/>
          </w:tcPr>
          <w:p w:rsidR="00931F7B" w:rsidRDefault="00931F7B">
            <w:pPr>
              <w:rPr>
                <w:rFonts w:ascii="Times New Roman" w:eastAsia="Times New Roman" w:hAnsi="Times New Roman" w:cs="Times New Roman"/>
                <w:color w:val="000000"/>
                <w:sz w:val="18"/>
                <w:szCs w:val="18"/>
                <w:lang w:val="en-US" w:eastAsia="en-US"/>
              </w:rPr>
            </w:pPr>
          </w:p>
        </w:tc>
        <w:tc>
          <w:tcPr>
            <w:tcW w:w="570" w:type="dxa"/>
            <w:tcBorders>
              <w:top w:val="nil"/>
              <w:left w:val="nil"/>
              <w:bottom w:val="nil"/>
              <w:right w:val="nil"/>
            </w:tcBorders>
            <w:vAlign w:val="center"/>
            <w:hideMark/>
          </w:tcPr>
          <w:p w:rsidR="00931F7B" w:rsidRDefault="00931F7B">
            <w:pPr>
              <w:rPr>
                <w:rFonts w:asciiTheme="minorHAnsi" w:eastAsiaTheme="minorHAnsi" w:hAnsiTheme="minorHAnsi" w:cstheme="minorBidi"/>
                <w:sz w:val="20"/>
                <w:szCs w:val="20"/>
                <w:lang w:bidi="ar-SA"/>
              </w:rPr>
            </w:pPr>
          </w:p>
        </w:tc>
        <w:tc>
          <w:tcPr>
            <w:tcW w:w="4471" w:type="dxa"/>
            <w:tcBorders>
              <w:top w:val="nil"/>
              <w:left w:val="nil"/>
              <w:bottom w:val="nil"/>
              <w:right w:val="nil"/>
            </w:tcBorders>
            <w:vAlign w:val="center"/>
            <w:hideMark/>
          </w:tcPr>
          <w:p w:rsidR="00931F7B" w:rsidRDefault="00931F7B">
            <w:pPr>
              <w:rPr>
                <w:rFonts w:asciiTheme="minorHAnsi" w:eastAsiaTheme="minorHAnsi" w:hAnsiTheme="minorHAnsi" w:cstheme="minorBidi"/>
                <w:sz w:val="20"/>
                <w:szCs w:val="20"/>
                <w:lang w:bidi="ar-SA"/>
              </w:rPr>
            </w:pPr>
          </w:p>
        </w:tc>
        <w:tc>
          <w:tcPr>
            <w:tcW w:w="720" w:type="dxa"/>
            <w:tcBorders>
              <w:top w:val="nil"/>
              <w:left w:val="nil"/>
              <w:bottom w:val="nil"/>
              <w:right w:val="nil"/>
            </w:tcBorders>
            <w:vAlign w:val="center"/>
            <w:hideMark/>
          </w:tcPr>
          <w:p w:rsidR="00931F7B" w:rsidRDefault="00931F7B">
            <w:pPr>
              <w:rPr>
                <w:rFonts w:asciiTheme="minorHAnsi" w:eastAsiaTheme="minorHAnsi" w:hAnsiTheme="minorHAnsi" w:cstheme="minorBidi"/>
                <w:sz w:val="20"/>
                <w:szCs w:val="20"/>
                <w:lang w:bidi="ar-SA"/>
              </w:rPr>
            </w:pPr>
          </w:p>
        </w:tc>
        <w:tc>
          <w:tcPr>
            <w:tcW w:w="741" w:type="dxa"/>
            <w:tcBorders>
              <w:top w:val="nil"/>
              <w:left w:val="nil"/>
              <w:bottom w:val="nil"/>
              <w:right w:val="nil"/>
            </w:tcBorders>
            <w:vAlign w:val="center"/>
            <w:hideMark/>
          </w:tcPr>
          <w:p w:rsidR="00931F7B" w:rsidRDefault="00931F7B">
            <w:pPr>
              <w:rPr>
                <w:rFonts w:asciiTheme="minorHAnsi" w:eastAsiaTheme="minorHAnsi" w:hAnsiTheme="minorHAnsi" w:cstheme="minorBidi"/>
                <w:sz w:val="20"/>
                <w:szCs w:val="20"/>
                <w:lang w:bidi="ar-SA"/>
              </w:rPr>
            </w:pPr>
          </w:p>
        </w:tc>
        <w:tc>
          <w:tcPr>
            <w:tcW w:w="1478" w:type="dxa"/>
            <w:tcBorders>
              <w:top w:val="nil"/>
              <w:left w:val="nil"/>
              <w:bottom w:val="nil"/>
              <w:right w:val="nil"/>
            </w:tcBorders>
            <w:vAlign w:val="center"/>
            <w:hideMark/>
          </w:tcPr>
          <w:p w:rsidR="00931F7B" w:rsidRDefault="00931F7B">
            <w:pPr>
              <w:rPr>
                <w:rFonts w:asciiTheme="minorHAnsi" w:eastAsiaTheme="minorHAnsi" w:hAnsiTheme="minorHAnsi" w:cstheme="minorBidi"/>
                <w:sz w:val="20"/>
                <w:szCs w:val="20"/>
                <w:lang w:bidi="ar-SA"/>
              </w:rPr>
            </w:pPr>
          </w:p>
        </w:tc>
        <w:tc>
          <w:tcPr>
            <w:tcW w:w="146" w:type="dxa"/>
            <w:tcBorders>
              <w:top w:val="nil"/>
              <w:left w:val="nil"/>
              <w:bottom w:val="nil"/>
              <w:right w:val="nil"/>
            </w:tcBorders>
            <w:vAlign w:val="center"/>
            <w:hideMark/>
          </w:tcPr>
          <w:p w:rsidR="00931F7B" w:rsidRDefault="00931F7B">
            <w:pPr>
              <w:rPr>
                <w:rFonts w:asciiTheme="minorHAnsi" w:eastAsiaTheme="minorHAnsi" w:hAnsiTheme="minorHAnsi" w:cstheme="minorBidi"/>
                <w:sz w:val="20"/>
                <w:szCs w:val="20"/>
                <w:lang w:bidi="ar-SA"/>
              </w:rPr>
            </w:pPr>
          </w:p>
        </w:tc>
      </w:tr>
    </w:tbl>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88"/>
        <w:gridCol w:w="1123"/>
        <w:gridCol w:w="1053"/>
        <w:gridCol w:w="497"/>
        <w:gridCol w:w="497"/>
        <w:gridCol w:w="497"/>
        <w:gridCol w:w="497"/>
        <w:gridCol w:w="716"/>
        <w:gridCol w:w="975"/>
        <w:gridCol w:w="1492"/>
        <w:gridCol w:w="160"/>
      </w:tblGrid>
      <w:tr w:rsidR="0045024C" w:rsidTr="00F12510">
        <w:trPr>
          <w:trHeight w:val="448"/>
        </w:trPr>
        <w:tc>
          <w:tcPr>
            <w:tcW w:w="198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A2</w:t>
            </w:r>
          </w:p>
        </w:tc>
        <w:tc>
          <w:tcPr>
            <w:tcW w:w="7347"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Eğitim</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ve</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öğretim</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faaliyetlerinde</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ortayaçıkan</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sorunları</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proje</w:t>
            </w:r>
            <w:r w:rsidR="00120835">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tabanlı</w:t>
            </w:r>
            <w:r w:rsidR="00120835">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yöntemlerle</w:t>
            </w:r>
            <w:r w:rsidR="00120835">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çözüme</w:t>
            </w:r>
            <w:r w:rsidR="00120835">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ulaştırmak</w:t>
            </w:r>
            <w:r w:rsidR="00120835">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 xml:space="preserve">ve 21. </w:t>
            </w:r>
            <w:r w:rsidR="00120835">
              <w:rPr>
                <w:rFonts w:ascii="Times New Roman" w:eastAsia="Times New Roman" w:hAnsi="Times New Roman" w:cs="Times New Roman"/>
                <w:color w:val="000000"/>
                <w:sz w:val="18"/>
                <w:szCs w:val="18"/>
                <w:lang w:val="en-US" w:eastAsia="en-US"/>
              </w:rPr>
              <w:t>Y</w:t>
            </w:r>
            <w:r>
              <w:rPr>
                <w:rFonts w:ascii="Times New Roman" w:eastAsia="Times New Roman" w:hAnsi="Times New Roman" w:cs="Times New Roman"/>
                <w:color w:val="000000"/>
                <w:sz w:val="18"/>
                <w:szCs w:val="18"/>
                <w:lang w:val="en-US" w:eastAsia="en-US"/>
              </w:rPr>
              <w:t>üzyıl</w:t>
            </w:r>
            <w:r w:rsidR="00120835">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becerileri</w:t>
            </w:r>
            <w:r w:rsidR="00120835">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ile</w:t>
            </w:r>
            <w:r w:rsidR="00120835">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bütünleşik</w:t>
            </w:r>
            <w:r w:rsidR="00120835">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kaliteli</w:t>
            </w:r>
            <w:r w:rsidR="00120835">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eğitim</w:t>
            </w:r>
            <w:r w:rsidR="00120835">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hizmeti</w:t>
            </w:r>
            <w:r w:rsidR="00120835">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sunmak</w:t>
            </w:r>
          </w:p>
        </w:tc>
        <w:tc>
          <w:tcPr>
            <w:tcW w:w="160"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F12510">
        <w:trPr>
          <w:trHeight w:val="270"/>
        </w:trPr>
        <w:tc>
          <w:tcPr>
            <w:tcW w:w="198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H2.3</w:t>
            </w:r>
          </w:p>
        </w:tc>
        <w:tc>
          <w:tcPr>
            <w:tcW w:w="734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45024C" w:rsidRDefault="0045024C">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Öğrencilerimizin</w:t>
            </w:r>
            <w:r w:rsidR="00340789">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sosyal</w:t>
            </w:r>
            <w:r w:rsidR="00340789">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ve</w:t>
            </w:r>
            <w:r w:rsidR="00340789">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duyuşsal</w:t>
            </w:r>
            <w:r w:rsidR="00340789">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gereksinimlerini</w:t>
            </w:r>
            <w:r w:rsidR="00340789">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karşılamak</w:t>
            </w:r>
            <w:r w:rsidR="00340789">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üzere her eğitim-öğretim</w:t>
            </w:r>
            <w:r w:rsidR="00340789">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kademesinde</w:t>
            </w:r>
            <w:r w:rsidR="00340789">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en</w:t>
            </w:r>
            <w:r w:rsidR="00340789">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az 1 faaliyete</w:t>
            </w:r>
            <w:r w:rsidR="00340789">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katılımlarını</w:t>
            </w:r>
            <w:r w:rsidR="00340789">
              <w:rPr>
                <w:rFonts w:ascii="Times New Roman" w:eastAsia="Times New Roman" w:hAnsi="Times New Roman" w:cs="Times New Roman"/>
                <w:color w:val="000000"/>
                <w:sz w:val="20"/>
                <w:szCs w:val="20"/>
                <w:lang w:val="en-US" w:eastAsia="en-US"/>
              </w:rPr>
              <w:t xml:space="preserve"> </w:t>
            </w:r>
            <w:r>
              <w:rPr>
                <w:rFonts w:ascii="Times New Roman" w:eastAsia="Times New Roman" w:hAnsi="Times New Roman" w:cs="Times New Roman"/>
                <w:color w:val="000000"/>
                <w:sz w:val="20"/>
                <w:szCs w:val="20"/>
                <w:lang w:val="en-US" w:eastAsia="en-US"/>
              </w:rPr>
              <w:t>sağlamak</w:t>
            </w:r>
          </w:p>
        </w:tc>
        <w:tc>
          <w:tcPr>
            <w:tcW w:w="160"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20"/>
                <w:szCs w:val="20"/>
                <w:lang w:val="en-US" w:eastAsia="en-US"/>
              </w:rPr>
            </w:pPr>
          </w:p>
        </w:tc>
      </w:tr>
      <w:tr w:rsidR="0045024C" w:rsidTr="00F12510">
        <w:trPr>
          <w:trHeight w:val="300"/>
        </w:trPr>
        <w:tc>
          <w:tcPr>
            <w:tcW w:w="198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PerformansGöstergeleri</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HedefeEtkisi (%)</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(MEVCUT)</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2019</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2020</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2021</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2022</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2023</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İzlemeSıklığı</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RaporlamaSıklığı</w:t>
            </w:r>
          </w:p>
        </w:tc>
        <w:tc>
          <w:tcPr>
            <w:tcW w:w="160" w:type="dxa"/>
            <w:tcBorders>
              <w:top w:val="nil"/>
              <w:left w:val="nil"/>
              <w:bottom w:val="nil"/>
              <w:right w:val="nil"/>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r>
      <w:tr w:rsidR="0045024C" w:rsidTr="00F12510">
        <w:trPr>
          <w:trHeight w:val="450"/>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160"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r>
      <w:tr w:rsidR="0045024C" w:rsidTr="00F12510">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PG 2.3.1</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35272E" w:rsidP="00AA474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w:t>
            </w:r>
            <w:r w:rsidR="00AA4747">
              <w:rPr>
                <w:rFonts w:ascii="Times New Roman" w:eastAsia="Times New Roman" w:hAnsi="Times New Roman" w:cs="Times New Roman"/>
                <w:color w:val="000000"/>
                <w:sz w:val="18"/>
                <w:szCs w:val="18"/>
                <w:lang w:val="en-US" w:eastAsia="en-US"/>
              </w:rPr>
              <w:t>40</w:t>
            </w: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%85</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97326D" w:rsidP="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%86</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97326D" w:rsidP="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%87</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97326D" w:rsidP="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%90</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97326D" w:rsidP="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%95</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97326D" w:rsidP="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%100</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6 ay</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 ay</w:t>
            </w:r>
          </w:p>
        </w:tc>
        <w:tc>
          <w:tcPr>
            <w:tcW w:w="160"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35272E" w:rsidTr="00F12510">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5272E" w:rsidRDefault="0035272E">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PG 2.3.2</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35272E" w:rsidP="00AA474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w:t>
            </w:r>
            <w:r w:rsidR="00AA4747">
              <w:rPr>
                <w:rFonts w:ascii="Times New Roman" w:eastAsia="Times New Roman" w:hAnsi="Times New Roman" w:cs="Times New Roman"/>
                <w:color w:val="000000"/>
                <w:sz w:val="18"/>
                <w:szCs w:val="18"/>
                <w:lang w:val="en-US" w:eastAsia="en-US"/>
              </w:rPr>
              <w:t>30</w:t>
            </w: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%60</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8C0957" w:rsidP="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%65</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8C0957" w:rsidP="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%75</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8C0957" w:rsidP="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%85</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8C0957" w:rsidP="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%95</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8C0957" w:rsidP="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%100</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35272E">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6 ay</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35272E">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 ay</w:t>
            </w:r>
          </w:p>
        </w:tc>
        <w:tc>
          <w:tcPr>
            <w:tcW w:w="160" w:type="dxa"/>
            <w:tcBorders>
              <w:top w:val="nil"/>
              <w:left w:val="nil"/>
              <w:bottom w:val="nil"/>
              <w:right w:val="nil"/>
            </w:tcBorders>
            <w:vAlign w:val="center"/>
            <w:hideMark/>
          </w:tcPr>
          <w:p w:rsidR="0035272E" w:rsidRDefault="0035272E">
            <w:pPr>
              <w:rPr>
                <w:rFonts w:ascii="Times New Roman" w:eastAsia="Times New Roman" w:hAnsi="Times New Roman" w:cs="Times New Roman"/>
                <w:color w:val="000000"/>
                <w:sz w:val="18"/>
                <w:szCs w:val="18"/>
                <w:lang w:val="en-US" w:eastAsia="en-US"/>
              </w:rPr>
            </w:pPr>
          </w:p>
        </w:tc>
      </w:tr>
      <w:tr w:rsidR="0035272E" w:rsidTr="00F12510">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5272E" w:rsidRDefault="0035272E">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PG 2.3.3</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35272E" w:rsidP="00AA474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w:t>
            </w:r>
            <w:r w:rsidR="00AA4747">
              <w:rPr>
                <w:rFonts w:ascii="Times New Roman" w:eastAsia="Times New Roman" w:hAnsi="Times New Roman" w:cs="Times New Roman"/>
                <w:color w:val="000000"/>
                <w:sz w:val="18"/>
                <w:szCs w:val="18"/>
                <w:lang w:val="en-US" w:eastAsia="en-US"/>
              </w:rPr>
              <w:t>30</w:t>
            </w:r>
            <w:r>
              <w:rPr>
                <w:rFonts w:ascii="Times New Roman" w:eastAsia="Times New Roman" w:hAnsi="Times New Roman" w:cs="Times New Roman"/>
                <w:color w:val="000000"/>
                <w:sz w:val="18"/>
                <w:szCs w:val="18"/>
                <w:lang w:val="en-US" w:eastAsia="en-US"/>
              </w:rPr>
              <w:t> </w:t>
            </w: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20</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8C0957" w:rsidP="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25</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8C0957" w:rsidP="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27</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8C0957" w:rsidP="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28</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8C0957" w:rsidP="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30</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8C0957" w:rsidP="008C0957">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32</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35272E">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6 ay</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35272E">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 ay</w:t>
            </w:r>
          </w:p>
        </w:tc>
        <w:tc>
          <w:tcPr>
            <w:tcW w:w="160" w:type="dxa"/>
            <w:tcBorders>
              <w:top w:val="nil"/>
              <w:left w:val="nil"/>
              <w:bottom w:val="nil"/>
              <w:right w:val="nil"/>
            </w:tcBorders>
            <w:vAlign w:val="center"/>
            <w:hideMark/>
          </w:tcPr>
          <w:p w:rsidR="0035272E" w:rsidRDefault="0035272E">
            <w:pPr>
              <w:rPr>
                <w:rFonts w:ascii="Times New Roman" w:eastAsia="Times New Roman" w:hAnsi="Times New Roman" w:cs="Times New Roman"/>
                <w:color w:val="000000"/>
                <w:sz w:val="18"/>
                <w:szCs w:val="18"/>
                <w:lang w:val="en-US" w:eastAsia="en-US"/>
              </w:rPr>
            </w:pPr>
          </w:p>
        </w:tc>
      </w:tr>
      <w:tr w:rsidR="00F12510" w:rsidTr="00F12510">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12510" w:rsidRDefault="00F12510">
            <w:pP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SorumluBirim</w:t>
            </w:r>
          </w:p>
        </w:tc>
        <w:tc>
          <w:tcPr>
            <w:tcW w:w="73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12510" w:rsidRPr="00931F7B" w:rsidRDefault="00F12510" w:rsidP="00F12510">
            <w:pPr>
              <w:rPr>
                <w:rFonts w:ascii="Times New Roman" w:eastAsia="Times New Roman" w:hAnsi="Times New Roman" w:cs="Times New Roman"/>
                <w:color w:val="000000"/>
                <w:sz w:val="18"/>
                <w:szCs w:val="18"/>
              </w:rPr>
            </w:pPr>
            <w:r w:rsidRPr="00931F7B">
              <w:rPr>
                <w:rFonts w:ascii="Times New Roman" w:eastAsia="Times New Roman" w:hAnsi="Times New Roman" w:cs="Times New Roman"/>
                <w:color w:val="000000"/>
                <w:sz w:val="18"/>
                <w:szCs w:val="18"/>
              </w:rPr>
              <w:t>Öğretmenler Kurulu</w:t>
            </w:r>
          </w:p>
        </w:tc>
        <w:tc>
          <w:tcPr>
            <w:tcW w:w="160" w:type="dxa"/>
            <w:tcBorders>
              <w:top w:val="nil"/>
              <w:left w:val="nil"/>
              <w:bottom w:val="nil"/>
              <w:right w:val="nil"/>
            </w:tcBorders>
            <w:vAlign w:val="center"/>
            <w:hideMark/>
          </w:tcPr>
          <w:p w:rsidR="00F12510" w:rsidRDefault="00F12510">
            <w:pPr>
              <w:rPr>
                <w:rFonts w:ascii="Times New Roman" w:eastAsia="Times New Roman" w:hAnsi="Times New Roman" w:cs="Times New Roman"/>
                <w:color w:val="000000"/>
                <w:sz w:val="18"/>
                <w:szCs w:val="18"/>
                <w:lang w:val="en-US" w:eastAsia="en-US"/>
              </w:rPr>
            </w:pPr>
          </w:p>
        </w:tc>
      </w:tr>
      <w:tr w:rsidR="0035272E" w:rsidTr="00F12510">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5272E" w:rsidRDefault="0035272E">
            <w:pP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İşb. Yap. Birim(ler)</w:t>
            </w:r>
          </w:p>
        </w:tc>
        <w:tc>
          <w:tcPr>
            <w:tcW w:w="73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5272E" w:rsidRPr="002D6535" w:rsidRDefault="0035272E" w:rsidP="0035272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w:t>
            </w:r>
          </w:p>
        </w:tc>
        <w:tc>
          <w:tcPr>
            <w:tcW w:w="160" w:type="dxa"/>
            <w:tcBorders>
              <w:top w:val="nil"/>
              <w:left w:val="nil"/>
              <w:bottom w:val="nil"/>
              <w:right w:val="nil"/>
            </w:tcBorders>
            <w:vAlign w:val="center"/>
            <w:hideMark/>
          </w:tcPr>
          <w:p w:rsidR="0035272E" w:rsidRDefault="0035272E">
            <w:pPr>
              <w:rPr>
                <w:rFonts w:ascii="Times New Roman" w:eastAsia="Times New Roman" w:hAnsi="Times New Roman" w:cs="Times New Roman"/>
                <w:color w:val="000000"/>
                <w:sz w:val="18"/>
                <w:szCs w:val="18"/>
                <w:lang w:val="en-US" w:eastAsia="en-US"/>
              </w:rPr>
            </w:pPr>
          </w:p>
        </w:tc>
      </w:tr>
      <w:tr w:rsidR="0035272E" w:rsidTr="00F12510">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5272E" w:rsidRDefault="0035272E">
            <w:pP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Riskler</w:t>
            </w:r>
          </w:p>
        </w:tc>
        <w:tc>
          <w:tcPr>
            <w:tcW w:w="7347"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35272E">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“Eğitimde</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Başarı” kavramından</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yalnızca</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akademik</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başarının</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anlaşılması</w:t>
            </w:r>
          </w:p>
          <w:p w:rsidR="0035272E" w:rsidRDefault="0035272E">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Eğitimcilerin</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yerel</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ve</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ulusal</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düzeyde</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yürütülen</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çalışmalara</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gönüllü</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olarak</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yeterli</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destek</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vermemesi</w:t>
            </w:r>
          </w:p>
          <w:p w:rsidR="0035272E" w:rsidRDefault="0035272E">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Sosyal,</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 xml:space="preserve"> kültürel</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ve</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sportif</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faaliyetlerle</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ilgili</w:t>
            </w:r>
            <w:r w:rsidR="00340789">
              <w:rPr>
                <w:rFonts w:ascii="Times New Roman" w:eastAsia="Times New Roman" w:hAnsi="Times New Roman" w:cs="Times New Roman"/>
                <w:color w:val="000000"/>
                <w:sz w:val="18"/>
                <w:szCs w:val="18"/>
                <w:lang w:val="en-US" w:eastAsia="en-US"/>
              </w:rPr>
              <w:t xml:space="preserve"> </w:t>
            </w:r>
            <w:r>
              <w:rPr>
                <w:rFonts w:ascii="Times New Roman" w:eastAsia="Times New Roman" w:hAnsi="Times New Roman" w:cs="Times New Roman"/>
                <w:color w:val="000000"/>
                <w:sz w:val="18"/>
                <w:szCs w:val="18"/>
                <w:lang w:val="en-US" w:eastAsia="en-US"/>
              </w:rPr>
              <w:t>kurumlarda</w:t>
            </w:r>
            <w:r w:rsidR="00340789">
              <w:rPr>
                <w:rFonts w:ascii="Times New Roman" w:eastAsia="Times New Roman" w:hAnsi="Times New Roman" w:cs="Times New Roman"/>
                <w:color w:val="000000"/>
                <w:sz w:val="18"/>
                <w:szCs w:val="18"/>
                <w:lang w:val="en-US" w:eastAsia="en-US"/>
              </w:rPr>
              <w:t xml:space="preserve"> very </w:t>
            </w:r>
            <w:r>
              <w:rPr>
                <w:rFonts w:ascii="Times New Roman" w:eastAsia="Times New Roman" w:hAnsi="Times New Roman" w:cs="Times New Roman"/>
                <w:color w:val="000000"/>
                <w:sz w:val="18"/>
                <w:szCs w:val="18"/>
                <w:lang w:val="en-US" w:eastAsia="en-US"/>
              </w:rPr>
              <w:t>toplanamaması</w:t>
            </w:r>
          </w:p>
        </w:tc>
        <w:tc>
          <w:tcPr>
            <w:tcW w:w="160" w:type="dxa"/>
            <w:tcBorders>
              <w:top w:val="nil"/>
              <w:left w:val="nil"/>
              <w:bottom w:val="nil"/>
              <w:right w:val="nil"/>
            </w:tcBorders>
            <w:vAlign w:val="center"/>
            <w:hideMark/>
          </w:tcPr>
          <w:p w:rsidR="0035272E" w:rsidRDefault="0035272E">
            <w:pPr>
              <w:rPr>
                <w:rFonts w:ascii="Times New Roman" w:eastAsia="Times New Roman" w:hAnsi="Times New Roman" w:cs="Times New Roman"/>
                <w:color w:val="000000"/>
                <w:sz w:val="18"/>
                <w:szCs w:val="18"/>
                <w:lang w:val="en-US" w:eastAsia="en-US"/>
              </w:rPr>
            </w:pPr>
          </w:p>
        </w:tc>
      </w:tr>
      <w:tr w:rsidR="0035272E" w:rsidTr="00F12510">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5272E" w:rsidRDefault="0035272E">
            <w:pP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Stratejiler</w:t>
            </w:r>
          </w:p>
        </w:tc>
        <w:tc>
          <w:tcPr>
            <w:tcW w:w="7347"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35272E">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r w:rsidR="00AA4747">
              <w:rPr>
                <w:rFonts w:ascii="Times New Roman" w:eastAsia="Times New Roman" w:hAnsi="Times New Roman" w:cs="Times New Roman"/>
                <w:color w:val="000000"/>
                <w:sz w:val="18"/>
                <w:szCs w:val="18"/>
                <w:lang w:val="en-US" w:eastAsia="en-US"/>
              </w:rPr>
              <w:t>Veli toplantısı ve veli ziyaretlerinde velileri kitap okunması yönünde teşvik edilmeli.</w:t>
            </w:r>
            <w:r w:rsidR="00617010">
              <w:rPr>
                <w:rFonts w:ascii="Times New Roman" w:eastAsia="Times New Roman" w:hAnsi="Times New Roman" w:cs="Times New Roman"/>
                <w:color w:val="000000"/>
                <w:sz w:val="18"/>
                <w:szCs w:val="18"/>
                <w:lang w:val="en-US" w:eastAsia="en-US"/>
              </w:rPr>
              <w:t xml:space="preserve"> </w:t>
            </w:r>
          </w:p>
        </w:tc>
        <w:tc>
          <w:tcPr>
            <w:tcW w:w="160" w:type="dxa"/>
            <w:tcBorders>
              <w:top w:val="nil"/>
              <w:left w:val="nil"/>
              <w:bottom w:val="nil"/>
              <w:right w:val="nil"/>
            </w:tcBorders>
            <w:vAlign w:val="center"/>
            <w:hideMark/>
          </w:tcPr>
          <w:p w:rsidR="0035272E" w:rsidRDefault="0035272E">
            <w:pPr>
              <w:rPr>
                <w:rFonts w:ascii="Times New Roman" w:eastAsia="Times New Roman" w:hAnsi="Times New Roman" w:cs="Times New Roman"/>
                <w:color w:val="000000"/>
                <w:sz w:val="18"/>
                <w:szCs w:val="18"/>
                <w:lang w:val="en-US" w:eastAsia="en-US"/>
              </w:rPr>
            </w:pPr>
          </w:p>
        </w:tc>
      </w:tr>
      <w:tr w:rsidR="0035272E" w:rsidTr="00F12510">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5272E" w:rsidRDefault="0035272E">
            <w:pP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MaliyetTahmini</w:t>
            </w:r>
          </w:p>
        </w:tc>
        <w:tc>
          <w:tcPr>
            <w:tcW w:w="73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5272E" w:rsidRDefault="000D2CA7">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6000</w:t>
            </w:r>
          </w:p>
        </w:tc>
        <w:tc>
          <w:tcPr>
            <w:tcW w:w="160" w:type="dxa"/>
            <w:tcBorders>
              <w:top w:val="nil"/>
              <w:left w:val="nil"/>
              <w:bottom w:val="nil"/>
              <w:right w:val="nil"/>
            </w:tcBorders>
            <w:vAlign w:val="center"/>
            <w:hideMark/>
          </w:tcPr>
          <w:p w:rsidR="0035272E" w:rsidRDefault="0035272E">
            <w:pPr>
              <w:rPr>
                <w:rFonts w:ascii="Times New Roman" w:eastAsia="Times New Roman" w:hAnsi="Times New Roman" w:cs="Times New Roman"/>
                <w:color w:val="000000"/>
                <w:sz w:val="18"/>
                <w:szCs w:val="18"/>
                <w:lang w:val="en-US" w:eastAsia="en-US"/>
              </w:rPr>
            </w:pPr>
          </w:p>
        </w:tc>
      </w:tr>
      <w:tr w:rsidR="0035272E" w:rsidTr="00F12510">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5272E" w:rsidRDefault="0035272E">
            <w:pP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Tespitler</w:t>
            </w:r>
          </w:p>
        </w:tc>
        <w:tc>
          <w:tcPr>
            <w:tcW w:w="7347"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35272E">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Velilerin evde kitap okumaması ve öğrenciye model olamaması</w:t>
            </w:r>
          </w:p>
          <w:p w:rsidR="0097326D" w:rsidRPr="0097326D" w:rsidRDefault="0097326D" w:rsidP="0097326D">
            <w:pPr>
              <w:rPr>
                <w:rFonts w:ascii="Times New Roman" w:eastAsia="Times New Roman" w:hAnsi="Times New Roman" w:cs="Times New Roman"/>
                <w:color w:val="000000"/>
                <w:sz w:val="18"/>
                <w:szCs w:val="18"/>
                <w:lang w:val="en-US" w:eastAsia="en-US"/>
              </w:rPr>
            </w:pPr>
            <w:r w:rsidRPr="0097326D">
              <w:rPr>
                <w:rFonts w:ascii="Times New Roman" w:eastAsia="Times New Roman" w:hAnsi="Times New Roman" w:cs="Times New Roman"/>
                <w:color w:val="000000"/>
                <w:sz w:val="18"/>
                <w:szCs w:val="18"/>
                <w:lang w:val="en-US" w:eastAsia="en-US"/>
              </w:rPr>
              <w:t>Gönüllü öğretmenlere düşen iş yükü artmakta ve bu durum bıkkınlığa sebep olmaktadır</w:t>
            </w:r>
          </w:p>
          <w:p w:rsidR="0097326D" w:rsidRDefault="0097326D">
            <w:pPr>
              <w:rPr>
                <w:rFonts w:ascii="Times New Roman" w:eastAsia="Times New Roman" w:hAnsi="Times New Roman" w:cs="Times New Roman"/>
                <w:color w:val="000000"/>
                <w:sz w:val="18"/>
                <w:szCs w:val="18"/>
                <w:lang w:val="en-US" w:eastAsia="en-US"/>
              </w:rPr>
            </w:pPr>
            <w:r w:rsidRPr="0097326D">
              <w:rPr>
                <w:rFonts w:ascii="Times New Roman" w:eastAsia="Times New Roman" w:hAnsi="Times New Roman" w:cs="Times New Roman"/>
                <w:color w:val="000000"/>
                <w:sz w:val="18"/>
                <w:szCs w:val="18"/>
                <w:lang w:val="en-US" w:eastAsia="en-US"/>
              </w:rPr>
              <w:t>Evde okuma ve yazma becerilerinin kazandırılması çalışmalarına çoğunlukla 1 ve 2. sınıfta yer verilmektedir</w:t>
            </w:r>
          </w:p>
        </w:tc>
        <w:tc>
          <w:tcPr>
            <w:tcW w:w="160" w:type="dxa"/>
            <w:tcBorders>
              <w:top w:val="nil"/>
              <w:left w:val="nil"/>
              <w:bottom w:val="nil"/>
              <w:right w:val="nil"/>
            </w:tcBorders>
            <w:vAlign w:val="center"/>
            <w:hideMark/>
          </w:tcPr>
          <w:p w:rsidR="0035272E" w:rsidRDefault="0035272E">
            <w:pPr>
              <w:rPr>
                <w:rFonts w:ascii="Times New Roman" w:eastAsia="Times New Roman" w:hAnsi="Times New Roman" w:cs="Times New Roman"/>
                <w:color w:val="000000"/>
                <w:sz w:val="18"/>
                <w:szCs w:val="18"/>
                <w:lang w:val="en-US" w:eastAsia="en-US"/>
              </w:rPr>
            </w:pPr>
          </w:p>
        </w:tc>
      </w:tr>
      <w:tr w:rsidR="0035272E" w:rsidTr="00F12510">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5272E" w:rsidRDefault="0035272E">
            <w:pP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İhtiyaçlar</w:t>
            </w:r>
          </w:p>
        </w:tc>
        <w:tc>
          <w:tcPr>
            <w:tcW w:w="7347"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5272E" w:rsidRDefault="0035272E">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Kütüphane, kitap</w:t>
            </w:r>
          </w:p>
        </w:tc>
        <w:tc>
          <w:tcPr>
            <w:tcW w:w="160" w:type="dxa"/>
            <w:tcBorders>
              <w:top w:val="nil"/>
              <w:left w:val="nil"/>
              <w:bottom w:val="nil"/>
              <w:right w:val="nil"/>
            </w:tcBorders>
            <w:vAlign w:val="center"/>
            <w:hideMark/>
          </w:tcPr>
          <w:p w:rsidR="0035272E" w:rsidRDefault="0035272E">
            <w:pPr>
              <w:rPr>
                <w:rFonts w:ascii="Times New Roman" w:eastAsia="Times New Roman" w:hAnsi="Times New Roman" w:cs="Times New Roman"/>
                <w:color w:val="000000"/>
                <w:sz w:val="18"/>
                <w:szCs w:val="18"/>
                <w:lang w:val="en-US" w:eastAsia="en-US"/>
              </w:rPr>
            </w:pPr>
          </w:p>
        </w:tc>
      </w:tr>
    </w:tbl>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36196E" w:rsidRDefault="0036196E" w:rsidP="0036196E">
      <w:pPr>
        <w:rPr>
          <w:rFonts w:ascii="Times New Roman" w:hAnsi="Times New Roman" w:cs="Times New Roman"/>
        </w:rPr>
      </w:pPr>
    </w:p>
    <w:p w:rsidR="004E52F7" w:rsidRDefault="004E52F7" w:rsidP="0036196E">
      <w:pPr>
        <w:rPr>
          <w:rFonts w:ascii="Times New Roman" w:hAnsi="Times New Roman" w:cs="Times New Roman"/>
        </w:rPr>
      </w:pPr>
    </w:p>
    <w:p w:rsidR="004E52F7" w:rsidRDefault="004E52F7" w:rsidP="0036196E">
      <w:pPr>
        <w:rPr>
          <w:rFonts w:ascii="Times New Roman" w:hAnsi="Times New Roman" w:cs="Times New Roman"/>
        </w:rPr>
      </w:pPr>
    </w:p>
    <w:p w:rsidR="004E52F7" w:rsidRPr="002D6535" w:rsidRDefault="004E52F7" w:rsidP="0036196E">
      <w:pPr>
        <w:rPr>
          <w:rFonts w:ascii="Times New Roman" w:hAnsi="Times New Roman" w:cs="Times New Roman"/>
        </w:rPr>
      </w:pPr>
    </w:p>
    <w:p w:rsidR="0036196E"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tbl>
      <w:tblPr>
        <w:tblW w:w="9386" w:type="dxa"/>
        <w:tblCellMar>
          <w:left w:w="70" w:type="dxa"/>
          <w:right w:w="70" w:type="dxa"/>
        </w:tblCellMar>
        <w:tblLook w:val="04A0"/>
      </w:tblPr>
      <w:tblGrid>
        <w:gridCol w:w="1480"/>
        <w:gridCol w:w="4616"/>
        <w:gridCol w:w="960"/>
        <w:gridCol w:w="960"/>
        <w:gridCol w:w="1370"/>
      </w:tblGrid>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lastRenderedPageBreak/>
              <w:t>Amaç 2 (A2)</w:t>
            </w:r>
          </w:p>
        </w:tc>
        <w:tc>
          <w:tcPr>
            <w:tcW w:w="7906" w:type="dxa"/>
            <w:gridSpan w:val="4"/>
            <w:tcBorders>
              <w:top w:val="nil"/>
              <w:left w:val="nil"/>
              <w:bottom w:val="nil"/>
              <w:right w:val="nil"/>
            </w:tcBorders>
            <w:shd w:val="clear" w:color="auto" w:fill="auto"/>
            <w:hideMark/>
          </w:tcPr>
          <w:p w:rsidR="0036196E" w:rsidRPr="002D6535" w:rsidRDefault="0036196E"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2.4 (H2.4</w:t>
            </w:r>
            <w:r w:rsidRPr="00E5482E">
              <w:rPr>
                <w:rFonts w:ascii="Times New Roman" w:eastAsia="Times New Roman" w:hAnsi="Times New Roman" w:cs="Times New Roman"/>
                <w:b/>
                <w:color w:val="000000"/>
                <w:sz w:val="18"/>
                <w:szCs w:val="18"/>
              </w:rPr>
              <w:t>)</w:t>
            </w:r>
          </w:p>
        </w:tc>
        <w:tc>
          <w:tcPr>
            <w:tcW w:w="7906" w:type="dxa"/>
            <w:gridSpan w:val="4"/>
            <w:tcBorders>
              <w:top w:val="nil"/>
              <w:left w:val="nil"/>
              <w:bottom w:val="nil"/>
              <w:right w:val="nil"/>
            </w:tcBorders>
            <w:shd w:val="clear" w:color="000000" w:fill="FFFFFF"/>
            <w:hideMark/>
          </w:tcPr>
          <w:p w:rsidR="0036196E" w:rsidRPr="002D6535" w:rsidRDefault="0036196E"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Öğretmen ve yöneticilerimizin mesleki gelişim taleplerini değerlendirerek her yönetici ve öğretmenimizin plan döneminin her yılında en az 1 hizmetiçi eğitim faaliyetine katılımını sağlamak</w:t>
            </w:r>
          </w:p>
        </w:tc>
      </w:tr>
      <w:tr w:rsidR="0036196E" w:rsidRPr="002D6535" w:rsidTr="00883A52">
        <w:trPr>
          <w:trHeight w:val="300"/>
        </w:trPr>
        <w:tc>
          <w:tcPr>
            <w:tcW w:w="148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000000"/>
                <w:sz w:val="18"/>
                <w:szCs w:val="18"/>
              </w:rPr>
            </w:pPr>
          </w:p>
        </w:tc>
        <w:tc>
          <w:tcPr>
            <w:tcW w:w="4616"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trHeight w:val="300"/>
        </w:trPr>
        <w:tc>
          <w:tcPr>
            <w:tcW w:w="93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36196E" w:rsidRPr="002D6535" w:rsidTr="00883A52">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931F7B" w:rsidRPr="002D6535" w:rsidTr="0035272E">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31F7B" w:rsidRPr="002D6535" w:rsidRDefault="00931F7B"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.1</w:t>
            </w:r>
          </w:p>
        </w:tc>
        <w:tc>
          <w:tcPr>
            <w:tcW w:w="4616" w:type="dxa"/>
            <w:tcBorders>
              <w:top w:val="nil"/>
              <w:left w:val="nil"/>
              <w:bottom w:val="single" w:sz="4" w:space="0" w:color="auto"/>
              <w:right w:val="single" w:sz="4" w:space="0" w:color="auto"/>
            </w:tcBorders>
            <w:shd w:val="clear" w:color="auto" w:fill="auto"/>
            <w:vAlign w:val="center"/>
            <w:hideMark/>
          </w:tcPr>
          <w:p w:rsidR="00931F7B" w:rsidRPr="002D6535" w:rsidRDefault="00931F7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w:t>
            </w:r>
            <w:r>
              <w:rPr>
                <w:rFonts w:ascii="Times New Roman" w:eastAsia="Times New Roman" w:hAnsi="Times New Roman" w:cs="Times New Roman"/>
                <w:color w:val="000000" w:themeColor="text1"/>
                <w:sz w:val="18"/>
                <w:szCs w:val="18"/>
              </w:rPr>
              <w:t xml:space="preserve">tmenlerimize yönelik, kurumun istekte bulunduğu </w:t>
            </w:r>
            <w:r w:rsidRPr="002D6535">
              <w:rPr>
                <w:rFonts w:ascii="Times New Roman" w:eastAsia="Times New Roman" w:hAnsi="Times New Roman" w:cs="Times New Roman"/>
                <w:color w:val="000000" w:themeColor="text1"/>
                <w:sz w:val="18"/>
                <w:szCs w:val="18"/>
              </w:rPr>
              <w:t xml:space="preserve">hizmetiçi eğitim faaliyeti (kurs, seminer vb.) sayısı </w:t>
            </w:r>
          </w:p>
        </w:tc>
        <w:tc>
          <w:tcPr>
            <w:tcW w:w="960" w:type="dxa"/>
            <w:tcBorders>
              <w:top w:val="nil"/>
              <w:left w:val="nil"/>
              <w:bottom w:val="single" w:sz="4" w:space="0" w:color="auto"/>
              <w:right w:val="single" w:sz="4" w:space="0" w:color="auto"/>
            </w:tcBorders>
            <w:shd w:val="clear" w:color="auto" w:fill="auto"/>
            <w:noWrap/>
            <w:vAlign w:val="center"/>
            <w:hideMark/>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370" w:type="dxa"/>
            <w:tcBorders>
              <w:top w:val="nil"/>
              <w:left w:val="nil"/>
              <w:bottom w:val="single" w:sz="4" w:space="0" w:color="auto"/>
              <w:right w:val="single" w:sz="4" w:space="0" w:color="auto"/>
            </w:tcBorders>
            <w:shd w:val="clear" w:color="auto" w:fill="auto"/>
            <w:vAlign w:val="center"/>
          </w:tcPr>
          <w:p w:rsidR="00931F7B" w:rsidRPr="003C6FF5" w:rsidRDefault="00931F7B" w:rsidP="00F87B4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931F7B" w:rsidRPr="002D6535" w:rsidTr="0035272E">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31F7B" w:rsidRPr="002D6535" w:rsidRDefault="00931F7B"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.2</w:t>
            </w:r>
          </w:p>
        </w:tc>
        <w:tc>
          <w:tcPr>
            <w:tcW w:w="4616" w:type="dxa"/>
            <w:tcBorders>
              <w:top w:val="nil"/>
              <w:left w:val="nil"/>
              <w:bottom w:val="single" w:sz="4" w:space="0" w:color="auto"/>
              <w:right w:val="single" w:sz="4" w:space="0" w:color="auto"/>
            </w:tcBorders>
            <w:shd w:val="clear" w:color="auto" w:fill="auto"/>
            <w:vAlign w:val="center"/>
            <w:hideMark/>
          </w:tcPr>
          <w:p w:rsidR="00931F7B" w:rsidRPr="002D6535" w:rsidRDefault="00931F7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Yöneticilerimize</w:t>
            </w:r>
            <w:r w:rsidRPr="002D6535">
              <w:rPr>
                <w:rFonts w:ascii="Times New Roman" w:eastAsia="Times New Roman" w:hAnsi="Times New Roman" w:cs="Times New Roman"/>
                <w:color w:val="000000"/>
                <w:sz w:val="18"/>
                <w:szCs w:val="18"/>
              </w:rPr>
              <w:t xml:space="preserve"> yönelik, </w:t>
            </w:r>
            <w:r>
              <w:rPr>
                <w:rFonts w:ascii="Times New Roman" w:eastAsia="Times New Roman" w:hAnsi="Times New Roman" w:cs="Times New Roman"/>
                <w:color w:val="000000"/>
                <w:sz w:val="18"/>
                <w:szCs w:val="18"/>
              </w:rPr>
              <w:t>kurumun istekte bulunduğu</w:t>
            </w:r>
            <w:r w:rsidRPr="002D6535">
              <w:rPr>
                <w:rFonts w:ascii="Times New Roman" w:eastAsia="Times New Roman" w:hAnsi="Times New Roman" w:cs="Times New Roman"/>
                <w:color w:val="000000"/>
                <w:sz w:val="18"/>
                <w:szCs w:val="18"/>
              </w:rPr>
              <w:t>hizmetiçi eğitim faaliyeti (kurs, seminer vb.) sayısı</w:t>
            </w:r>
          </w:p>
        </w:tc>
        <w:tc>
          <w:tcPr>
            <w:tcW w:w="960" w:type="dxa"/>
            <w:tcBorders>
              <w:top w:val="nil"/>
              <w:left w:val="nil"/>
              <w:bottom w:val="single" w:sz="4" w:space="0" w:color="auto"/>
              <w:right w:val="single" w:sz="4" w:space="0" w:color="auto"/>
            </w:tcBorders>
            <w:shd w:val="clear" w:color="auto" w:fill="auto"/>
            <w:noWrap/>
            <w:vAlign w:val="center"/>
            <w:hideMark/>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vAlign w:val="center"/>
            <w:hideMark/>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1370" w:type="dxa"/>
            <w:tcBorders>
              <w:top w:val="nil"/>
              <w:left w:val="nil"/>
              <w:bottom w:val="single" w:sz="4" w:space="0" w:color="auto"/>
              <w:right w:val="single" w:sz="4" w:space="0" w:color="auto"/>
            </w:tcBorders>
            <w:shd w:val="clear" w:color="auto" w:fill="auto"/>
            <w:vAlign w:val="center"/>
          </w:tcPr>
          <w:p w:rsidR="00931F7B" w:rsidRPr="003C6FF5" w:rsidRDefault="00931F7B" w:rsidP="00F87B4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931F7B" w:rsidRPr="002D6535" w:rsidTr="0035272E">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31F7B" w:rsidRPr="002D6535" w:rsidRDefault="00931F7B"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.3</w:t>
            </w:r>
          </w:p>
        </w:tc>
        <w:tc>
          <w:tcPr>
            <w:tcW w:w="4616" w:type="dxa"/>
            <w:tcBorders>
              <w:top w:val="nil"/>
              <w:left w:val="nil"/>
              <w:bottom w:val="single" w:sz="4" w:space="0" w:color="auto"/>
              <w:right w:val="single" w:sz="4" w:space="0" w:color="auto"/>
            </w:tcBorders>
            <w:shd w:val="clear" w:color="auto" w:fill="auto"/>
            <w:vAlign w:val="center"/>
          </w:tcPr>
          <w:p w:rsidR="00931F7B" w:rsidRPr="002D6535" w:rsidRDefault="00931F7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Hizmetiçi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center"/>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931F7B" w:rsidRPr="003C6FF5" w:rsidRDefault="00931F7B" w:rsidP="00F87B4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931F7B" w:rsidRPr="002D6535" w:rsidTr="0035272E">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31F7B" w:rsidRPr="002D6535" w:rsidRDefault="00931F7B"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.4</w:t>
            </w:r>
          </w:p>
        </w:tc>
        <w:tc>
          <w:tcPr>
            <w:tcW w:w="4616" w:type="dxa"/>
            <w:tcBorders>
              <w:top w:val="nil"/>
              <w:left w:val="nil"/>
              <w:bottom w:val="single" w:sz="4" w:space="0" w:color="auto"/>
              <w:right w:val="single" w:sz="4" w:space="0" w:color="auto"/>
            </w:tcBorders>
            <w:shd w:val="clear" w:color="auto" w:fill="auto"/>
            <w:vAlign w:val="center"/>
          </w:tcPr>
          <w:p w:rsidR="00931F7B" w:rsidRPr="002D6535" w:rsidRDefault="00931F7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Hizmetiçi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center"/>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931F7B" w:rsidRPr="003C6FF5" w:rsidRDefault="00931F7B" w:rsidP="00F87B4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931F7B" w:rsidRPr="002D6535" w:rsidTr="0035272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31F7B" w:rsidRPr="002D6535" w:rsidRDefault="00931F7B"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.5</w:t>
            </w:r>
          </w:p>
        </w:tc>
        <w:tc>
          <w:tcPr>
            <w:tcW w:w="4616" w:type="dxa"/>
            <w:tcBorders>
              <w:top w:val="nil"/>
              <w:left w:val="nil"/>
              <w:bottom w:val="single" w:sz="4" w:space="0" w:color="auto"/>
              <w:right w:val="single" w:sz="4" w:space="0" w:color="auto"/>
            </w:tcBorders>
            <w:shd w:val="clear" w:color="auto" w:fill="auto"/>
            <w:vAlign w:val="center"/>
          </w:tcPr>
          <w:p w:rsidR="00931F7B" w:rsidRPr="002D6535" w:rsidRDefault="00931F7B"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Yardımcı personel sayısı (Okul Aile Birliği aidatları, bağışlar)</w:t>
            </w:r>
          </w:p>
        </w:tc>
        <w:tc>
          <w:tcPr>
            <w:tcW w:w="960" w:type="dxa"/>
            <w:tcBorders>
              <w:top w:val="nil"/>
              <w:left w:val="nil"/>
              <w:bottom w:val="single" w:sz="4" w:space="0" w:color="auto"/>
              <w:right w:val="single" w:sz="4" w:space="0" w:color="auto"/>
            </w:tcBorders>
            <w:shd w:val="clear" w:color="auto" w:fill="auto"/>
            <w:noWrap/>
            <w:vAlign w:val="center"/>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vAlign w:val="center"/>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370" w:type="dxa"/>
            <w:tcBorders>
              <w:top w:val="nil"/>
              <w:left w:val="nil"/>
              <w:bottom w:val="single" w:sz="4" w:space="0" w:color="auto"/>
              <w:right w:val="single" w:sz="4" w:space="0" w:color="auto"/>
            </w:tcBorders>
            <w:shd w:val="clear" w:color="auto" w:fill="auto"/>
            <w:vAlign w:val="center"/>
          </w:tcPr>
          <w:p w:rsidR="00931F7B" w:rsidRPr="003C6FF5" w:rsidRDefault="00931F7B" w:rsidP="00F87B4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931F7B" w:rsidRPr="002D6535" w:rsidTr="0035272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31F7B" w:rsidRPr="002D6535" w:rsidRDefault="00931F7B"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.6</w:t>
            </w:r>
          </w:p>
        </w:tc>
        <w:tc>
          <w:tcPr>
            <w:tcW w:w="4616" w:type="dxa"/>
            <w:tcBorders>
              <w:top w:val="nil"/>
              <w:left w:val="nil"/>
              <w:bottom w:val="single" w:sz="4" w:space="0" w:color="auto"/>
              <w:right w:val="single" w:sz="4" w:space="0" w:color="auto"/>
            </w:tcBorders>
            <w:shd w:val="clear" w:color="auto" w:fill="auto"/>
            <w:vAlign w:val="center"/>
          </w:tcPr>
          <w:p w:rsidR="00931F7B" w:rsidRPr="002D6535" w:rsidRDefault="00931F7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yönetici sayısı</w:t>
            </w:r>
          </w:p>
        </w:tc>
        <w:tc>
          <w:tcPr>
            <w:tcW w:w="960" w:type="dxa"/>
            <w:tcBorders>
              <w:top w:val="nil"/>
              <w:left w:val="nil"/>
              <w:bottom w:val="single" w:sz="4" w:space="0" w:color="auto"/>
              <w:right w:val="single" w:sz="4" w:space="0" w:color="auto"/>
            </w:tcBorders>
            <w:shd w:val="clear" w:color="auto" w:fill="auto"/>
            <w:noWrap/>
            <w:vAlign w:val="center"/>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931F7B" w:rsidRPr="003C6FF5" w:rsidRDefault="00931F7B" w:rsidP="00F87B4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931F7B" w:rsidRPr="002D6535" w:rsidTr="0035272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31F7B" w:rsidRPr="002D6535" w:rsidRDefault="00931F7B"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.7</w:t>
            </w:r>
          </w:p>
        </w:tc>
        <w:tc>
          <w:tcPr>
            <w:tcW w:w="4616" w:type="dxa"/>
            <w:tcBorders>
              <w:top w:val="nil"/>
              <w:left w:val="nil"/>
              <w:bottom w:val="single" w:sz="4" w:space="0" w:color="auto"/>
              <w:right w:val="single" w:sz="4" w:space="0" w:color="auto"/>
            </w:tcBorders>
            <w:shd w:val="clear" w:color="auto" w:fill="auto"/>
            <w:vAlign w:val="center"/>
          </w:tcPr>
          <w:p w:rsidR="00931F7B" w:rsidRPr="002D6535" w:rsidRDefault="00931F7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öğretmen sayısı</w:t>
            </w:r>
          </w:p>
        </w:tc>
        <w:tc>
          <w:tcPr>
            <w:tcW w:w="960" w:type="dxa"/>
            <w:tcBorders>
              <w:top w:val="nil"/>
              <w:left w:val="nil"/>
              <w:bottom w:val="single" w:sz="4" w:space="0" w:color="auto"/>
              <w:right w:val="single" w:sz="4" w:space="0" w:color="auto"/>
            </w:tcBorders>
            <w:shd w:val="clear" w:color="auto" w:fill="auto"/>
            <w:noWrap/>
            <w:vAlign w:val="center"/>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931F7B" w:rsidRPr="003C6FF5" w:rsidRDefault="00931F7B" w:rsidP="00F87B4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931F7B" w:rsidRPr="002D6535" w:rsidTr="0035272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31F7B" w:rsidRPr="002D6535" w:rsidRDefault="00931F7B"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.8</w:t>
            </w:r>
          </w:p>
        </w:tc>
        <w:tc>
          <w:tcPr>
            <w:tcW w:w="4616" w:type="dxa"/>
            <w:tcBorders>
              <w:top w:val="nil"/>
              <w:left w:val="nil"/>
              <w:bottom w:val="single" w:sz="4" w:space="0" w:color="auto"/>
              <w:right w:val="single" w:sz="4" w:space="0" w:color="auto"/>
            </w:tcBorders>
            <w:shd w:val="clear" w:color="auto" w:fill="auto"/>
            <w:vAlign w:val="center"/>
          </w:tcPr>
          <w:p w:rsidR="00931F7B" w:rsidRPr="002D6535" w:rsidRDefault="00931F7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personel sayısı</w:t>
            </w:r>
          </w:p>
        </w:tc>
        <w:tc>
          <w:tcPr>
            <w:tcW w:w="960" w:type="dxa"/>
            <w:tcBorders>
              <w:top w:val="nil"/>
              <w:left w:val="nil"/>
              <w:bottom w:val="single" w:sz="4" w:space="0" w:color="auto"/>
              <w:right w:val="single" w:sz="4" w:space="0" w:color="auto"/>
            </w:tcBorders>
            <w:shd w:val="clear" w:color="auto" w:fill="auto"/>
            <w:noWrap/>
            <w:vAlign w:val="center"/>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931F7B" w:rsidRPr="002D6535" w:rsidRDefault="00931F7B" w:rsidP="0035272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931F7B" w:rsidRPr="003C6FF5" w:rsidRDefault="00931F7B" w:rsidP="00F87B4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bl>
    <w:p w:rsidR="0036196E" w:rsidRPr="002D6535"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tbl>
      <w:tblPr>
        <w:tblW w:w="8962" w:type="dxa"/>
        <w:tblInd w:w="-5" w:type="dxa"/>
        <w:tblCellMar>
          <w:left w:w="70" w:type="dxa"/>
          <w:right w:w="70" w:type="dxa"/>
        </w:tblCellMar>
        <w:tblLook w:val="04A0"/>
      </w:tblPr>
      <w:tblGrid>
        <w:gridCol w:w="1870"/>
        <w:gridCol w:w="1104"/>
        <w:gridCol w:w="958"/>
        <w:gridCol w:w="546"/>
        <w:gridCol w:w="546"/>
        <w:gridCol w:w="546"/>
        <w:gridCol w:w="546"/>
        <w:gridCol w:w="750"/>
        <w:gridCol w:w="948"/>
        <w:gridCol w:w="1148"/>
      </w:tblGrid>
      <w:tr w:rsidR="0036196E" w:rsidRPr="002D6535" w:rsidTr="00883A52">
        <w:trPr>
          <w:trHeight w:val="855"/>
        </w:trPr>
        <w:tc>
          <w:tcPr>
            <w:tcW w:w="18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w:t>
            </w:r>
            <w:r>
              <w:rPr>
                <w:rFonts w:ascii="Times New Roman" w:eastAsia="Times New Roman" w:hAnsi="Times New Roman" w:cs="Times New Roman"/>
                <w:color w:val="000000"/>
                <w:sz w:val="20"/>
                <w:szCs w:val="20"/>
              </w:rPr>
              <w:t>öntemlerle çözüme ulaştırmak ve</w:t>
            </w:r>
            <w:r w:rsidRPr="002D6535">
              <w:rPr>
                <w:rFonts w:ascii="Times New Roman" w:eastAsia="Times New Roman" w:hAnsi="Times New Roman" w:cs="Times New Roman"/>
                <w:color w:val="000000"/>
                <w:sz w:val="20"/>
                <w:szCs w:val="20"/>
              </w:rPr>
              <w:t xml:space="preserve"> 21. yüzyıl becerileri ile bütünleşik kaliteli eğitim hizmeti sunmak</w:t>
            </w:r>
          </w:p>
        </w:tc>
      </w:tr>
      <w:tr w:rsidR="0036196E" w:rsidRPr="002D6535" w:rsidTr="00883A52">
        <w:trPr>
          <w:trHeight w:val="1005"/>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H2.4</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6A1C17">
              <w:rPr>
                <w:rFonts w:ascii="Times New Roman" w:eastAsia="Times New Roman" w:hAnsi="Times New Roman" w:cs="Times New Roman"/>
                <w:color w:val="000000"/>
                <w:sz w:val="20"/>
                <w:szCs w:val="20"/>
              </w:rPr>
              <w:t>Öğretmen ve yöneticilerimizin mesleki gelişim taleplerini değerlendirerek her yönetici ve öğretmenimizin plan döneminin her yılında en az 1 hizmetiçi eğitim faaliyetine katılımını sağlamak</w:t>
            </w:r>
          </w:p>
        </w:tc>
      </w:tr>
      <w:tr w:rsidR="0036196E" w:rsidRPr="002D6535" w:rsidTr="001A087C">
        <w:trPr>
          <w:trHeight w:val="300"/>
        </w:trPr>
        <w:tc>
          <w:tcPr>
            <w:tcW w:w="187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1A087C">
        <w:trPr>
          <w:trHeight w:val="450"/>
        </w:trPr>
        <w:tc>
          <w:tcPr>
            <w:tcW w:w="187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1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36196E" w:rsidRPr="002D6535" w:rsidTr="001A087C">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2.4.1</w:t>
            </w:r>
          </w:p>
        </w:tc>
        <w:tc>
          <w:tcPr>
            <w:tcW w:w="1104"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61701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EA13CF">
              <w:rPr>
                <w:rFonts w:ascii="Times New Roman" w:eastAsia="Times New Roman" w:hAnsi="Times New Roman" w:cs="Times New Roman"/>
                <w:color w:val="000000"/>
                <w:sz w:val="20"/>
                <w:szCs w:val="20"/>
              </w:rPr>
              <w:t>%</w:t>
            </w:r>
            <w:r w:rsidR="00617010">
              <w:rPr>
                <w:rFonts w:ascii="Times New Roman" w:eastAsia="Times New Roman" w:hAnsi="Times New Roman" w:cs="Times New Roman"/>
                <w:color w:val="000000"/>
                <w:sz w:val="20"/>
                <w:szCs w:val="20"/>
              </w:rPr>
              <w:t>20</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97326D">
              <w:rPr>
                <w:rFonts w:ascii="Times New Roman" w:eastAsia="Times New Roman" w:hAnsi="Times New Roman" w:cs="Times New Roman"/>
                <w:color w:val="000000"/>
                <w:sz w:val="20"/>
                <w:szCs w:val="20"/>
              </w:rPr>
              <w:t>11</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97326D">
              <w:rPr>
                <w:rFonts w:ascii="Times New Roman" w:eastAsia="Times New Roman" w:hAnsi="Times New Roman" w:cs="Times New Roman"/>
                <w:color w:val="000000"/>
                <w:sz w:val="20"/>
                <w:szCs w:val="20"/>
              </w:rPr>
              <w:t>13</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0036196E"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2.4.2</w:t>
            </w:r>
          </w:p>
        </w:tc>
        <w:tc>
          <w:tcPr>
            <w:tcW w:w="1104" w:type="dxa"/>
            <w:tcBorders>
              <w:top w:val="nil"/>
              <w:left w:val="nil"/>
              <w:bottom w:val="single" w:sz="4" w:space="0" w:color="auto"/>
              <w:right w:val="single" w:sz="4" w:space="0" w:color="auto"/>
            </w:tcBorders>
            <w:shd w:val="clear" w:color="000000" w:fill="FFFFFF"/>
            <w:vAlign w:val="center"/>
            <w:hideMark/>
          </w:tcPr>
          <w:p w:rsidR="0036196E" w:rsidRPr="002D6535" w:rsidRDefault="00EA13CF" w:rsidP="0061701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617010">
              <w:rPr>
                <w:rFonts w:ascii="Times New Roman" w:eastAsia="Times New Roman" w:hAnsi="Times New Roman" w:cs="Times New Roman"/>
                <w:color w:val="000000"/>
                <w:sz w:val="20"/>
                <w:szCs w:val="20"/>
              </w:rPr>
              <w:t>20</w:t>
            </w:r>
            <w:r w:rsidR="0036196E"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97326D">
              <w:rPr>
                <w:rFonts w:ascii="Times New Roman" w:eastAsia="Times New Roman" w:hAnsi="Times New Roman" w:cs="Times New Roman"/>
                <w:color w:val="000000"/>
                <w:sz w:val="20"/>
                <w:szCs w:val="20"/>
              </w:rPr>
              <w:t>9</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0036196E"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2.4.3</w:t>
            </w:r>
          </w:p>
        </w:tc>
        <w:tc>
          <w:tcPr>
            <w:tcW w:w="1104" w:type="dxa"/>
            <w:tcBorders>
              <w:top w:val="nil"/>
              <w:left w:val="nil"/>
              <w:bottom w:val="single" w:sz="4" w:space="0" w:color="auto"/>
              <w:right w:val="single" w:sz="4" w:space="0" w:color="auto"/>
            </w:tcBorders>
            <w:shd w:val="clear" w:color="000000" w:fill="FFFFFF"/>
            <w:vAlign w:val="center"/>
            <w:hideMark/>
          </w:tcPr>
          <w:p w:rsidR="0036196E" w:rsidRPr="002D6535" w:rsidRDefault="00EA13CF" w:rsidP="0061701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617010">
              <w:rPr>
                <w:rFonts w:ascii="Times New Roman" w:eastAsia="Times New Roman" w:hAnsi="Times New Roman" w:cs="Times New Roman"/>
                <w:color w:val="000000"/>
                <w:sz w:val="20"/>
                <w:szCs w:val="20"/>
              </w:rPr>
              <w:t>10</w:t>
            </w:r>
            <w:r w:rsidR="0036196E"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97326D">
              <w:rPr>
                <w:rFonts w:ascii="Times New Roman" w:eastAsia="Times New Roman" w:hAnsi="Times New Roman" w:cs="Times New Roman"/>
                <w:color w:val="000000"/>
                <w:sz w:val="20"/>
                <w:szCs w:val="20"/>
              </w:rPr>
              <w:t>0</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2.4.4</w:t>
            </w:r>
          </w:p>
        </w:tc>
        <w:tc>
          <w:tcPr>
            <w:tcW w:w="1104"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61701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EA13CF">
              <w:rPr>
                <w:rFonts w:ascii="Times New Roman" w:eastAsia="Times New Roman" w:hAnsi="Times New Roman" w:cs="Times New Roman"/>
                <w:color w:val="000000"/>
                <w:sz w:val="20"/>
                <w:szCs w:val="20"/>
              </w:rPr>
              <w:t>%</w:t>
            </w:r>
            <w:r w:rsidR="00617010">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97326D">
              <w:rPr>
                <w:rFonts w:ascii="Times New Roman" w:eastAsia="Times New Roman" w:hAnsi="Times New Roman" w:cs="Times New Roman"/>
                <w:color w:val="000000"/>
                <w:sz w:val="20"/>
                <w:szCs w:val="20"/>
              </w:rPr>
              <w:t>0</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2.4.5</w:t>
            </w:r>
          </w:p>
        </w:tc>
        <w:tc>
          <w:tcPr>
            <w:tcW w:w="1104"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61701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EA13CF">
              <w:rPr>
                <w:rFonts w:ascii="Times New Roman" w:eastAsia="Times New Roman" w:hAnsi="Times New Roman" w:cs="Times New Roman"/>
                <w:color w:val="000000"/>
                <w:sz w:val="20"/>
                <w:szCs w:val="20"/>
              </w:rPr>
              <w:t>%</w:t>
            </w:r>
            <w:r w:rsidR="00617010">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97326D">
              <w:rPr>
                <w:rFonts w:ascii="Times New Roman" w:eastAsia="Times New Roman" w:hAnsi="Times New Roman" w:cs="Times New Roman"/>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97326D">
              <w:rPr>
                <w:rFonts w:ascii="Times New Roman" w:eastAsia="Times New Roman" w:hAnsi="Times New Roman" w:cs="Times New Roman"/>
                <w:color w:val="000000"/>
                <w:sz w:val="20"/>
                <w:szCs w:val="20"/>
              </w:rPr>
              <w:t>2</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2.4.6</w:t>
            </w:r>
          </w:p>
        </w:tc>
        <w:tc>
          <w:tcPr>
            <w:tcW w:w="1104"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61701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EA13CF">
              <w:rPr>
                <w:rFonts w:ascii="Times New Roman" w:eastAsia="Times New Roman" w:hAnsi="Times New Roman" w:cs="Times New Roman"/>
                <w:color w:val="000000"/>
                <w:sz w:val="20"/>
                <w:szCs w:val="20"/>
              </w:rPr>
              <w:t>%</w:t>
            </w:r>
            <w:r w:rsidR="00617010">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97326D">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2.4.7</w:t>
            </w:r>
          </w:p>
        </w:tc>
        <w:tc>
          <w:tcPr>
            <w:tcW w:w="1104"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61701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EA13CF">
              <w:rPr>
                <w:rFonts w:ascii="Times New Roman" w:eastAsia="Times New Roman" w:hAnsi="Times New Roman" w:cs="Times New Roman"/>
                <w:color w:val="000000"/>
                <w:sz w:val="20"/>
                <w:szCs w:val="20"/>
              </w:rPr>
              <w:t>%</w:t>
            </w:r>
            <w:r w:rsidR="00617010">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2.4.8</w:t>
            </w:r>
          </w:p>
        </w:tc>
        <w:tc>
          <w:tcPr>
            <w:tcW w:w="1104"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61701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EA13CF">
              <w:rPr>
                <w:rFonts w:ascii="Times New Roman" w:eastAsia="Times New Roman" w:hAnsi="Times New Roman" w:cs="Times New Roman"/>
                <w:color w:val="000000"/>
                <w:sz w:val="20"/>
                <w:szCs w:val="20"/>
              </w:rPr>
              <w:t>%</w:t>
            </w:r>
            <w:r w:rsidR="00617010">
              <w:rPr>
                <w:rFonts w:ascii="Times New Roman" w:eastAsia="Times New Roman" w:hAnsi="Times New Roman" w:cs="Times New Roman"/>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97326D">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97326D"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97326D">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97326D">
              <w:rPr>
                <w:rFonts w:ascii="Times New Roman" w:eastAsia="Times New Roman" w:hAnsi="Times New Roman" w:cs="Times New Roman"/>
                <w:color w:val="000000"/>
                <w:sz w:val="20"/>
                <w:szCs w:val="20"/>
              </w:rPr>
              <w:t>0</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1A087C"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1A087C" w:rsidRPr="00F51111" w:rsidRDefault="001A087C"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1A087C" w:rsidRPr="002D6535" w:rsidRDefault="001A087C" w:rsidP="0083400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İdaresi</w:t>
            </w:r>
          </w:p>
        </w:tc>
      </w:tr>
      <w:tr w:rsidR="001A087C"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1A087C" w:rsidRPr="00F51111" w:rsidRDefault="001A087C"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1A087C" w:rsidRPr="002D6535" w:rsidRDefault="001A087C" w:rsidP="0083400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Milli Eğitim Müdürlüğü</w:t>
            </w:r>
          </w:p>
        </w:tc>
      </w:tr>
      <w:tr w:rsidR="001A087C"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1A087C" w:rsidRPr="00F51111" w:rsidRDefault="001A087C"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1A087C" w:rsidRPr="002D6535" w:rsidRDefault="001A087C"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Öğretmen ve yöneticilerin eğitim faaliyetlerinde gönüllü olmaması</w:t>
            </w:r>
          </w:p>
          <w:p w:rsidR="001A087C" w:rsidRPr="002D6535" w:rsidRDefault="001A087C"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Şikâyet sahiplerinin,</w:t>
            </w:r>
            <w:r w:rsidRPr="002D6535">
              <w:rPr>
                <w:rFonts w:ascii="Times New Roman" w:eastAsia="Times New Roman" w:hAnsi="Times New Roman" w:cs="Times New Roman"/>
                <w:color w:val="000000"/>
                <w:sz w:val="20"/>
                <w:szCs w:val="20"/>
              </w:rPr>
              <w:t xml:space="preserve"> şikâyet edilebilecek konular hakkında hukuki altyapılarının yetersiz olması, yaşanan her sorunda ilgili kişi veya kurum yerine şikâyet yöntemlerine başvurması</w:t>
            </w:r>
          </w:p>
          <w:p w:rsidR="001A087C" w:rsidRPr="002D6535" w:rsidRDefault="001A087C"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Şikâyet mekanizmalarının sayı ve çeşitlilik itibariyle fazla olması</w:t>
            </w:r>
          </w:p>
        </w:tc>
      </w:tr>
      <w:tr w:rsidR="001A087C"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1A087C" w:rsidRPr="00F51111" w:rsidRDefault="001A087C"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1A087C" w:rsidRPr="002D6535" w:rsidRDefault="001A087C"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617010">
              <w:rPr>
                <w:rFonts w:ascii="Times New Roman" w:eastAsia="Times New Roman" w:hAnsi="Times New Roman" w:cs="Times New Roman"/>
                <w:color w:val="000000"/>
                <w:sz w:val="20"/>
                <w:szCs w:val="20"/>
              </w:rPr>
              <w:t>Toplantı yapılarak disiplin yönetmeliğinin incelenmesi.</w:t>
            </w:r>
          </w:p>
        </w:tc>
      </w:tr>
      <w:tr w:rsidR="001A087C"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1A087C" w:rsidRPr="00F51111" w:rsidRDefault="001A087C"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1A087C" w:rsidRPr="002D6535" w:rsidRDefault="000D2CA7"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5500</w:t>
            </w:r>
          </w:p>
        </w:tc>
      </w:tr>
      <w:tr w:rsidR="001A087C"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1A087C" w:rsidRPr="00F51111" w:rsidRDefault="001A087C"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1A087C" w:rsidRPr="002D6535" w:rsidRDefault="001A087C"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617010">
              <w:rPr>
                <w:rFonts w:ascii="Times New Roman" w:eastAsia="Times New Roman" w:hAnsi="Times New Roman" w:cs="Times New Roman"/>
                <w:color w:val="000000"/>
                <w:sz w:val="20"/>
                <w:szCs w:val="20"/>
              </w:rPr>
              <w:t xml:space="preserve">Yardımcı personel </w:t>
            </w:r>
            <w:r w:rsidR="00FC139B">
              <w:rPr>
                <w:rFonts w:ascii="Times New Roman" w:eastAsia="Times New Roman" w:hAnsi="Times New Roman" w:cs="Times New Roman"/>
                <w:color w:val="000000"/>
                <w:sz w:val="20"/>
                <w:szCs w:val="20"/>
              </w:rPr>
              <w:t xml:space="preserve">sayısı ve </w:t>
            </w:r>
            <w:r w:rsidR="00617010">
              <w:rPr>
                <w:rFonts w:ascii="Times New Roman" w:eastAsia="Times New Roman" w:hAnsi="Times New Roman" w:cs="Times New Roman"/>
                <w:color w:val="000000"/>
                <w:sz w:val="20"/>
                <w:szCs w:val="20"/>
              </w:rPr>
              <w:t xml:space="preserve">ihtiyacının zamanında karşılanmaması. </w:t>
            </w:r>
          </w:p>
        </w:tc>
      </w:tr>
      <w:tr w:rsidR="001A087C"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1A087C" w:rsidRPr="00F51111" w:rsidRDefault="001A087C"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1A087C" w:rsidRPr="002D6535" w:rsidRDefault="001A087C"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C139B">
              <w:rPr>
                <w:rFonts w:ascii="Times New Roman" w:eastAsia="Times New Roman" w:hAnsi="Times New Roman" w:cs="Times New Roman"/>
                <w:color w:val="000000"/>
                <w:sz w:val="20"/>
                <w:szCs w:val="20"/>
              </w:rPr>
              <w:t xml:space="preserve">Yardımcı personel </w:t>
            </w:r>
          </w:p>
        </w:tc>
      </w:tr>
    </w:tbl>
    <w:p w:rsidR="0036196E" w:rsidRDefault="0036196E" w:rsidP="0036196E">
      <w:pPr>
        <w:rPr>
          <w:rFonts w:ascii="Times New Roman" w:hAnsi="Times New Roman" w:cs="Times New Roman"/>
        </w:rPr>
      </w:pPr>
    </w:p>
    <w:tbl>
      <w:tblPr>
        <w:tblW w:w="9139" w:type="dxa"/>
        <w:tblCellMar>
          <w:left w:w="70" w:type="dxa"/>
          <w:right w:w="70" w:type="dxa"/>
        </w:tblCellMar>
        <w:tblLook w:val="04A0"/>
      </w:tblPr>
      <w:tblGrid>
        <w:gridCol w:w="1134"/>
        <w:gridCol w:w="346"/>
        <w:gridCol w:w="363"/>
        <w:gridCol w:w="3969"/>
        <w:gridCol w:w="142"/>
        <w:gridCol w:w="818"/>
        <w:gridCol w:w="142"/>
        <w:gridCol w:w="818"/>
        <w:gridCol w:w="65"/>
        <w:gridCol w:w="1275"/>
        <w:gridCol w:w="67"/>
      </w:tblGrid>
      <w:tr w:rsidR="00883A52" w:rsidRPr="002D6535" w:rsidTr="00883A52">
        <w:trPr>
          <w:trHeight w:val="660"/>
        </w:trPr>
        <w:tc>
          <w:tcPr>
            <w:tcW w:w="1843" w:type="dxa"/>
            <w:gridSpan w:val="3"/>
            <w:tcBorders>
              <w:top w:val="nil"/>
              <w:left w:val="nil"/>
              <w:bottom w:val="nil"/>
              <w:right w:val="nil"/>
            </w:tcBorders>
            <w:shd w:val="clear" w:color="auto" w:fill="auto"/>
            <w:noWrap/>
            <w:hideMark/>
          </w:tcPr>
          <w:p w:rsidR="00883A52" w:rsidRPr="00E5482E" w:rsidRDefault="00883A52" w:rsidP="00883A5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lastRenderedPageBreak/>
              <w:t>Amaç 2 (A2)</w:t>
            </w:r>
          </w:p>
        </w:tc>
        <w:tc>
          <w:tcPr>
            <w:tcW w:w="7296" w:type="dxa"/>
            <w:gridSpan w:val="8"/>
            <w:tcBorders>
              <w:top w:val="nil"/>
              <w:left w:val="nil"/>
              <w:bottom w:val="nil"/>
              <w:right w:val="nil"/>
            </w:tcBorders>
            <w:shd w:val="clear" w:color="auto" w:fill="auto"/>
            <w:hideMark/>
          </w:tcPr>
          <w:p w:rsidR="00883A52" w:rsidRPr="002D6535" w:rsidRDefault="00883A52"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sidR="00E02EAA">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883A52" w:rsidRPr="002D6535" w:rsidTr="00883A52">
        <w:trPr>
          <w:trHeight w:val="660"/>
        </w:trPr>
        <w:tc>
          <w:tcPr>
            <w:tcW w:w="1843" w:type="dxa"/>
            <w:gridSpan w:val="3"/>
            <w:tcBorders>
              <w:top w:val="nil"/>
              <w:left w:val="nil"/>
              <w:bottom w:val="nil"/>
              <w:right w:val="nil"/>
            </w:tcBorders>
            <w:shd w:val="clear" w:color="auto" w:fill="auto"/>
            <w:noWrap/>
            <w:hideMark/>
          </w:tcPr>
          <w:p w:rsidR="00883A52" w:rsidRPr="00E5482E" w:rsidRDefault="00883A52" w:rsidP="00883A5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2.5 (H2.5</w:t>
            </w:r>
            <w:r w:rsidRPr="00E5482E">
              <w:rPr>
                <w:rFonts w:ascii="Times New Roman" w:eastAsia="Times New Roman" w:hAnsi="Times New Roman" w:cs="Times New Roman"/>
                <w:b/>
                <w:color w:val="000000"/>
                <w:sz w:val="18"/>
                <w:szCs w:val="18"/>
              </w:rPr>
              <w:t>)</w:t>
            </w:r>
          </w:p>
        </w:tc>
        <w:tc>
          <w:tcPr>
            <w:tcW w:w="7296" w:type="dxa"/>
            <w:gridSpan w:val="8"/>
            <w:tcBorders>
              <w:top w:val="nil"/>
              <w:left w:val="nil"/>
              <w:bottom w:val="nil"/>
              <w:right w:val="nil"/>
            </w:tcBorders>
            <w:shd w:val="clear" w:color="000000" w:fill="FFFFFF"/>
            <w:vAlign w:val="center"/>
            <w:hideMark/>
          </w:tcPr>
          <w:p w:rsidR="00883A52" w:rsidRPr="002D6535" w:rsidRDefault="00883A52"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tüm öğrencilerimizin eğitim, rehberlik ve danışmanlık ihtiyacını karşılamak, ilgi ve yeteneklerine uygun olarak alan, bölüm ve meslek seçiminde yöneltme ve yönlendirme çalışmaları yapmak</w:t>
            </w:r>
          </w:p>
        </w:tc>
      </w:tr>
      <w:tr w:rsidR="00883A52" w:rsidRPr="002D6535" w:rsidTr="00883A52">
        <w:trPr>
          <w:gridAfter w:val="1"/>
          <w:wAfter w:w="67" w:type="dxa"/>
          <w:trHeight w:val="300"/>
        </w:trPr>
        <w:tc>
          <w:tcPr>
            <w:tcW w:w="1480" w:type="dxa"/>
            <w:gridSpan w:val="2"/>
            <w:tcBorders>
              <w:top w:val="nil"/>
              <w:left w:val="nil"/>
              <w:bottom w:val="nil"/>
              <w:right w:val="nil"/>
            </w:tcBorders>
            <w:shd w:val="clear" w:color="auto" w:fill="auto"/>
            <w:noWrap/>
            <w:vAlign w:val="center"/>
            <w:hideMark/>
          </w:tcPr>
          <w:p w:rsidR="00883A52" w:rsidRPr="002D6535" w:rsidRDefault="00883A52" w:rsidP="00883A52">
            <w:pPr>
              <w:rPr>
                <w:rFonts w:ascii="Times New Roman" w:eastAsia="Times New Roman" w:hAnsi="Times New Roman" w:cs="Times New Roman"/>
                <w:color w:val="000000"/>
                <w:sz w:val="18"/>
                <w:szCs w:val="18"/>
              </w:rPr>
            </w:pPr>
          </w:p>
        </w:tc>
        <w:tc>
          <w:tcPr>
            <w:tcW w:w="4332" w:type="dxa"/>
            <w:gridSpan w:val="2"/>
            <w:tcBorders>
              <w:top w:val="nil"/>
              <w:left w:val="nil"/>
              <w:bottom w:val="nil"/>
              <w:right w:val="nil"/>
            </w:tcBorders>
            <w:shd w:val="clear" w:color="auto" w:fill="auto"/>
            <w:noWrap/>
            <w:vAlign w:val="center"/>
            <w:hideMark/>
          </w:tcPr>
          <w:p w:rsidR="00883A52" w:rsidRPr="002D6535" w:rsidRDefault="00883A52" w:rsidP="00883A52">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883A52" w:rsidRPr="002D6535" w:rsidRDefault="00883A52" w:rsidP="00883A52">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883A52" w:rsidRPr="002D6535" w:rsidRDefault="00883A52" w:rsidP="00883A52">
            <w:pPr>
              <w:rPr>
                <w:rFonts w:ascii="Times New Roman" w:eastAsia="Times New Roman" w:hAnsi="Times New Roman" w:cs="Times New Roman"/>
                <w:sz w:val="20"/>
                <w:szCs w:val="20"/>
              </w:rPr>
            </w:pPr>
          </w:p>
        </w:tc>
        <w:tc>
          <w:tcPr>
            <w:tcW w:w="1340" w:type="dxa"/>
            <w:gridSpan w:val="2"/>
            <w:tcBorders>
              <w:top w:val="nil"/>
              <w:left w:val="nil"/>
              <w:bottom w:val="nil"/>
              <w:right w:val="nil"/>
            </w:tcBorders>
            <w:shd w:val="clear" w:color="auto" w:fill="auto"/>
            <w:noWrap/>
            <w:vAlign w:val="center"/>
            <w:hideMark/>
          </w:tcPr>
          <w:p w:rsidR="00883A52" w:rsidRPr="002D6535" w:rsidRDefault="00883A52" w:rsidP="00883A52">
            <w:pPr>
              <w:rPr>
                <w:rFonts w:ascii="Times New Roman" w:eastAsia="Times New Roman" w:hAnsi="Times New Roman" w:cs="Times New Roman"/>
                <w:sz w:val="20"/>
                <w:szCs w:val="20"/>
              </w:rPr>
            </w:pPr>
          </w:p>
        </w:tc>
      </w:tr>
      <w:tr w:rsidR="00883A52" w:rsidRPr="002D6535" w:rsidTr="00883A52">
        <w:trPr>
          <w:gridAfter w:val="1"/>
          <w:wAfter w:w="67" w:type="dxa"/>
          <w:trHeight w:val="300"/>
        </w:trPr>
        <w:tc>
          <w:tcPr>
            <w:tcW w:w="9072" w:type="dxa"/>
            <w:gridSpan w:val="10"/>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883A52" w:rsidRPr="002D6535" w:rsidTr="00883A52">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820" w:type="dxa"/>
            <w:gridSpan w:val="4"/>
            <w:tcBorders>
              <w:top w:val="nil"/>
              <w:left w:val="nil"/>
              <w:bottom w:val="single" w:sz="4" w:space="0" w:color="auto"/>
              <w:right w:val="single" w:sz="4" w:space="0" w:color="auto"/>
            </w:tcBorders>
            <w:shd w:val="clear" w:color="auto" w:fill="FFFFFF" w:themeFill="background1"/>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883" w:type="dxa"/>
            <w:gridSpan w:val="2"/>
            <w:tcBorders>
              <w:top w:val="nil"/>
              <w:left w:val="nil"/>
              <w:bottom w:val="single" w:sz="4" w:space="0" w:color="auto"/>
              <w:right w:val="single" w:sz="4" w:space="0" w:color="auto"/>
            </w:tcBorders>
            <w:shd w:val="clear" w:color="auto" w:fill="FFFFFF" w:themeFill="background1"/>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883A52" w:rsidRPr="002D6535" w:rsidTr="001A087C">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.1</w:t>
            </w:r>
          </w:p>
        </w:tc>
        <w:tc>
          <w:tcPr>
            <w:tcW w:w="4820" w:type="dxa"/>
            <w:gridSpan w:val="4"/>
            <w:tcBorders>
              <w:top w:val="nil"/>
              <w:left w:val="nil"/>
              <w:bottom w:val="single" w:sz="4" w:space="0" w:color="auto"/>
              <w:right w:val="single" w:sz="4" w:space="0" w:color="auto"/>
            </w:tcBorders>
            <w:shd w:val="clear" w:color="auto" w:fill="auto"/>
            <w:vAlign w:val="center"/>
            <w:hideMark/>
          </w:tcPr>
          <w:p w:rsidR="00883A52" w:rsidRPr="002D6535" w:rsidRDefault="00883A52"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 tarafından açılan destekleme ve yetiştirme kurs sayısı</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883A52" w:rsidRPr="002D6535" w:rsidRDefault="001A087C" w:rsidP="001A08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883" w:type="dxa"/>
            <w:gridSpan w:val="2"/>
            <w:tcBorders>
              <w:top w:val="nil"/>
              <w:left w:val="nil"/>
              <w:bottom w:val="single" w:sz="4" w:space="0" w:color="auto"/>
              <w:right w:val="single" w:sz="4" w:space="0" w:color="auto"/>
            </w:tcBorders>
            <w:shd w:val="clear" w:color="auto" w:fill="auto"/>
            <w:vAlign w:val="center"/>
            <w:hideMark/>
          </w:tcPr>
          <w:p w:rsidR="00883A52" w:rsidRPr="002D6535" w:rsidRDefault="001A087C" w:rsidP="001A08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275" w:type="dxa"/>
            <w:tcBorders>
              <w:top w:val="nil"/>
              <w:left w:val="nil"/>
              <w:bottom w:val="single" w:sz="4" w:space="0" w:color="auto"/>
              <w:right w:val="single" w:sz="4" w:space="0" w:color="auto"/>
            </w:tcBorders>
            <w:shd w:val="clear" w:color="auto" w:fill="auto"/>
            <w:vAlign w:val="center"/>
          </w:tcPr>
          <w:p w:rsidR="00883A52" w:rsidRPr="002D6535" w:rsidRDefault="00F12510" w:rsidP="001A08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Yönetimi</w:t>
            </w:r>
          </w:p>
        </w:tc>
      </w:tr>
      <w:tr w:rsidR="00E30F01" w:rsidRPr="002D6535" w:rsidTr="001A087C">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E30F01" w:rsidRPr="002D6535" w:rsidRDefault="00E30F01" w:rsidP="00E30F0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.2</w:t>
            </w:r>
          </w:p>
        </w:tc>
        <w:tc>
          <w:tcPr>
            <w:tcW w:w="4820" w:type="dxa"/>
            <w:gridSpan w:val="4"/>
            <w:tcBorders>
              <w:top w:val="nil"/>
              <w:left w:val="nil"/>
              <w:bottom w:val="single" w:sz="4" w:space="0" w:color="auto"/>
              <w:right w:val="single" w:sz="4" w:space="0" w:color="auto"/>
            </w:tcBorders>
            <w:shd w:val="clear" w:color="auto" w:fill="auto"/>
            <w:vAlign w:val="center"/>
          </w:tcPr>
          <w:p w:rsidR="00E30F01" w:rsidRPr="002D6535" w:rsidRDefault="00E30F01" w:rsidP="00E30F0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Sosyal/kültürel/sportif faaliyetlere yönelik açılan destekleme ve yetiştirme kurs sayısı (merkezi sistem sınavlarına hazırlık kapsamında olmayan)</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E30F01" w:rsidRPr="002D6535" w:rsidRDefault="001A087C" w:rsidP="001A08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883" w:type="dxa"/>
            <w:gridSpan w:val="2"/>
            <w:tcBorders>
              <w:top w:val="nil"/>
              <w:left w:val="nil"/>
              <w:bottom w:val="single" w:sz="4" w:space="0" w:color="auto"/>
              <w:right w:val="single" w:sz="4" w:space="0" w:color="auto"/>
            </w:tcBorders>
            <w:shd w:val="clear" w:color="auto" w:fill="auto"/>
            <w:vAlign w:val="center"/>
            <w:hideMark/>
          </w:tcPr>
          <w:p w:rsidR="00E30F01" w:rsidRPr="002D6535" w:rsidRDefault="001A087C" w:rsidP="001A08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275" w:type="dxa"/>
            <w:tcBorders>
              <w:top w:val="nil"/>
              <w:left w:val="nil"/>
              <w:bottom w:val="single" w:sz="4" w:space="0" w:color="auto"/>
              <w:right w:val="single" w:sz="4" w:space="0" w:color="auto"/>
            </w:tcBorders>
            <w:shd w:val="clear" w:color="auto" w:fill="auto"/>
            <w:vAlign w:val="center"/>
          </w:tcPr>
          <w:p w:rsidR="00E30F01" w:rsidRPr="002D6535" w:rsidRDefault="00E30F01" w:rsidP="001A087C">
            <w:pPr>
              <w:jc w:val="center"/>
              <w:rPr>
                <w:rFonts w:ascii="Times New Roman" w:eastAsia="Times New Roman" w:hAnsi="Times New Roman" w:cs="Times New Roman"/>
                <w:color w:val="000000"/>
                <w:sz w:val="18"/>
                <w:szCs w:val="18"/>
              </w:rPr>
            </w:pPr>
          </w:p>
        </w:tc>
      </w:tr>
      <w:tr w:rsidR="00E30F01" w:rsidRPr="002D6535" w:rsidTr="001A087C">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E30F01" w:rsidRPr="002D6535" w:rsidRDefault="00E30F01" w:rsidP="00E30F0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.3</w:t>
            </w:r>
          </w:p>
        </w:tc>
        <w:tc>
          <w:tcPr>
            <w:tcW w:w="4820" w:type="dxa"/>
            <w:gridSpan w:val="4"/>
            <w:tcBorders>
              <w:top w:val="nil"/>
              <w:left w:val="nil"/>
              <w:bottom w:val="single" w:sz="4" w:space="0" w:color="auto"/>
              <w:right w:val="single" w:sz="4" w:space="0" w:color="auto"/>
            </w:tcBorders>
            <w:shd w:val="clear" w:color="auto" w:fill="auto"/>
            <w:vAlign w:val="center"/>
          </w:tcPr>
          <w:p w:rsidR="00E30F01" w:rsidRPr="002D6535" w:rsidRDefault="00E30F01" w:rsidP="00E30F0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Ortaöğretim kurumlarına merkezi sınavla yerleştirmede tercih danışmanlığı hizmeti verilen öğrenci sayısı</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E30F01" w:rsidRPr="002D6535" w:rsidRDefault="001A087C" w:rsidP="001A08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883" w:type="dxa"/>
            <w:gridSpan w:val="2"/>
            <w:tcBorders>
              <w:top w:val="nil"/>
              <w:left w:val="nil"/>
              <w:bottom w:val="single" w:sz="4" w:space="0" w:color="auto"/>
              <w:right w:val="single" w:sz="4" w:space="0" w:color="auto"/>
            </w:tcBorders>
            <w:shd w:val="clear" w:color="auto" w:fill="auto"/>
            <w:vAlign w:val="center"/>
            <w:hideMark/>
          </w:tcPr>
          <w:p w:rsidR="00E30F01" w:rsidRPr="002D6535" w:rsidRDefault="00F12510" w:rsidP="001A08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1275" w:type="dxa"/>
            <w:tcBorders>
              <w:top w:val="nil"/>
              <w:left w:val="nil"/>
              <w:bottom w:val="single" w:sz="4" w:space="0" w:color="auto"/>
              <w:right w:val="single" w:sz="4" w:space="0" w:color="auto"/>
            </w:tcBorders>
            <w:shd w:val="clear" w:color="auto" w:fill="auto"/>
            <w:vAlign w:val="center"/>
          </w:tcPr>
          <w:p w:rsidR="00E30F01" w:rsidRPr="002D6535" w:rsidRDefault="00E30F01" w:rsidP="001A087C">
            <w:pPr>
              <w:jc w:val="center"/>
              <w:rPr>
                <w:rFonts w:ascii="Times New Roman" w:eastAsia="Times New Roman" w:hAnsi="Times New Roman" w:cs="Times New Roman"/>
                <w:color w:val="000000"/>
                <w:sz w:val="18"/>
                <w:szCs w:val="18"/>
              </w:rPr>
            </w:pPr>
          </w:p>
        </w:tc>
      </w:tr>
    </w:tbl>
    <w:p w:rsidR="00883A52" w:rsidRDefault="00883A52" w:rsidP="00883A52">
      <w:pPr>
        <w:rPr>
          <w:rFonts w:ascii="Times New Roman" w:hAnsi="Times New Roman" w:cs="Times New Roman"/>
        </w:rPr>
      </w:pPr>
    </w:p>
    <w:p w:rsidR="00883A52" w:rsidRPr="002D6535" w:rsidRDefault="00883A52" w:rsidP="00883A52">
      <w:pPr>
        <w:rPr>
          <w:rFonts w:ascii="Times New Roman" w:hAnsi="Times New Roman" w:cs="Times New Roman"/>
        </w:rPr>
      </w:pPr>
    </w:p>
    <w:p w:rsidR="00883A52" w:rsidRPr="002D6535" w:rsidRDefault="00883A52" w:rsidP="00883A52">
      <w:pPr>
        <w:rPr>
          <w:rFonts w:ascii="Times New Roman" w:hAnsi="Times New Roman" w:cs="Times New Roman"/>
        </w:rPr>
      </w:pPr>
    </w:p>
    <w:tbl>
      <w:tblPr>
        <w:tblW w:w="8962" w:type="dxa"/>
        <w:tblInd w:w="-5" w:type="dxa"/>
        <w:tblCellMar>
          <w:left w:w="70" w:type="dxa"/>
          <w:right w:w="70" w:type="dxa"/>
        </w:tblCellMar>
        <w:tblLook w:val="04A0"/>
      </w:tblPr>
      <w:tblGrid>
        <w:gridCol w:w="1815"/>
        <w:gridCol w:w="1075"/>
        <w:gridCol w:w="1060"/>
        <w:gridCol w:w="543"/>
        <w:gridCol w:w="543"/>
        <w:gridCol w:w="543"/>
        <w:gridCol w:w="543"/>
        <w:gridCol w:w="733"/>
        <w:gridCol w:w="928"/>
        <w:gridCol w:w="1179"/>
      </w:tblGrid>
      <w:tr w:rsidR="00883A52" w:rsidRPr="002D6535" w:rsidTr="00E30F01">
        <w:trPr>
          <w:trHeight w:val="442"/>
        </w:trPr>
        <w:tc>
          <w:tcPr>
            <w:tcW w:w="181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2D6535" w:rsidRDefault="00883A52"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sidR="00E02EAA">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883A52" w:rsidRPr="002D6535" w:rsidTr="001A087C">
        <w:trPr>
          <w:trHeight w:val="425"/>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E02EAA" w:rsidP="00883A52">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H2.5</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2D6535" w:rsidRDefault="00883A52"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883A52" w:rsidRPr="002D6535" w:rsidTr="001A087C">
        <w:trPr>
          <w:trHeight w:val="300"/>
        </w:trPr>
        <w:tc>
          <w:tcPr>
            <w:tcW w:w="181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07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3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2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7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883A52" w:rsidRPr="002D6535" w:rsidTr="001A087C">
        <w:trPr>
          <w:trHeight w:val="450"/>
        </w:trPr>
        <w:tc>
          <w:tcPr>
            <w:tcW w:w="181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rPr>
                <w:rFonts w:ascii="Times New Roman" w:eastAsia="Times New Roman" w:hAnsi="Times New Roman" w:cs="Times New Roman"/>
                <w:b/>
                <w:bCs/>
                <w:color w:val="FFFFFF" w:themeColor="background1"/>
                <w:sz w:val="18"/>
                <w:szCs w:val="18"/>
              </w:rPr>
            </w:pPr>
          </w:p>
        </w:tc>
        <w:tc>
          <w:tcPr>
            <w:tcW w:w="107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5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73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92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117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r>
      <w:tr w:rsidR="00E02EAA" w:rsidRPr="002D6535" w:rsidTr="001A087C">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E02EAA" w:rsidRPr="00E02EAA" w:rsidRDefault="00E02EAA" w:rsidP="00E02EAA">
            <w:pPr>
              <w:jc w:val="center"/>
              <w:rPr>
                <w:rFonts w:ascii="Times New Roman" w:eastAsia="Times New Roman" w:hAnsi="Times New Roman" w:cs="Times New Roman"/>
                <w:b/>
                <w:bCs/>
                <w:color w:val="FFFFFF" w:themeColor="background1"/>
                <w:sz w:val="18"/>
                <w:szCs w:val="18"/>
              </w:rPr>
            </w:pPr>
            <w:r w:rsidRPr="00E02EAA">
              <w:rPr>
                <w:rFonts w:ascii="Times New Roman" w:eastAsia="Times New Roman" w:hAnsi="Times New Roman" w:cs="Times New Roman"/>
                <w:b/>
                <w:bCs/>
                <w:color w:val="FFFFFF" w:themeColor="background1"/>
                <w:sz w:val="18"/>
                <w:szCs w:val="18"/>
              </w:rPr>
              <w:t>PG 2.5.1</w:t>
            </w:r>
          </w:p>
        </w:tc>
        <w:tc>
          <w:tcPr>
            <w:tcW w:w="1075"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99607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1A087C">
              <w:rPr>
                <w:rFonts w:ascii="Times New Roman" w:eastAsia="Times New Roman" w:hAnsi="Times New Roman" w:cs="Times New Roman"/>
                <w:color w:val="000000"/>
                <w:sz w:val="18"/>
                <w:szCs w:val="18"/>
              </w:rPr>
              <w:t>%</w:t>
            </w:r>
            <w:r w:rsidR="00996071">
              <w:rPr>
                <w:rFonts w:ascii="Times New Roman" w:eastAsia="Times New Roman" w:hAnsi="Times New Roman" w:cs="Times New Roman"/>
                <w:color w:val="000000"/>
                <w:sz w:val="18"/>
                <w:szCs w:val="18"/>
              </w:rPr>
              <w:t>50</w:t>
            </w:r>
          </w:p>
        </w:tc>
        <w:tc>
          <w:tcPr>
            <w:tcW w:w="1060" w:type="dxa"/>
            <w:tcBorders>
              <w:top w:val="nil"/>
              <w:left w:val="nil"/>
              <w:bottom w:val="single" w:sz="4" w:space="0" w:color="auto"/>
              <w:right w:val="single" w:sz="4" w:space="0" w:color="auto"/>
            </w:tcBorders>
            <w:shd w:val="clear" w:color="000000" w:fill="FFFFFF"/>
            <w:vAlign w:val="center"/>
            <w:hideMark/>
          </w:tcPr>
          <w:p w:rsidR="00E02EAA" w:rsidRPr="002D6535" w:rsidRDefault="00F12510"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543" w:type="dxa"/>
            <w:tcBorders>
              <w:top w:val="nil"/>
              <w:left w:val="nil"/>
              <w:bottom w:val="single" w:sz="4" w:space="0" w:color="auto"/>
              <w:right w:val="single" w:sz="4" w:space="0" w:color="auto"/>
            </w:tcBorders>
            <w:shd w:val="clear" w:color="000000" w:fill="FFFFFF"/>
            <w:vAlign w:val="center"/>
            <w:hideMark/>
          </w:tcPr>
          <w:p w:rsidR="00E02EAA" w:rsidRPr="002D6535" w:rsidRDefault="00F12510"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r w:rsidR="00E02EAA"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E02EAA" w:rsidRPr="002D6535" w:rsidRDefault="00F12510"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r w:rsidR="00E02EAA"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F12510">
              <w:rPr>
                <w:rFonts w:ascii="Times New Roman" w:eastAsia="Times New Roman" w:hAnsi="Times New Roman" w:cs="Times New Roman"/>
                <w:color w:val="000000"/>
                <w:sz w:val="18"/>
                <w:szCs w:val="18"/>
              </w:rPr>
              <w:t>10</w:t>
            </w:r>
          </w:p>
        </w:tc>
        <w:tc>
          <w:tcPr>
            <w:tcW w:w="543" w:type="dxa"/>
            <w:tcBorders>
              <w:top w:val="nil"/>
              <w:left w:val="nil"/>
              <w:bottom w:val="single" w:sz="4" w:space="0" w:color="auto"/>
              <w:right w:val="single" w:sz="4" w:space="0" w:color="auto"/>
            </w:tcBorders>
            <w:shd w:val="clear" w:color="000000" w:fill="FFFFFF"/>
            <w:vAlign w:val="center"/>
            <w:hideMark/>
          </w:tcPr>
          <w:p w:rsidR="00E02EAA" w:rsidRPr="002D6535" w:rsidRDefault="00F12510"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00E02EAA" w:rsidRPr="002D6535">
              <w:rPr>
                <w:rFonts w:ascii="Times New Roman" w:eastAsia="Times New Roman" w:hAnsi="Times New Roman" w:cs="Times New Roman"/>
                <w:color w:val="000000"/>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E02EAA" w:rsidRPr="002D6535" w:rsidRDefault="00F12510"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928"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79"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1A087C" w:rsidRPr="002D6535" w:rsidTr="001A087C">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1A087C" w:rsidRPr="00E02EAA" w:rsidRDefault="001A087C" w:rsidP="00E02EAA">
            <w:pPr>
              <w:jc w:val="center"/>
              <w:rPr>
                <w:rFonts w:ascii="Times New Roman" w:eastAsia="Times New Roman" w:hAnsi="Times New Roman" w:cs="Times New Roman"/>
                <w:b/>
                <w:bCs/>
                <w:color w:val="FFFFFF" w:themeColor="background1"/>
                <w:sz w:val="18"/>
                <w:szCs w:val="18"/>
              </w:rPr>
            </w:pPr>
            <w:r w:rsidRPr="00E02EAA">
              <w:rPr>
                <w:rFonts w:ascii="Times New Roman" w:eastAsia="Times New Roman" w:hAnsi="Times New Roman" w:cs="Times New Roman"/>
                <w:b/>
                <w:bCs/>
                <w:color w:val="FFFFFF" w:themeColor="background1"/>
                <w:sz w:val="18"/>
                <w:szCs w:val="18"/>
              </w:rPr>
              <w:t>PG 2.5.2</w:t>
            </w:r>
          </w:p>
        </w:tc>
        <w:tc>
          <w:tcPr>
            <w:tcW w:w="1075" w:type="dxa"/>
            <w:tcBorders>
              <w:top w:val="nil"/>
              <w:left w:val="nil"/>
              <w:bottom w:val="single" w:sz="4" w:space="0" w:color="auto"/>
              <w:right w:val="single" w:sz="4" w:space="0" w:color="auto"/>
            </w:tcBorders>
            <w:shd w:val="clear" w:color="000000" w:fill="FFFFFF"/>
            <w:vAlign w:val="center"/>
            <w:hideMark/>
          </w:tcPr>
          <w:p w:rsidR="001A087C" w:rsidRPr="002D6535" w:rsidRDefault="001A087C" w:rsidP="0099607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w:t>
            </w:r>
            <w:r w:rsidR="00996071">
              <w:rPr>
                <w:rFonts w:ascii="Times New Roman" w:eastAsia="Times New Roman" w:hAnsi="Times New Roman" w:cs="Times New Roman"/>
                <w:color w:val="000000"/>
                <w:sz w:val="18"/>
                <w:szCs w:val="18"/>
              </w:rPr>
              <w:t>30</w:t>
            </w:r>
          </w:p>
        </w:tc>
        <w:tc>
          <w:tcPr>
            <w:tcW w:w="1060" w:type="dxa"/>
            <w:tcBorders>
              <w:top w:val="nil"/>
              <w:left w:val="nil"/>
              <w:bottom w:val="single" w:sz="4" w:space="0" w:color="auto"/>
              <w:right w:val="single" w:sz="4" w:space="0" w:color="auto"/>
            </w:tcBorders>
            <w:shd w:val="clear" w:color="000000" w:fill="FFFFFF"/>
            <w:vAlign w:val="center"/>
            <w:hideMark/>
          </w:tcPr>
          <w:p w:rsidR="001A087C" w:rsidRPr="002D6535" w:rsidRDefault="00F12510"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3" w:type="dxa"/>
            <w:tcBorders>
              <w:top w:val="nil"/>
              <w:left w:val="nil"/>
              <w:bottom w:val="single" w:sz="4" w:space="0" w:color="auto"/>
              <w:right w:val="single" w:sz="4" w:space="0" w:color="auto"/>
            </w:tcBorders>
            <w:shd w:val="clear" w:color="000000" w:fill="FFFFFF"/>
            <w:vAlign w:val="center"/>
            <w:hideMark/>
          </w:tcPr>
          <w:p w:rsidR="001A087C" w:rsidRPr="002D6535" w:rsidRDefault="00F12510"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1A087C"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1A087C" w:rsidRPr="002D6535" w:rsidRDefault="00F12510"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1A087C"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1A087C" w:rsidRPr="002D6535" w:rsidRDefault="00F12510"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001A087C"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1A087C" w:rsidRPr="002D6535" w:rsidRDefault="00F12510"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sidR="001A087C" w:rsidRPr="002D6535">
              <w:rPr>
                <w:rFonts w:ascii="Times New Roman" w:eastAsia="Times New Roman" w:hAnsi="Times New Roman" w:cs="Times New Roman"/>
                <w:color w:val="000000"/>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1A087C" w:rsidRPr="002D6535" w:rsidRDefault="00F12510"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928" w:type="dxa"/>
            <w:tcBorders>
              <w:top w:val="nil"/>
              <w:left w:val="nil"/>
              <w:bottom w:val="single" w:sz="4" w:space="0" w:color="auto"/>
              <w:right w:val="single" w:sz="4" w:space="0" w:color="auto"/>
            </w:tcBorders>
            <w:shd w:val="clear" w:color="000000" w:fill="FFFFFF"/>
            <w:vAlign w:val="center"/>
            <w:hideMark/>
          </w:tcPr>
          <w:p w:rsidR="001A087C" w:rsidRPr="002D6535" w:rsidRDefault="001A087C"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79" w:type="dxa"/>
            <w:tcBorders>
              <w:top w:val="nil"/>
              <w:left w:val="nil"/>
              <w:bottom w:val="single" w:sz="4" w:space="0" w:color="auto"/>
              <w:right w:val="single" w:sz="4" w:space="0" w:color="auto"/>
            </w:tcBorders>
            <w:shd w:val="clear" w:color="000000" w:fill="FFFFFF"/>
            <w:vAlign w:val="center"/>
            <w:hideMark/>
          </w:tcPr>
          <w:p w:rsidR="001A087C" w:rsidRPr="002D6535" w:rsidRDefault="001A087C"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1A087C" w:rsidRPr="002D6535" w:rsidTr="001A087C">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1A087C" w:rsidRPr="00E02EAA" w:rsidRDefault="001A087C" w:rsidP="00E02EAA">
            <w:pPr>
              <w:jc w:val="center"/>
              <w:rPr>
                <w:rFonts w:ascii="Times New Roman" w:eastAsia="Times New Roman" w:hAnsi="Times New Roman" w:cs="Times New Roman"/>
                <w:b/>
                <w:bCs/>
                <w:color w:val="FFFFFF" w:themeColor="background1"/>
                <w:sz w:val="18"/>
                <w:szCs w:val="18"/>
              </w:rPr>
            </w:pPr>
            <w:r w:rsidRPr="00E02EAA">
              <w:rPr>
                <w:rFonts w:ascii="Times New Roman" w:eastAsia="Times New Roman" w:hAnsi="Times New Roman" w:cs="Times New Roman"/>
                <w:b/>
                <w:bCs/>
                <w:color w:val="FFFFFF" w:themeColor="background1"/>
                <w:sz w:val="18"/>
                <w:szCs w:val="18"/>
              </w:rPr>
              <w:t>PG 2.5.3</w:t>
            </w:r>
          </w:p>
        </w:tc>
        <w:tc>
          <w:tcPr>
            <w:tcW w:w="1075" w:type="dxa"/>
            <w:tcBorders>
              <w:top w:val="nil"/>
              <w:left w:val="nil"/>
              <w:bottom w:val="single" w:sz="4" w:space="0" w:color="auto"/>
              <w:right w:val="single" w:sz="4" w:space="0" w:color="auto"/>
            </w:tcBorders>
            <w:shd w:val="clear" w:color="000000" w:fill="FFFFFF"/>
            <w:vAlign w:val="center"/>
            <w:hideMark/>
          </w:tcPr>
          <w:p w:rsidR="001A087C" w:rsidRPr="002D6535" w:rsidRDefault="001A087C" w:rsidP="0099607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w:t>
            </w:r>
            <w:r w:rsidR="00996071">
              <w:rPr>
                <w:rFonts w:ascii="Times New Roman" w:eastAsia="Times New Roman" w:hAnsi="Times New Roman" w:cs="Times New Roman"/>
                <w:color w:val="000000"/>
                <w:sz w:val="18"/>
                <w:szCs w:val="18"/>
              </w:rPr>
              <w:t>20</w:t>
            </w:r>
          </w:p>
        </w:tc>
        <w:tc>
          <w:tcPr>
            <w:tcW w:w="1060" w:type="dxa"/>
            <w:tcBorders>
              <w:top w:val="nil"/>
              <w:left w:val="nil"/>
              <w:bottom w:val="single" w:sz="4" w:space="0" w:color="auto"/>
              <w:right w:val="single" w:sz="4" w:space="0" w:color="auto"/>
            </w:tcBorders>
            <w:shd w:val="clear" w:color="000000" w:fill="FFFFFF"/>
            <w:vAlign w:val="center"/>
            <w:hideMark/>
          </w:tcPr>
          <w:p w:rsidR="001A087C" w:rsidRPr="002D6535" w:rsidRDefault="00F12510" w:rsidP="00F1251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543" w:type="dxa"/>
            <w:tcBorders>
              <w:top w:val="nil"/>
              <w:left w:val="nil"/>
              <w:bottom w:val="single" w:sz="4" w:space="0" w:color="auto"/>
              <w:right w:val="single" w:sz="4" w:space="0" w:color="auto"/>
            </w:tcBorders>
            <w:shd w:val="clear" w:color="000000" w:fill="FFFFFF"/>
            <w:vAlign w:val="center"/>
            <w:hideMark/>
          </w:tcPr>
          <w:p w:rsidR="001A087C" w:rsidRPr="002D6535" w:rsidRDefault="001A087C"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F12510">
              <w:rPr>
                <w:rFonts w:ascii="Times New Roman" w:eastAsia="Times New Roman" w:hAnsi="Times New Roman" w:cs="Times New Roman"/>
                <w:color w:val="000000"/>
                <w:sz w:val="18"/>
                <w:szCs w:val="18"/>
              </w:rPr>
              <w:t>18</w:t>
            </w:r>
          </w:p>
        </w:tc>
        <w:tc>
          <w:tcPr>
            <w:tcW w:w="543" w:type="dxa"/>
            <w:tcBorders>
              <w:top w:val="nil"/>
              <w:left w:val="nil"/>
              <w:bottom w:val="single" w:sz="4" w:space="0" w:color="auto"/>
              <w:right w:val="single" w:sz="4" w:space="0" w:color="auto"/>
            </w:tcBorders>
            <w:shd w:val="clear" w:color="000000" w:fill="FFFFFF"/>
            <w:vAlign w:val="center"/>
            <w:hideMark/>
          </w:tcPr>
          <w:p w:rsidR="001A087C" w:rsidRPr="002D6535" w:rsidRDefault="001A087C" w:rsidP="00F1251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F12510">
              <w:rPr>
                <w:rFonts w:ascii="Times New Roman" w:eastAsia="Times New Roman" w:hAnsi="Times New Roman" w:cs="Times New Roman"/>
                <w:color w:val="000000"/>
                <w:sz w:val="18"/>
                <w:szCs w:val="18"/>
              </w:rPr>
              <w:t>24</w:t>
            </w:r>
          </w:p>
        </w:tc>
        <w:tc>
          <w:tcPr>
            <w:tcW w:w="543" w:type="dxa"/>
            <w:tcBorders>
              <w:top w:val="nil"/>
              <w:left w:val="nil"/>
              <w:bottom w:val="single" w:sz="4" w:space="0" w:color="auto"/>
              <w:right w:val="single" w:sz="4" w:space="0" w:color="auto"/>
            </w:tcBorders>
            <w:shd w:val="clear" w:color="000000" w:fill="FFFFFF"/>
            <w:vAlign w:val="center"/>
            <w:hideMark/>
          </w:tcPr>
          <w:p w:rsidR="001A087C" w:rsidRPr="002D6535" w:rsidRDefault="00F12510"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w:t>
            </w:r>
            <w:r w:rsidR="001A087C"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1A087C" w:rsidRPr="002D6535" w:rsidRDefault="001A087C"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F12510">
              <w:rPr>
                <w:rFonts w:ascii="Times New Roman" w:eastAsia="Times New Roman" w:hAnsi="Times New Roman" w:cs="Times New Roman"/>
                <w:color w:val="000000"/>
                <w:sz w:val="18"/>
                <w:szCs w:val="18"/>
              </w:rPr>
              <w:t>28</w:t>
            </w:r>
          </w:p>
        </w:tc>
        <w:tc>
          <w:tcPr>
            <w:tcW w:w="733" w:type="dxa"/>
            <w:tcBorders>
              <w:top w:val="nil"/>
              <w:left w:val="nil"/>
              <w:bottom w:val="single" w:sz="4" w:space="0" w:color="auto"/>
              <w:right w:val="single" w:sz="4" w:space="0" w:color="auto"/>
            </w:tcBorders>
            <w:shd w:val="clear" w:color="000000" w:fill="FFFFFF"/>
            <w:vAlign w:val="center"/>
            <w:hideMark/>
          </w:tcPr>
          <w:p w:rsidR="001A087C" w:rsidRPr="002D6535" w:rsidRDefault="00F12510" w:rsidP="00E02EA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928" w:type="dxa"/>
            <w:tcBorders>
              <w:top w:val="nil"/>
              <w:left w:val="nil"/>
              <w:bottom w:val="single" w:sz="4" w:space="0" w:color="auto"/>
              <w:right w:val="single" w:sz="4" w:space="0" w:color="auto"/>
            </w:tcBorders>
            <w:shd w:val="clear" w:color="000000" w:fill="FFFFFF"/>
            <w:vAlign w:val="center"/>
            <w:hideMark/>
          </w:tcPr>
          <w:p w:rsidR="001A087C" w:rsidRPr="002D6535" w:rsidRDefault="001A087C"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79" w:type="dxa"/>
            <w:tcBorders>
              <w:top w:val="nil"/>
              <w:left w:val="nil"/>
              <w:bottom w:val="single" w:sz="4" w:space="0" w:color="auto"/>
              <w:right w:val="single" w:sz="4" w:space="0" w:color="auto"/>
            </w:tcBorders>
            <w:shd w:val="clear" w:color="000000" w:fill="FFFFFF"/>
            <w:vAlign w:val="center"/>
            <w:hideMark/>
          </w:tcPr>
          <w:p w:rsidR="001A087C" w:rsidRPr="002D6535" w:rsidRDefault="001A087C"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DD3251" w:rsidRPr="002D6535" w:rsidTr="001A087C">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DD3251" w:rsidRPr="00F51111" w:rsidRDefault="00DD3251" w:rsidP="00883A52">
            <w:pPr>
              <w:rPr>
                <w:rFonts w:ascii="Times New Roman" w:eastAsia="Times New Roman" w:hAnsi="Times New Roman" w:cs="Times New Roman"/>
                <w:b/>
                <w:bCs/>
                <w:color w:val="FFFFFF" w:themeColor="background1"/>
                <w:sz w:val="18"/>
                <w:szCs w:val="18"/>
              </w:rPr>
            </w:pPr>
            <w:bookmarkStart w:id="36" w:name="_GoBack"/>
            <w:bookmarkEnd w:id="36"/>
            <w:r w:rsidRPr="00F51111">
              <w:rPr>
                <w:rFonts w:ascii="Times New Roman" w:eastAsia="Times New Roman" w:hAnsi="Times New Roman" w:cs="Times New Roman"/>
                <w:b/>
                <w:bCs/>
                <w:color w:val="FFFFFF" w:themeColor="background1"/>
                <w:sz w:val="18"/>
                <w:szCs w:val="18"/>
              </w:rPr>
              <w:t>Sorumlu Birim</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tcPr>
          <w:p w:rsidR="00DD3251" w:rsidRPr="002D6535" w:rsidRDefault="00DD3251" w:rsidP="0083400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İdaresi</w:t>
            </w:r>
          </w:p>
        </w:tc>
      </w:tr>
      <w:tr w:rsidR="00DD3251" w:rsidRPr="002D6535" w:rsidTr="00E30F01">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DD3251" w:rsidRPr="00F51111" w:rsidRDefault="00DD3251"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İşb. Yap. Birim(ler)</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tcPr>
          <w:p w:rsidR="00DD3251" w:rsidRPr="002D6535" w:rsidRDefault="00DD3251" w:rsidP="00DD32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w:t>
            </w:r>
            <w:r w:rsidR="00F12510">
              <w:rPr>
                <w:rFonts w:ascii="Times New Roman" w:eastAsia="Times New Roman" w:hAnsi="Times New Roman" w:cs="Times New Roman"/>
                <w:color w:val="000000"/>
                <w:sz w:val="20"/>
                <w:szCs w:val="20"/>
              </w:rPr>
              <w:t>, İlçe Milli Eğitim Müdürlüğü</w:t>
            </w:r>
          </w:p>
        </w:tc>
      </w:tr>
      <w:tr w:rsidR="00DD3251" w:rsidRPr="002D6535" w:rsidTr="00E30F01">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DD3251" w:rsidRPr="00F51111" w:rsidRDefault="00DD3251"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DD3251" w:rsidRPr="002D6535" w:rsidRDefault="00DD3251"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Destekleme ve yetiştirme kurlarına başlayan öğrencilerin, kursları tamamlamaması</w:t>
            </w:r>
          </w:p>
          <w:p w:rsidR="00DD3251" w:rsidRPr="002D6535" w:rsidRDefault="00DD3251"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sınavla ortaöğretim ve yükseköğretim kurumlarına yerleştirme sisteminin değişmesi</w:t>
            </w:r>
          </w:p>
        </w:tc>
      </w:tr>
      <w:tr w:rsidR="00DD3251" w:rsidRPr="002D6535" w:rsidTr="00E30F01">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DD3251" w:rsidRPr="00F51111" w:rsidRDefault="00DD3251"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DD3251" w:rsidRPr="002D6535" w:rsidRDefault="00DD3251"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996071" w:rsidRPr="002D6535">
              <w:rPr>
                <w:rFonts w:ascii="Times New Roman" w:eastAsia="Times New Roman" w:hAnsi="Times New Roman" w:cs="Times New Roman"/>
                <w:color w:val="000000" w:themeColor="text1"/>
                <w:sz w:val="18"/>
                <w:szCs w:val="18"/>
              </w:rPr>
              <w:t>Sosyal/kültürel/sportif faaliyetlere yönelik açılan destekleme ve yetiştirme kurs</w:t>
            </w:r>
            <w:r w:rsidR="00996071">
              <w:rPr>
                <w:rFonts w:ascii="Times New Roman" w:eastAsia="Times New Roman" w:hAnsi="Times New Roman" w:cs="Times New Roman"/>
                <w:color w:val="000000" w:themeColor="text1"/>
                <w:sz w:val="18"/>
                <w:szCs w:val="18"/>
              </w:rPr>
              <w:t>larını arttırmak için okulun branş öğretmeni kadrosunu tamamlamak.</w:t>
            </w:r>
          </w:p>
        </w:tc>
      </w:tr>
      <w:tr w:rsidR="00DD3251" w:rsidRPr="002D6535" w:rsidTr="00E30F01">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DD3251" w:rsidRPr="00F51111" w:rsidRDefault="00DD3251"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DD3251" w:rsidRPr="002D6535" w:rsidRDefault="00DD3251"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0</w:t>
            </w:r>
          </w:p>
        </w:tc>
      </w:tr>
      <w:tr w:rsidR="00DD3251" w:rsidRPr="002D6535" w:rsidTr="00E30F01">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DD3251" w:rsidRPr="00F51111" w:rsidRDefault="00DD3251"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DD3251" w:rsidRPr="002D6535" w:rsidRDefault="00DD3251"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996071" w:rsidRPr="002D6535">
              <w:rPr>
                <w:rFonts w:ascii="Times New Roman" w:eastAsia="Times New Roman" w:hAnsi="Times New Roman" w:cs="Times New Roman"/>
                <w:color w:val="000000" w:themeColor="text1"/>
                <w:sz w:val="18"/>
                <w:szCs w:val="18"/>
              </w:rPr>
              <w:t>Sosyal/kültürel/sportif faaliyetl</w:t>
            </w:r>
            <w:r w:rsidR="00996071">
              <w:rPr>
                <w:rFonts w:ascii="Times New Roman" w:eastAsia="Times New Roman" w:hAnsi="Times New Roman" w:cs="Times New Roman"/>
                <w:color w:val="000000" w:themeColor="text1"/>
                <w:sz w:val="18"/>
                <w:szCs w:val="18"/>
              </w:rPr>
              <w:t>er için gerekli olan bütün branş öğretmenlerinin olmaması</w:t>
            </w:r>
          </w:p>
        </w:tc>
      </w:tr>
      <w:tr w:rsidR="00DD3251" w:rsidRPr="002D6535" w:rsidTr="00E30F01">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DD3251" w:rsidRPr="00F51111" w:rsidRDefault="00DD3251"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DD3251" w:rsidRPr="002D6535" w:rsidRDefault="00DD3251"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996071">
              <w:rPr>
                <w:rFonts w:ascii="Times New Roman" w:eastAsia="Times New Roman" w:hAnsi="Times New Roman" w:cs="Times New Roman"/>
                <w:color w:val="000000"/>
                <w:sz w:val="18"/>
                <w:szCs w:val="18"/>
              </w:rPr>
              <w:t>Müzik ve Görsel Sanatlar öğretmeni</w:t>
            </w:r>
          </w:p>
        </w:tc>
      </w:tr>
    </w:tbl>
    <w:p w:rsidR="00883A52" w:rsidRDefault="00883A52" w:rsidP="00883A52">
      <w:pPr>
        <w:rPr>
          <w:rFonts w:ascii="Times New Roman" w:hAnsi="Times New Roman" w:cs="Times New Roman"/>
        </w:rPr>
      </w:pPr>
    </w:p>
    <w:p w:rsidR="00022FF8" w:rsidRDefault="00022FF8" w:rsidP="00883A52">
      <w:pPr>
        <w:rPr>
          <w:rFonts w:ascii="Times New Roman" w:hAnsi="Times New Roman" w:cs="Times New Roman"/>
        </w:rPr>
      </w:pPr>
    </w:p>
    <w:p w:rsidR="00022FF8" w:rsidRDefault="00022FF8" w:rsidP="00883A52">
      <w:pPr>
        <w:rPr>
          <w:rFonts w:ascii="Times New Roman" w:hAnsi="Times New Roman" w:cs="Times New Roman"/>
        </w:rPr>
      </w:pPr>
    </w:p>
    <w:p w:rsidR="00022FF8" w:rsidRDefault="00022FF8" w:rsidP="00883A52">
      <w:pPr>
        <w:rPr>
          <w:rFonts w:ascii="Times New Roman" w:hAnsi="Times New Roman" w:cs="Times New Roman"/>
        </w:rPr>
      </w:pPr>
    </w:p>
    <w:p w:rsidR="00022FF8" w:rsidRDefault="00022FF8" w:rsidP="00883A52">
      <w:pPr>
        <w:rPr>
          <w:rFonts w:ascii="Times New Roman" w:hAnsi="Times New Roman" w:cs="Times New Roman"/>
        </w:rPr>
      </w:pPr>
    </w:p>
    <w:p w:rsidR="00022FF8" w:rsidRDefault="00022FF8" w:rsidP="00883A52">
      <w:pPr>
        <w:rPr>
          <w:rFonts w:ascii="Times New Roman" w:hAnsi="Times New Roman" w:cs="Times New Roman"/>
        </w:rPr>
      </w:pPr>
    </w:p>
    <w:p w:rsidR="00022FF8" w:rsidRDefault="00022FF8" w:rsidP="00883A52">
      <w:pPr>
        <w:rPr>
          <w:rFonts w:ascii="Times New Roman" w:hAnsi="Times New Roman" w:cs="Times New Roman"/>
        </w:rPr>
      </w:pPr>
    </w:p>
    <w:p w:rsidR="00022FF8" w:rsidRDefault="00022FF8" w:rsidP="00883A52">
      <w:pPr>
        <w:rPr>
          <w:rFonts w:ascii="Times New Roman" w:hAnsi="Times New Roman" w:cs="Times New Roman"/>
        </w:rPr>
      </w:pPr>
    </w:p>
    <w:p w:rsidR="00022FF8" w:rsidRDefault="00022FF8" w:rsidP="00883A52">
      <w:pPr>
        <w:rPr>
          <w:rFonts w:ascii="Times New Roman" w:hAnsi="Times New Roman" w:cs="Times New Roman"/>
        </w:rPr>
      </w:pPr>
    </w:p>
    <w:p w:rsidR="00022FF8" w:rsidRDefault="00022FF8" w:rsidP="00883A52">
      <w:pPr>
        <w:rPr>
          <w:rFonts w:ascii="Times New Roman" w:hAnsi="Times New Roman" w:cs="Times New Roman"/>
        </w:rPr>
      </w:pPr>
    </w:p>
    <w:p w:rsidR="00022FF8" w:rsidRDefault="00022FF8" w:rsidP="00883A52">
      <w:pPr>
        <w:rPr>
          <w:rFonts w:ascii="Times New Roman" w:hAnsi="Times New Roman" w:cs="Times New Roman"/>
        </w:rPr>
      </w:pPr>
    </w:p>
    <w:p w:rsidR="0043078B" w:rsidRDefault="0043078B" w:rsidP="00883A52">
      <w:pPr>
        <w:rPr>
          <w:rFonts w:ascii="Times New Roman" w:hAnsi="Times New Roman" w:cs="Times New Roman"/>
        </w:rPr>
      </w:pPr>
    </w:p>
    <w:p w:rsidR="0043078B" w:rsidRDefault="0043078B" w:rsidP="00883A52">
      <w:pPr>
        <w:rPr>
          <w:rFonts w:ascii="Times New Roman" w:hAnsi="Times New Roman" w:cs="Times New Roman"/>
        </w:rPr>
      </w:pPr>
    </w:p>
    <w:p w:rsidR="0043078B" w:rsidRDefault="0043078B" w:rsidP="00883A52">
      <w:pPr>
        <w:rPr>
          <w:rFonts w:ascii="Times New Roman" w:hAnsi="Times New Roman" w:cs="Times New Roman"/>
        </w:rPr>
      </w:pPr>
    </w:p>
    <w:p w:rsidR="00022FF8" w:rsidRPr="002D6535" w:rsidRDefault="00022FF8" w:rsidP="00883A52">
      <w:pPr>
        <w:rPr>
          <w:rFonts w:ascii="Times New Roman" w:hAnsi="Times New Roman" w:cs="Times New Roman"/>
        </w:rPr>
      </w:pPr>
    </w:p>
    <w:tbl>
      <w:tblPr>
        <w:tblW w:w="9072" w:type="dxa"/>
        <w:tblCellMar>
          <w:left w:w="70" w:type="dxa"/>
          <w:right w:w="70" w:type="dxa"/>
        </w:tblCellMar>
        <w:tblLook w:val="04A0"/>
      </w:tblPr>
      <w:tblGrid>
        <w:gridCol w:w="1480"/>
        <w:gridCol w:w="4190"/>
        <w:gridCol w:w="960"/>
        <w:gridCol w:w="960"/>
        <w:gridCol w:w="1482"/>
      </w:tblGrid>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36196E" w:rsidRPr="002D6535" w:rsidRDefault="0036196E"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Hedef 3.1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36196E" w:rsidRPr="002D6535" w:rsidRDefault="0036196E" w:rsidP="00883A52">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hijyen standartlarını </w:t>
            </w:r>
            <w:r w:rsidRPr="002D6535">
              <w:rPr>
                <w:rFonts w:ascii="Times New Roman" w:eastAsia="Times New Roman" w:hAnsi="Times New Roman" w:cs="Times New Roman"/>
                <w:color w:val="000000"/>
                <w:sz w:val="18"/>
                <w:szCs w:val="18"/>
              </w:rPr>
              <w:t>%100’e çıkarmak</w:t>
            </w:r>
          </w:p>
        </w:tc>
      </w:tr>
      <w:tr w:rsidR="0036196E" w:rsidRPr="002D6535" w:rsidTr="00883A52">
        <w:trPr>
          <w:trHeight w:val="300"/>
        </w:trPr>
        <w:tc>
          <w:tcPr>
            <w:tcW w:w="148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F12510" w:rsidRPr="002D6535" w:rsidRDefault="00F12510"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36196E" w:rsidRPr="002D6535" w:rsidTr="00883A52">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3B5720" w:rsidRPr="002D6535" w:rsidTr="00A43DA0">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20" w:rsidRPr="002D6535" w:rsidRDefault="003B5720"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3B5720" w:rsidRPr="002D6535" w:rsidRDefault="003B5720"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482" w:type="dxa"/>
            <w:tcBorders>
              <w:top w:val="single" w:sz="4" w:space="0" w:color="auto"/>
              <w:left w:val="nil"/>
              <w:bottom w:val="single" w:sz="4" w:space="0" w:color="auto"/>
              <w:right w:val="single" w:sz="4" w:space="0" w:color="auto"/>
            </w:tcBorders>
            <w:shd w:val="clear" w:color="auto" w:fill="auto"/>
            <w:vAlign w:val="center"/>
          </w:tcPr>
          <w:p w:rsidR="003B5720" w:rsidRPr="00074854" w:rsidRDefault="003B5720" w:rsidP="00AC5908">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3B5720" w:rsidRPr="002D6535" w:rsidTr="00A43DA0">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20" w:rsidRPr="002D6535" w:rsidRDefault="003B5720"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3B5720" w:rsidRPr="002D6535" w:rsidRDefault="003B5720"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3B5720" w:rsidRPr="00074854" w:rsidRDefault="003B5720" w:rsidP="00AC5908">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3B5720" w:rsidRPr="002D6535" w:rsidTr="00A43DA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20" w:rsidRPr="002D6535" w:rsidRDefault="003B5720"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3B5720" w:rsidRPr="002D6535" w:rsidRDefault="003B5720" w:rsidP="00883A5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Risk Analizi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3B5720" w:rsidRPr="00074854" w:rsidRDefault="003B5720" w:rsidP="00AC5908">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3B5720" w:rsidRPr="002D6535" w:rsidTr="00A43DA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20" w:rsidRPr="002D6535" w:rsidRDefault="003B5720"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3B5720" w:rsidRPr="002D6535" w:rsidRDefault="003B5720" w:rsidP="00883A5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Acil Durum Planı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3B5720" w:rsidRPr="00074854" w:rsidRDefault="003B5720" w:rsidP="00AC5908">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3B5720" w:rsidRPr="002D6535" w:rsidTr="00A43DA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20" w:rsidRPr="002D6535" w:rsidRDefault="003B5720"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3B5720" w:rsidRPr="002D6535" w:rsidRDefault="003B5720" w:rsidP="00883A52">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Güvenlik kamerası </w:t>
            </w:r>
            <w:r>
              <w:rPr>
                <w:rFonts w:ascii="Times New Roman" w:hAnsi="Times New Roman" w:cs="Times New Roman"/>
                <w:color w:val="000000" w:themeColor="text1"/>
                <w:sz w:val="18"/>
                <w:szCs w:val="18"/>
              </w:rPr>
              <w:t>sistemi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B5720" w:rsidRPr="002D6535" w:rsidRDefault="000A2BDF"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3B5720" w:rsidRPr="00074854" w:rsidRDefault="003B5720" w:rsidP="00AC5908">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3B5720" w:rsidRPr="002D6535" w:rsidTr="00A43DA0">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20" w:rsidRPr="002D6535" w:rsidRDefault="003B5720"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3B5720" w:rsidRPr="002D6535" w:rsidRDefault="003B5720"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3B5720" w:rsidRPr="00074854" w:rsidRDefault="003B5720" w:rsidP="00AC5908">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3B5720" w:rsidRPr="002D6535" w:rsidTr="00A43DA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20" w:rsidRPr="002D6535" w:rsidRDefault="003B5720"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.7</w:t>
            </w:r>
          </w:p>
        </w:tc>
        <w:tc>
          <w:tcPr>
            <w:tcW w:w="4190" w:type="dxa"/>
            <w:tcBorders>
              <w:top w:val="single" w:sz="4" w:space="0" w:color="auto"/>
              <w:left w:val="nil"/>
              <w:bottom w:val="single" w:sz="4" w:space="0" w:color="auto"/>
              <w:right w:val="single" w:sz="4" w:space="0" w:color="auto"/>
            </w:tcBorders>
            <w:shd w:val="clear" w:color="auto" w:fill="auto"/>
            <w:vAlign w:val="center"/>
          </w:tcPr>
          <w:p w:rsidR="003B5720" w:rsidRPr="002D6535" w:rsidRDefault="003B5720"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3B5720" w:rsidRPr="002D6535" w:rsidRDefault="000A2BDF"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3B5720" w:rsidRPr="00074854" w:rsidRDefault="003B5720" w:rsidP="00AC5908">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3B5720" w:rsidRPr="002D6535" w:rsidTr="00A43DA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20" w:rsidRPr="002D6535" w:rsidRDefault="003B5720"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.8</w:t>
            </w:r>
          </w:p>
        </w:tc>
        <w:tc>
          <w:tcPr>
            <w:tcW w:w="4190" w:type="dxa"/>
            <w:tcBorders>
              <w:top w:val="nil"/>
              <w:left w:val="nil"/>
              <w:bottom w:val="single" w:sz="4" w:space="0" w:color="auto"/>
              <w:right w:val="single" w:sz="4" w:space="0" w:color="auto"/>
            </w:tcBorders>
            <w:shd w:val="clear" w:color="auto" w:fill="auto"/>
            <w:vAlign w:val="center"/>
          </w:tcPr>
          <w:p w:rsidR="003B5720" w:rsidRPr="002D6535" w:rsidRDefault="003B5720"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960" w:type="dxa"/>
            <w:tcBorders>
              <w:top w:val="nil"/>
              <w:left w:val="nil"/>
              <w:bottom w:val="single" w:sz="4" w:space="0" w:color="auto"/>
              <w:right w:val="single" w:sz="4" w:space="0" w:color="auto"/>
            </w:tcBorders>
            <w:shd w:val="clear" w:color="auto" w:fill="auto"/>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482" w:type="dxa"/>
            <w:tcBorders>
              <w:top w:val="nil"/>
              <w:left w:val="nil"/>
              <w:bottom w:val="single" w:sz="4" w:space="0" w:color="auto"/>
              <w:right w:val="single" w:sz="4" w:space="0" w:color="auto"/>
            </w:tcBorders>
            <w:shd w:val="clear" w:color="auto" w:fill="auto"/>
            <w:vAlign w:val="center"/>
          </w:tcPr>
          <w:p w:rsidR="003B5720" w:rsidRPr="00074854" w:rsidRDefault="003B5720" w:rsidP="00AC5908">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3B5720" w:rsidRPr="002D6535" w:rsidTr="00A43DA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20" w:rsidRPr="002D6535" w:rsidRDefault="003B5720"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.9</w:t>
            </w:r>
          </w:p>
        </w:tc>
        <w:tc>
          <w:tcPr>
            <w:tcW w:w="4190" w:type="dxa"/>
            <w:tcBorders>
              <w:top w:val="nil"/>
              <w:left w:val="nil"/>
              <w:bottom w:val="single" w:sz="4" w:space="0" w:color="auto"/>
              <w:right w:val="single" w:sz="4" w:space="0" w:color="auto"/>
            </w:tcBorders>
            <w:shd w:val="clear" w:color="auto" w:fill="auto"/>
            <w:vAlign w:val="center"/>
          </w:tcPr>
          <w:p w:rsidR="003B5720" w:rsidRPr="002D6535" w:rsidRDefault="003B5720"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482" w:type="dxa"/>
            <w:tcBorders>
              <w:top w:val="nil"/>
              <w:left w:val="nil"/>
              <w:bottom w:val="single" w:sz="4" w:space="0" w:color="auto"/>
              <w:right w:val="single" w:sz="4" w:space="0" w:color="auto"/>
            </w:tcBorders>
            <w:shd w:val="clear" w:color="auto" w:fill="auto"/>
            <w:vAlign w:val="center"/>
          </w:tcPr>
          <w:p w:rsidR="003B5720" w:rsidRPr="00074854" w:rsidRDefault="003B5720" w:rsidP="00AC5908">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3B5720" w:rsidRPr="002D6535" w:rsidTr="00A43DA0">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720" w:rsidRPr="002D6535" w:rsidRDefault="003B5720"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10</w:t>
            </w:r>
          </w:p>
        </w:tc>
        <w:tc>
          <w:tcPr>
            <w:tcW w:w="4190" w:type="dxa"/>
            <w:tcBorders>
              <w:top w:val="single" w:sz="4" w:space="0" w:color="auto"/>
              <w:left w:val="nil"/>
              <w:bottom w:val="single" w:sz="4" w:space="0" w:color="auto"/>
              <w:right w:val="single" w:sz="4" w:space="0" w:color="auto"/>
            </w:tcBorders>
            <w:shd w:val="clear" w:color="auto" w:fill="auto"/>
            <w:vAlign w:val="center"/>
          </w:tcPr>
          <w:p w:rsidR="003B5720" w:rsidRPr="002D6535" w:rsidRDefault="003B5720" w:rsidP="00883A5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B5720" w:rsidRPr="002D6535" w:rsidRDefault="003B5720" w:rsidP="00A43DA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482" w:type="dxa"/>
            <w:tcBorders>
              <w:top w:val="single" w:sz="4" w:space="0" w:color="auto"/>
              <w:left w:val="nil"/>
              <w:bottom w:val="single" w:sz="4" w:space="0" w:color="auto"/>
              <w:right w:val="single" w:sz="4" w:space="0" w:color="auto"/>
            </w:tcBorders>
            <w:shd w:val="clear" w:color="auto" w:fill="auto"/>
            <w:vAlign w:val="center"/>
          </w:tcPr>
          <w:p w:rsidR="003B5720" w:rsidRPr="00074854" w:rsidRDefault="003B5720" w:rsidP="00AC5908">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bl>
    <w:p w:rsidR="0036196E" w:rsidRPr="002D6535" w:rsidRDefault="0036196E" w:rsidP="0036196E">
      <w:pPr>
        <w:rPr>
          <w:rFonts w:ascii="Times New Roman" w:hAnsi="Times New Roman" w:cs="Times New Roman"/>
        </w:rPr>
      </w:pPr>
    </w:p>
    <w:tbl>
      <w:tblPr>
        <w:tblW w:w="8820" w:type="dxa"/>
        <w:tblInd w:w="-5" w:type="dxa"/>
        <w:tblCellMar>
          <w:left w:w="70" w:type="dxa"/>
          <w:right w:w="70" w:type="dxa"/>
        </w:tblCellMar>
        <w:tblLook w:val="04A0"/>
      </w:tblPr>
      <w:tblGrid>
        <w:gridCol w:w="1799"/>
        <w:gridCol w:w="936"/>
        <w:gridCol w:w="1060"/>
        <w:gridCol w:w="560"/>
        <w:gridCol w:w="560"/>
        <w:gridCol w:w="560"/>
        <w:gridCol w:w="560"/>
        <w:gridCol w:w="729"/>
        <w:gridCol w:w="920"/>
        <w:gridCol w:w="1136"/>
      </w:tblGrid>
      <w:tr w:rsidR="0036196E" w:rsidRPr="005C1EBC" w:rsidTr="000A2BD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5C1EBC" w:rsidRDefault="0036196E" w:rsidP="00883A5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36196E" w:rsidRPr="005C1EBC" w:rsidTr="000A2BDF">
        <w:trPr>
          <w:trHeight w:val="171"/>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7021" w:type="dxa"/>
            <w:gridSpan w:val="9"/>
            <w:tcBorders>
              <w:top w:val="single" w:sz="4" w:space="0" w:color="auto"/>
              <w:left w:val="nil"/>
              <w:bottom w:val="single" w:sz="4" w:space="0" w:color="auto"/>
              <w:right w:val="single" w:sz="4" w:space="0" w:color="auto"/>
            </w:tcBorders>
            <w:shd w:val="clear" w:color="000000" w:fill="FFFFFF"/>
            <w:hideMark/>
          </w:tcPr>
          <w:p w:rsidR="0036196E" w:rsidRPr="005C1EBC" w:rsidRDefault="0036196E" w:rsidP="00883A5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 ve sosyal bir okul ortamı oluşturmak için özel grupların ihtiyaçlarını da dikkate alarak fiziksel ortamların güvenlik ve hijyen standartlarını %100’e çıkarmak</w:t>
            </w:r>
          </w:p>
        </w:tc>
      </w:tr>
      <w:tr w:rsidR="0036196E" w:rsidRPr="005C1EBC" w:rsidTr="000A2BDF">
        <w:trPr>
          <w:trHeight w:val="300"/>
        </w:trPr>
        <w:tc>
          <w:tcPr>
            <w:tcW w:w="179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36196E" w:rsidRPr="005C1EBC" w:rsidTr="000A2BDF">
        <w:trPr>
          <w:trHeight w:val="207"/>
        </w:trPr>
        <w:tc>
          <w:tcPr>
            <w:tcW w:w="179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p>
        </w:tc>
        <w:tc>
          <w:tcPr>
            <w:tcW w:w="93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72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92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113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r>
      <w:tr w:rsidR="0036196E" w:rsidRPr="005C1EBC" w:rsidTr="000A2BD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3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AA12C1">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A43DA0">
              <w:rPr>
                <w:rFonts w:ascii="Times New Roman" w:eastAsia="Times New Roman" w:hAnsi="Times New Roman" w:cs="Times New Roman"/>
                <w:color w:val="000000"/>
                <w:sz w:val="18"/>
                <w:szCs w:val="18"/>
              </w:rPr>
              <w:t>%</w:t>
            </w:r>
            <w:r w:rsidR="00AA12C1">
              <w:rPr>
                <w:rFonts w:ascii="Times New Roman" w:eastAsia="Times New Roman" w:hAnsi="Times New Roman" w:cs="Times New Roman"/>
                <w:color w:val="000000"/>
                <w:sz w:val="18"/>
                <w:szCs w:val="18"/>
              </w:rPr>
              <w:t>5</w:t>
            </w:r>
          </w:p>
        </w:tc>
        <w:tc>
          <w:tcPr>
            <w:tcW w:w="1060"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0A2BDF">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0A2BDF">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36196E"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36196E"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29"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A2BDF" w:rsidRPr="005C1EBC" w:rsidTr="000A2BD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A12C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0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C590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C590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C590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C590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729"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C590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A2BDF" w:rsidRPr="005C1EBC" w:rsidTr="000A2BD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A12C1">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w:t>
            </w:r>
          </w:p>
        </w:tc>
        <w:tc>
          <w:tcPr>
            <w:tcW w:w="10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5C1EBC">
              <w:rPr>
                <w:rFonts w:ascii="Times New Roman" w:eastAsia="Times New Roman" w:hAnsi="Times New Roman" w:cs="Times New Roman"/>
                <w:color w:val="000000"/>
                <w:sz w:val="18"/>
                <w:szCs w:val="18"/>
              </w:rPr>
              <w:t> </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729"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2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A2BDF" w:rsidRPr="005C1EBC" w:rsidTr="000A2BD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A12C1">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w:t>
            </w:r>
          </w:p>
        </w:tc>
        <w:tc>
          <w:tcPr>
            <w:tcW w:w="10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5C1EBC">
              <w:rPr>
                <w:rFonts w:ascii="Times New Roman" w:eastAsia="Times New Roman" w:hAnsi="Times New Roman" w:cs="Times New Roman"/>
                <w:color w:val="000000"/>
                <w:sz w:val="18"/>
                <w:szCs w:val="18"/>
              </w:rPr>
              <w:t> </w:t>
            </w:r>
          </w:p>
        </w:tc>
        <w:tc>
          <w:tcPr>
            <w:tcW w:w="729"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2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A2BDF" w:rsidRPr="005C1EBC" w:rsidTr="000A2BD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A12C1">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w:t>
            </w:r>
          </w:p>
        </w:tc>
        <w:tc>
          <w:tcPr>
            <w:tcW w:w="10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5C1EBC">
              <w:rPr>
                <w:rFonts w:ascii="Times New Roman" w:eastAsia="Times New Roman" w:hAnsi="Times New Roman" w:cs="Times New Roman"/>
                <w:color w:val="000000"/>
                <w:sz w:val="18"/>
                <w:szCs w:val="18"/>
              </w:rPr>
              <w:t> </w:t>
            </w:r>
          </w:p>
        </w:tc>
        <w:tc>
          <w:tcPr>
            <w:tcW w:w="729"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2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A2BDF" w:rsidRPr="005C1EBC" w:rsidTr="000A2BD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A12C1">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w:t>
            </w:r>
          </w:p>
        </w:tc>
        <w:tc>
          <w:tcPr>
            <w:tcW w:w="10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C590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C590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C590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C590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C590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729"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C590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5C1EBC">
              <w:rPr>
                <w:rFonts w:ascii="Times New Roman" w:eastAsia="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A2BDF" w:rsidRPr="005C1EBC" w:rsidTr="000A2BD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3.1.7</w:t>
            </w:r>
          </w:p>
        </w:tc>
        <w:tc>
          <w:tcPr>
            <w:tcW w:w="9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A12C1">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w:t>
            </w:r>
          </w:p>
        </w:tc>
        <w:tc>
          <w:tcPr>
            <w:tcW w:w="10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Pr="005C1EBC">
              <w:rPr>
                <w:rFonts w:ascii="Times New Roman" w:eastAsia="Times New Roman" w:hAnsi="Times New Roman" w:cs="Times New Roman"/>
                <w:color w:val="000000"/>
                <w:sz w:val="18"/>
                <w:szCs w:val="18"/>
              </w:rPr>
              <w:t> </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29"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2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A2BDF" w:rsidRPr="005C1EBC" w:rsidTr="000A2BD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3.1.8</w:t>
            </w:r>
          </w:p>
        </w:tc>
        <w:tc>
          <w:tcPr>
            <w:tcW w:w="9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A12C1">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%15</w:t>
            </w:r>
          </w:p>
        </w:tc>
        <w:tc>
          <w:tcPr>
            <w:tcW w:w="10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r w:rsidRPr="005C1EBC">
              <w:rPr>
                <w:rFonts w:ascii="Times New Roman" w:eastAsia="Times New Roman" w:hAnsi="Times New Roman" w:cs="Times New Roman"/>
                <w:color w:val="000000"/>
                <w:sz w:val="18"/>
                <w:szCs w:val="18"/>
              </w:rPr>
              <w:t> </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729"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92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A2BDF" w:rsidRPr="005C1EBC" w:rsidTr="000A2BD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3.1.9</w:t>
            </w:r>
          </w:p>
        </w:tc>
        <w:tc>
          <w:tcPr>
            <w:tcW w:w="9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A12C1">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%15</w:t>
            </w:r>
          </w:p>
        </w:tc>
        <w:tc>
          <w:tcPr>
            <w:tcW w:w="10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729"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92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A2BDF" w:rsidRPr="005C1EBC" w:rsidTr="000A2BDF">
        <w:trPr>
          <w:trHeight w:val="64"/>
        </w:trPr>
        <w:tc>
          <w:tcPr>
            <w:tcW w:w="179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3.1.10</w:t>
            </w:r>
          </w:p>
        </w:tc>
        <w:tc>
          <w:tcPr>
            <w:tcW w:w="9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AA12C1">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%10</w:t>
            </w:r>
          </w:p>
        </w:tc>
        <w:tc>
          <w:tcPr>
            <w:tcW w:w="10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3C3765"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3C3765"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6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29"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20"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36" w:type="dxa"/>
            <w:tcBorders>
              <w:top w:val="nil"/>
              <w:left w:val="nil"/>
              <w:bottom w:val="single" w:sz="4" w:space="0" w:color="auto"/>
              <w:right w:val="single" w:sz="4" w:space="0" w:color="auto"/>
            </w:tcBorders>
            <w:shd w:val="clear" w:color="000000" w:fill="FFFFFF"/>
            <w:vAlign w:val="center"/>
            <w:hideMark/>
          </w:tcPr>
          <w:p w:rsidR="000A2BDF" w:rsidRPr="005C1EBC" w:rsidRDefault="000A2BDF"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A2BDF" w:rsidRPr="005C1EBC" w:rsidTr="000A2BDF">
        <w:trPr>
          <w:trHeight w:val="64"/>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tcPr>
          <w:p w:rsidR="000A2BDF" w:rsidRPr="002D6535" w:rsidRDefault="000A2BDF" w:rsidP="0083400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İdaresi</w:t>
            </w:r>
          </w:p>
        </w:tc>
      </w:tr>
      <w:tr w:rsidR="000A2BDF" w:rsidRPr="005C1EBC" w:rsidTr="000A2BDF">
        <w:trPr>
          <w:trHeight w:val="90"/>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İşb. Yap. Birim(ler)</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hideMark/>
          </w:tcPr>
          <w:p w:rsidR="000A2BDF" w:rsidRPr="002D6535" w:rsidRDefault="000A2BDF" w:rsidP="004B468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Milli Eğitim Müdürlüğü</w:t>
            </w:r>
          </w:p>
        </w:tc>
      </w:tr>
      <w:tr w:rsidR="000A2BDF" w:rsidRPr="005C1EBC" w:rsidTr="000A2BDF">
        <w:trPr>
          <w:trHeight w:val="300"/>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hideMark/>
          </w:tcPr>
          <w:p w:rsidR="000A2BDF" w:rsidRPr="005C1EBC" w:rsidRDefault="000A2BDF"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rsidR="000A2BDF" w:rsidRPr="005C1EBC" w:rsidRDefault="000A2BDF"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rsidR="000A2BDF" w:rsidRPr="005C1EBC" w:rsidRDefault="000A2BDF"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0A2BDF" w:rsidRPr="005C1EBC" w:rsidRDefault="000A2BDF"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p w:rsidR="000A2BDF" w:rsidRPr="005C1EBC" w:rsidRDefault="000A2BDF"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Okul kütüphanelerinin oda/sınıf/derslik vb. ihtiyaçlarının karşılanabilmesi için dönüştürülmesi</w:t>
            </w:r>
          </w:p>
        </w:tc>
      </w:tr>
      <w:tr w:rsidR="000A2BDF" w:rsidRPr="005C1EBC" w:rsidTr="000A2BDF">
        <w:trPr>
          <w:trHeight w:val="64"/>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hideMark/>
          </w:tcPr>
          <w:p w:rsidR="000A2BDF" w:rsidRPr="005C1EBC" w:rsidRDefault="000A2BDF" w:rsidP="000B754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Kalite standartlarını içeren sertifikaları kuruma kazandırmak.</w:t>
            </w:r>
          </w:p>
        </w:tc>
      </w:tr>
      <w:tr w:rsidR="000A2BDF" w:rsidRPr="005C1EBC" w:rsidTr="000A2BDF">
        <w:trPr>
          <w:trHeight w:val="64"/>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tcPr>
          <w:p w:rsidR="000A2BDF" w:rsidRPr="005C1EBC" w:rsidRDefault="000A2BDF" w:rsidP="00883A52">
            <w:pPr>
              <w:jc w:val="both"/>
              <w:rPr>
                <w:rFonts w:ascii="Times New Roman" w:hAnsi="Times New Roman" w:cs="Times New Roman"/>
                <w:color w:val="000000"/>
                <w:sz w:val="18"/>
                <w:szCs w:val="18"/>
              </w:rPr>
            </w:pPr>
            <w:r>
              <w:rPr>
                <w:rFonts w:ascii="Times New Roman" w:hAnsi="Times New Roman" w:cs="Times New Roman"/>
                <w:color w:val="000000"/>
                <w:sz w:val="18"/>
                <w:szCs w:val="18"/>
              </w:rPr>
              <w:t>6000</w:t>
            </w:r>
          </w:p>
        </w:tc>
      </w:tr>
      <w:tr w:rsidR="000A2BDF" w:rsidRPr="005C1EBC" w:rsidTr="000A2BDF">
        <w:trPr>
          <w:trHeight w:val="64"/>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hideMark/>
          </w:tcPr>
          <w:p w:rsidR="000A2BDF" w:rsidRPr="005C1EBC" w:rsidRDefault="000A2BDF" w:rsidP="00AA12C1">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 xml:space="preserve">Kurum binasında asansöre ihtiyaç yoktur. </w:t>
            </w:r>
          </w:p>
        </w:tc>
      </w:tr>
      <w:tr w:rsidR="000A2BDF" w:rsidRPr="005C1EBC" w:rsidTr="000A2BDF">
        <w:trPr>
          <w:trHeight w:val="64"/>
        </w:trPr>
        <w:tc>
          <w:tcPr>
            <w:tcW w:w="1799" w:type="dxa"/>
            <w:tcBorders>
              <w:top w:val="nil"/>
              <w:left w:val="single" w:sz="4" w:space="0" w:color="auto"/>
              <w:bottom w:val="single" w:sz="4" w:space="0" w:color="auto"/>
              <w:right w:val="single" w:sz="4" w:space="0" w:color="auto"/>
            </w:tcBorders>
            <w:shd w:val="clear" w:color="auto" w:fill="8064A2" w:themeFill="accent4"/>
            <w:vAlign w:val="center"/>
            <w:hideMark/>
          </w:tcPr>
          <w:p w:rsidR="000A2BDF" w:rsidRPr="005C1EBC" w:rsidRDefault="000A2BDF"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7021" w:type="dxa"/>
            <w:gridSpan w:val="9"/>
            <w:tcBorders>
              <w:top w:val="single" w:sz="4" w:space="0" w:color="auto"/>
              <w:left w:val="nil"/>
              <w:bottom w:val="single" w:sz="4" w:space="0" w:color="auto"/>
              <w:right w:val="single" w:sz="4" w:space="0" w:color="auto"/>
            </w:tcBorders>
            <w:shd w:val="clear" w:color="000000" w:fill="FFFFFF"/>
            <w:vAlign w:val="center"/>
            <w:hideMark/>
          </w:tcPr>
          <w:p w:rsidR="000A2BDF" w:rsidRPr="005C1EBC" w:rsidRDefault="000A2BDF" w:rsidP="00883A5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Güvenlik görevlisi, kamera için gerekli olan ödenek.</w:t>
            </w:r>
          </w:p>
        </w:tc>
      </w:tr>
    </w:tbl>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tbl>
      <w:tblPr>
        <w:tblW w:w="8853" w:type="dxa"/>
        <w:tblCellMar>
          <w:left w:w="70" w:type="dxa"/>
          <w:right w:w="70" w:type="dxa"/>
        </w:tblCellMar>
        <w:tblLook w:val="04A0"/>
      </w:tblPr>
      <w:tblGrid>
        <w:gridCol w:w="1480"/>
        <w:gridCol w:w="4616"/>
        <w:gridCol w:w="720"/>
        <w:gridCol w:w="697"/>
        <w:gridCol w:w="1340"/>
      </w:tblGrid>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373" w:type="dxa"/>
            <w:gridSpan w:val="4"/>
            <w:tcBorders>
              <w:top w:val="nil"/>
              <w:left w:val="nil"/>
              <w:bottom w:val="nil"/>
              <w:right w:val="nil"/>
            </w:tcBorders>
            <w:shd w:val="clear" w:color="auto" w:fill="auto"/>
            <w:hideMark/>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3.2 (H3.2</w:t>
            </w:r>
            <w:r w:rsidRPr="00E5482E">
              <w:rPr>
                <w:rFonts w:ascii="Times New Roman" w:eastAsia="Times New Roman" w:hAnsi="Times New Roman" w:cs="Times New Roman"/>
                <w:b/>
                <w:color w:val="000000"/>
                <w:sz w:val="18"/>
                <w:szCs w:val="18"/>
              </w:rPr>
              <w:t>)</w:t>
            </w:r>
          </w:p>
        </w:tc>
        <w:tc>
          <w:tcPr>
            <w:tcW w:w="7373" w:type="dxa"/>
            <w:gridSpan w:val="4"/>
            <w:tcBorders>
              <w:top w:val="nil"/>
              <w:left w:val="nil"/>
              <w:bottom w:val="nil"/>
              <w:right w:val="nil"/>
            </w:tcBorders>
            <w:shd w:val="clear" w:color="000000" w:fill="FFFFFF"/>
            <w:hideMark/>
          </w:tcPr>
          <w:p w:rsidR="0036196E" w:rsidRPr="002D6535" w:rsidRDefault="0036196E" w:rsidP="00022FF8">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 xml:space="preserve">Kuruma CİMER, MEBİM, e-Muhtar, dilekçe ve benzeri yollarla yapılan şikayet sayısını </w:t>
            </w:r>
            <w:r w:rsidR="00022FF8">
              <w:rPr>
                <w:rFonts w:ascii="Times New Roman" w:eastAsia="Times New Roman" w:hAnsi="Times New Roman" w:cs="Times New Roman"/>
                <w:color w:val="FF0000"/>
                <w:sz w:val="18"/>
                <w:szCs w:val="18"/>
              </w:rPr>
              <w:t>0</w:t>
            </w:r>
            <w:r w:rsidRPr="002D6535">
              <w:rPr>
                <w:rFonts w:ascii="Times New Roman" w:eastAsia="Times New Roman" w:hAnsi="Times New Roman" w:cs="Times New Roman"/>
                <w:color w:val="FF0000"/>
                <w:sz w:val="18"/>
                <w:szCs w:val="18"/>
              </w:rPr>
              <w:t>'a indirerek memnuniyet düzeyini artırmak.</w:t>
            </w:r>
          </w:p>
        </w:tc>
      </w:tr>
      <w:tr w:rsidR="0036196E" w:rsidRPr="002D6535" w:rsidTr="00883A52">
        <w:trPr>
          <w:trHeight w:val="300"/>
        </w:trPr>
        <w:tc>
          <w:tcPr>
            <w:tcW w:w="148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FF0000"/>
                <w:sz w:val="18"/>
                <w:szCs w:val="18"/>
              </w:rPr>
            </w:pPr>
          </w:p>
        </w:tc>
        <w:tc>
          <w:tcPr>
            <w:tcW w:w="4616"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trHeight w:val="300"/>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36196E" w:rsidRPr="002D6535" w:rsidTr="00883A52">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lastRenderedPageBreak/>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A71CCB" w:rsidRPr="002D6535" w:rsidTr="004B4688">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CCB" w:rsidRPr="002D6535" w:rsidRDefault="00A71CCB"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A71CCB" w:rsidRPr="002D6535" w:rsidRDefault="00A71CC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71CCB" w:rsidRPr="002D6535" w:rsidRDefault="00A71CCB" w:rsidP="004B468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71CCB" w:rsidRPr="002D6535" w:rsidRDefault="00A71CCB" w:rsidP="004B468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A71CCB" w:rsidRPr="00074854" w:rsidRDefault="00A71CCB" w:rsidP="00AC5908">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A71CCB" w:rsidRPr="002D6535" w:rsidTr="004B4688">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CCB" w:rsidRPr="002D6535" w:rsidRDefault="00A71CCB"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A71CCB" w:rsidRPr="002D6535" w:rsidRDefault="00A71CCB"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71CCB" w:rsidRPr="002D6535" w:rsidRDefault="00A71CCB" w:rsidP="004B468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71CCB" w:rsidRPr="002D6535" w:rsidRDefault="00A71CCB" w:rsidP="004B468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A71CCB" w:rsidRPr="00074854" w:rsidRDefault="00A71CCB" w:rsidP="00AC5908">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A71CCB" w:rsidRPr="002D6535" w:rsidTr="004B4688">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A71CCB" w:rsidRPr="002D6535" w:rsidRDefault="00A71CCB"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A71CCB" w:rsidRPr="002D6535" w:rsidRDefault="00A71CCB"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Şikayet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71CCB" w:rsidRPr="002D6535" w:rsidRDefault="00A71CCB" w:rsidP="004B468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71CCB" w:rsidRPr="002D6535" w:rsidRDefault="00A71CCB" w:rsidP="004B468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A71CCB" w:rsidRPr="00074854" w:rsidRDefault="00A71CCB" w:rsidP="00AC5908">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A71CCB" w:rsidRPr="002D6535" w:rsidTr="004B4688">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A71CCB" w:rsidRPr="002D6535" w:rsidRDefault="00A71CCB"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A71CCB" w:rsidRDefault="00A71CCB" w:rsidP="00883A52">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Özel “Öğrenci Taşıma Servisleri” ile ilgili Şikayet sayısı</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71CCB" w:rsidRPr="002D6535" w:rsidRDefault="00A71CCB" w:rsidP="004B468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rsidR="00A71CCB" w:rsidRPr="002D6535" w:rsidRDefault="00A71CCB" w:rsidP="004B468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A71CCB" w:rsidRPr="00074854" w:rsidRDefault="00A71CCB" w:rsidP="00AC5908">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bl>
    <w:p w:rsidR="0036196E" w:rsidRPr="002D6535" w:rsidRDefault="0036196E" w:rsidP="0036196E">
      <w:pPr>
        <w:rPr>
          <w:rFonts w:ascii="Times New Roman" w:hAnsi="Times New Roman" w:cs="Times New Roman"/>
        </w:rPr>
      </w:pPr>
    </w:p>
    <w:tbl>
      <w:tblPr>
        <w:tblW w:w="8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50"/>
        <w:gridCol w:w="944"/>
        <w:gridCol w:w="958"/>
        <w:gridCol w:w="546"/>
        <w:gridCol w:w="546"/>
        <w:gridCol w:w="546"/>
        <w:gridCol w:w="546"/>
        <w:gridCol w:w="744"/>
        <w:gridCol w:w="942"/>
        <w:gridCol w:w="1107"/>
      </w:tblGrid>
      <w:tr w:rsidR="0036196E" w:rsidRPr="002D6535" w:rsidTr="00883A52">
        <w:trPr>
          <w:trHeight w:val="855"/>
        </w:trPr>
        <w:tc>
          <w:tcPr>
            <w:tcW w:w="1850" w:type="dxa"/>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Amaç 3 (A3</w:t>
            </w:r>
            <w:r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36196E" w:rsidRPr="002D6535" w:rsidTr="00883A52">
        <w:trPr>
          <w:trHeight w:val="380"/>
        </w:trPr>
        <w:tc>
          <w:tcPr>
            <w:tcW w:w="1881" w:type="dxa"/>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Hedef 3.2 (H3.2</w:t>
            </w:r>
            <w:r w:rsidRPr="00F51111">
              <w:rPr>
                <w:rFonts w:ascii="Times New Roman" w:eastAsia="Times New Roman" w:hAnsi="Times New Roman" w:cs="Times New Roman"/>
                <w:b/>
                <w:bCs/>
                <w:color w:val="FFFFFF" w:themeColor="background1"/>
                <w:sz w:val="20"/>
                <w:szCs w:val="20"/>
              </w:rPr>
              <w:t>)</w:t>
            </w:r>
          </w:p>
        </w:tc>
        <w:tc>
          <w:tcPr>
            <w:tcW w:w="6848" w:type="dxa"/>
            <w:gridSpan w:val="9"/>
            <w:shd w:val="clear" w:color="000000" w:fill="FFFFFF"/>
            <w:hideMark/>
          </w:tcPr>
          <w:p w:rsidR="0036196E" w:rsidRPr="002D6535" w:rsidRDefault="0036196E" w:rsidP="007F7C52">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 xml:space="preserve">Kuruma CİMER, MEBİM, e-Muhtar, dilekçe ve benzeri yollarla yapılan şikayet sayısını </w:t>
            </w:r>
            <w:r w:rsidR="007F7C52">
              <w:rPr>
                <w:rFonts w:ascii="Times New Roman" w:eastAsia="Times New Roman" w:hAnsi="Times New Roman" w:cs="Times New Roman"/>
                <w:color w:val="FF0000"/>
                <w:sz w:val="18"/>
                <w:szCs w:val="18"/>
              </w:rPr>
              <w:t>%0</w:t>
            </w:r>
            <w:r w:rsidRPr="002D6535">
              <w:rPr>
                <w:rFonts w:ascii="Times New Roman" w:eastAsia="Times New Roman" w:hAnsi="Times New Roman" w:cs="Times New Roman"/>
                <w:color w:val="FF0000"/>
                <w:sz w:val="18"/>
                <w:szCs w:val="18"/>
              </w:rPr>
              <w:t>'a indirerek memnuniyet düzeyini artırmak.</w:t>
            </w:r>
          </w:p>
        </w:tc>
      </w:tr>
      <w:tr w:rsidR="0036196E" w:rsidRPr="002D6535" w:rsidTr="00883A52">
        <w:trPr>
          <w:trHeight w:val="300"/>
        </w:trPr>
        <w:tc>
          <w:tcPr>
            <w:tcW w:w="1881"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54"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6"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4"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53"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883A52">
        <w:trPr>
          <w:trHeight w:val="450"/>
        </w:trPr>
        <w:tc>
          <w:tcPr>
            <w:tcW w:w="1881" w:type="dxa"/>
            <w:vMerge/>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
        </w:tc>
        <w:tc>
          <w:tcPr>
            <w:tcW w:w="954"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56"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754"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53"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047"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36196E" w:rsidRPr="002D6535" w:rsidTr="00883A52">
        <w:trPr>
          <w:trHeight w:val="300"/>
        </w:trPr>
        <w:tc>
          <w:tcPr>
            <w:tcW w:w="188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2B53D8" w:rsidRDefault="0036196E" w:rsidP="00883A5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3.2.1</w:t>
            </w:r>
          </w:p>
        </w:tc>
        <w:tc>
          <w:tcPr>
            <w:tcW w:w="954" w:type="dxa"/>
            <w:shd w:val="clear" w:color="000000" w:fill="FFFFFF"/>
            <w:vAlign w:val="center"/>
            <w:hideMark/>
          </w:tcPr>
          <w:p w:rsidR="0036196E" w:rsidRPr="002D6535" w:rsidRDefault="004B4688" w:rsidP="003B259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3B259F">
              <w:rPr>
                <w:rFonts w:ascii="Times New Roman" w:eastAsia="Times New Roman" w:hAnsi="Times New Roman" w:cs="Times New Roman"/>
                <w:color w:val="000000"/>
                <w:sz w:val="20"/>
                <w:szCs w:val="20"/>
              </w:rPr>
              <w:t>40</w:t>
            </w:r>
            <w:r w:rsidR="0036196E" w:rsidRPr="002D6535">
              <w:rPr>
                <w:rFonts w:ascii="Times New Roman" w:eastAsia="Times New Roman" w:hAnsi="Times New Roman" w:cs="Times New Roman"/>
                <w:color w:val="000000"/>
                <w:sz w:val="20"/>
                <w:szCs w:val="20"/>
              </w:rPr>
              <w:t> </w:t>
            </w:r>
          </w:p>
        </w:tc>
        <w:tc>
          <w:tcPr>
            <w:tcW w:w="95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36196E" w:rsidRPr="002D6535" w:rsidRDefault="00A71CCB"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A71CCB">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A71CCB">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A71CCB">
              <w:rPr>
                <w:rFonts w:ascii="Times New Roman" w:eastAsia="Times New Roman" w:hAnsi="Times New Roman" w:cs="Times New Roman"/>
                <w:color w:val="000000"/>
                <w:sz w:val="20"/>
                <w:szCs w:val="20"/>
              </w:rPr>
              <w:t>0</w:t>
            </w:r>
          </w:p>
        </w:tc>
        <w:tc>
          <w:tcPr>
            <w:tcW w:w="754"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2B53D8" w:rsidRDefault="0036196E" w:rsidP="00883A5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3.2.2</w:t>
            </w:r>
          </w:p>
        </w:tc>
        <w:tc>
          <w:tcPr>
            <w:tcW w:w="944" w:type="dxa"/>
            <w:shd w:val="clear" w:color="000000" w:fill="FFFFFF"/>
            <w:vAlign w:val="center"/>
            <w:hideMark/>
          </w:tcPr>
          <w:p w:rsidR="0036196E" w:rsidRPr="002D6535" w:rsidRDefault="0036196E" w:rsidP="003B259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B4688">
              <w:rPr>
                <w:rFonts w:ascii="Times New Roman" w:eastAsia="Times New Roman" w:hAnsi="Times New Roman" w:cs="Times New Roman"/>
                <w:color w:val="000000"/>
                <w:sz w:val="20"/>
                <w:szCs w:val="20"/>
              </w:rPr>
              <w:t>%</w:t>
            </w:r>
            <w:r w:rsidR="003B259F">
              <w:rPr>
                <w:rFonts w:ascii="Times New Roman" w:eastAsia="Times New Roman" w:hAnsi="Times New Roman" w:cs="Times New Roman"/>
                <w:color w:val="000000"/>
                <w:sz w:val="20"/>
                <w:szCs w:val="20"/>
              </w:rPr>
              <w:t>30</w:t>
            </w:r>
          </w:p>
        </w:tc>
        <w:tc>
          <w:tcPr>
            <w:tcW w:w="958"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36196E" w:rsidRPr="002D6535" w:rsidRDefault="00A71CCB"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A71CCB">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A71CCB">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A71CCB">
              <w:rPr>
                <w:rFonts w:ascii="Times New Roman" w:eastAsia="Times New Roman" w:hAnsi="Times New Roman" w:cs="Times New Roman"/>
                <w:color w:val="000000"/>
                <w:sz w:val="20"/>
                <w:szCs w:val="20"/>
              </w:rPr>
              <w:t>0</w:t>
            </w:r>
          </w:p>
        </w:tc>
        <w:tc>
          <w:tcPr>
            <w:tcW w:w="744"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2"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2B53D8" w:rsidRDefault="0036196E" w:rsidP="00883A5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3.2.3</w:t>
            </w:r>
          </w:p>
        </w:tc>
        <w:tc>
          <w:tcPr>
            <w:tcW w:w="944" w:type="dxa"/>
            <w:shd w:val="clear" w:color="000000" w:fill="FFFFFF"/>
            <w:vAlign w:val="center"/>
            <w:hideMark/>
          </w:tcPr>
          <w:p w:rsidR="0036196E" w:rsidRPr="002D6535" w:rsidRDefault="0036196E" w:rsidP="003B259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B4688">
              <w:rPr>
                <w:rFonts w:ascii="Times New Roman" w:eastAsia="Times New Roman" w:hAnsi="Times New Roman" w:cs="Times New Roman"/>
                <w:color w:val="000000"/>
                <w:sz w:val="20"/>
                <w:szCs w:val="20"/>
              </w:rPr>
              <w:t>%</w:t>
            </w:r>
            <w:r w:rsidR="003B259F">
              <w:rPr>
                <w:rFonts w:ascii="Times New Roman" w:eastAsia="Times New Roman" w:hAnsi="Times New Roman" w:cs="Times New Roman"/>
                <w:color w:val="000000"/>
                <w:sz w:val="20"/>
                <w:szCs w:val="20"/>
              </w:rPr>
              <w:t>30</w:t>
            </w:r>
          </w:p>
        </w:tc>
        <w:tc>
          <w:tcPr>
            <w:tcW w:w="958"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36196E" w:rsidRPr="002D6535" w:rsidRDefault="00A71CCB"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36196E" w:rsidRPr="002D6535" w:rsidRDefault="00A71CCB"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36196E" w:rsidRPr="002D6535" w:rsidRDefault="00A71CCB"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36196E" w:rsidRPr="002D6535" w:rsidRDefault="00A71CCB"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36196E" w:rsidRPr="002D6535">
              <w:rPr>
                <w:rFonts w:ascii="Times New Roman" w:eastAsia="Times New Roman" w:hAnsi="Times New Roman" w:cs="Times New Roman"/>
                <w:color w:val="000000"/>
                <w:sz w:val="20"/>
                <w:szCs w:val="20"/>
              </w:rPr>
              <w:t> </w:t>
            </w:r>
          </w:p>
        </w:tc>
        <w:tc>
          <w:tcPr>
            <w:tcW w:w="744"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2"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50" w:type="dxa"/>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79" w:type="dxa"/>
            <w:gridSpan w:val="9"/>
            <w:shd w:val="clear" w:color="000000" w:fill="FFFFFF"/>
            <w:vAlign w:val="center"/>
          </w:tcPr>
          <w:p w:rsidR="0036196E" w:rsidRPr="002D6535" w:rsidRDefault="00B6533D"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İdaresi</w:t>
            </w:r>
          </w:p>
        </w:tc>
      </w:tr>
      <w:tr w:rsidR="0036196E" w:rsidRPr="002D6535" w:rsidTr="00883A52">
        <w:trPr>
          <w:trHeight w:val="300"/>
        </w:trPr>
        <w:tc>
          <w:tcPr>
            <w:tcW w:w="1850" w:type="dxa"/>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6879" w:type="dxa"/>
            <w:gridSpan w:val="9"/>
            <w:shd w:val="clear" w:color="000000" w:fill="FFFFFF"/>
            <w:vAlign w:val="center"/>
          </w:tcPr>
          <w:p w:rsidR="0036196E" w:rsidRPr="002D6535" w:rsidRDefault="007F7C52"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Muhtarlık</w:t>
            </w:r>
          </w:p>
        </w:tc>
      </w:tr>
      <w:tr w:rsidR="0036196E" w:rsidRPr="002D6535" w:rsidTr="00883A52">
        <w:trPr>
          <w:trHeight w:val="300"/>
        </w:trPr>
        <w:tc>
          <w:tcPr>
            <w:tcW w:w="1850" w:type="dxa"/>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79" w:type="dxa"/>
            <w:gridSpan w:val="9"/>
            <w:shd w:val="clear" w:color="000000" w:fill="FFFFFF"/>
            <w:vAlign w:val="center"/>
          </w:tcPr>
          <w:p w:rsidR="0036196E" w:rsidRPr="00B57672" w:rsidRDefault="0036196E" w:rsidP="00883A5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sahiplerinin </w:t>
            </w:r>
            <w:r w:rsidRPr="00B57672">
              <w:rPr>
                <w:rFonts w:ascii="Times New Roman" w:eastAsia="Times New Roman" w:hAnsi="Times New Roman" w:cs="Times New Roman"/>
                <w:color w:val="000000"/>
                <w:sz w:val="20"/>
                <w:szCs w:val="20"/>
              </w:rPr>
              <w:t>şikâyet edilebilecek konular hakkında hukuki altyapılarının yetersiz olması, yaşanan her sorunda ilgili kişi veya kurum yerine şikâyet yöntemlerine başvurması</w:t>
            </w:r>
          </w:p>
          <w:p w:rsidR="0036196E" w:rsidRPr="002D6535" w:rsidRDefault="0036196E" w:rsidP="00883A5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w:t>
            </w:r>
            <w:r w:rsidRPr="00B57672">
              <w:rPr>
                <w:rFonts w:ascii="Times New Roman" w:eastAsia="Times New Roman" w:hAnsi="Times New Roman" w:cs="Times New Roman"/>
                <w:color w:val="000000"/>
                <w:sz w:val="20"/>
                <w:szCs w:val="20"/>
              </w:rPr>
              <w:t>mekanizmalarının sayı ve çeşitlilik itibariyle fazla olması</w:t>
            </w:r>
          </w:p>
        </w:tc>
      </w:tr>
      <w:tr w:rsidR="0036196E" w:rsidRPr="002D6535" w:rsidTr="00883A52">
        <w:trPr>
          <w:trHeight w:val="300"/>
        </w:trPr>
        <w:tc>
          <w:tcPr>
            <w:tcW w:w="1850" w:type="dxa"/>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79" w:type="dxa"/>
            <w:gridSpan w:val="9"/>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3B259F">
              <w:rPr>
                <w:rFonts w:ascii="Times New Roman" w:eastAsia="Times New Roman" w:hAnsi="Times New Roman" w:cs="Times New Roman"/>
                <w:color w:val="000000"/>
                <w:sz w:val="20"/>
                <w:szCs w:val="20"/>
              </w:rPr>
              <w:t>Şikayet gerektirecek durumları ortadan kaldıracak önlemlerin alınması</w:t>
            </w:r>
          </w:p>
        </w:tc>
      </w:tr>
      <w:tr w:rsidR="0036196E" w:rsidRPr="002D6535" w:rsidTr="00883A52">
        <w:trPr>
          <w:trHeight w:val="300"/>
        </w:trPr>
        <w:tc>
          <w:tcPr>
            <w:tcW w:w="1850" w:type="dxa"/>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79" w:type="dxa"/>
            <w:gridSpan w:val="9"/>
            <w:shd w:val="clear" w:color="000000" w:fill="FFFFFF"/>
            <w:vAlign w:val="center"/>
          </w:tcPr>
          <w:p w:rsidR="0036196E" w:rsidRPr="002D6535" w:rsidRDefault="00866B8E"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36196E" w:rsidRPr="002D6535" w:rsidTr="00883A52">
        <w:trPr>
          <w:trHeight w:val="300"/>
        </w:trPr>
        <w:tc>
          <w:tcPr>
            <w:tcW w:w="1850" w:type="dxa"/>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79" w:type="dxa"/>
            <w:gridSpan w:val="9"/>
            <w:shd w:val="clear" w:color="000000" w:fill="FFFFFF"/>
            <w:vAlign w:val="center"/>
            <w:hideMark/>
          </w:tcPr>
          <w:p w:rsidR="0036196E" w:rsidRPr="002D6535" w:rsidRDefault="003B259F" w:rsidP="003B259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Kurumumuza ulaşan herhangi bir şikayet yoktur.</w:t>
            </w:r>
          </w:p>
        </w:tc>
      </w:tr>
      <w:tr w:rsidR="0036196E" w:rsidRPr="002D6535" w:rsidTr="00883A52">
        <w:trPr>
          <w:trHeight w:val="300"/>
        </w:trPr>
        <w:tc>
          <w:tcPr>
            <w:tcW w:w="1850" w:type="dxa"/>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79" w:type="dxa"/>
            <w:gridSpan w:val="9"/>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7F7C52">
              <w:rPr>
                <w:rFonts w:ascii="Times New Roman" w:eastAsia="Times New Roman" w:hAnsi="Times New Roman" w:cs="Times New Roman"/>
                <w:color w:val="000000"/>
                <w:sz w:val="20"/>
                <w:szCs w:val="20"/>
              </w:rPr>
              <w:t>Taşıma ile ilgili eğitimler</w:t>
            </w:r>
          </w:p>
        </w:tc>
      </w:tr>
    </w:tbl>
    <w:p w:rsidR="002C3791" w:rsidRPr="002C3791" w:rsidRDefault="002C3791" w:rsidP="005909E4">
      <w:pPr>
        <w:pStyle w:val="ListeParagraf"/>
        <w:numPr>
          <w:ilvl w:val="0"/>
          <w:numId w:val="20"/>
        </w:numPr>
        <w:shd w:val="clear" w:color="auto" w:fill="FFFFFF" w:themeFill="background1"/>
        <w:rPr>
          <w:rFonts w:ascii="Times New Roman" w:hAnsi="Times New Roman" w:cs="Times New Roman"/>
          <w:b/>
          <w:color w:val="002060"/>
          <w:sz w:val="24"/>
          <w:szCs w:val="24"/>
        </w:rPr>
      </w:pPr>
      <w:r w:rsidRPr="002C3791">
        <w:rPr>
          <w:rFonts w:ascii="Times New Roman" w:hAnsi="Times New Roman" w:cs="Times New Roman"/>
          <w:b/>
          <w:color w:val="002060"/>
          <w:sz w:val="24"/>
          <w:szCs w:val="24"/>
        </w:rPr>
        <w:t>Maliyetlendirme</w:t>
      </w:r>
    </w:p>
    <w:p w:rsidR="002C3791" w:rsidRPr="002C3791" w:rsidRDefault="002C3791" w:rsidP="002C3791">
      <w:pPr>
        <w:rPr>
          <w:rFonts w:ascii="Times New Roman" w:hAnsi="Times New Roman" w:cs="Times New Roman"/>
          <w:sz w:val="24"/>
          <w:szCs w:val="24"/>
        </w:rPr>
      </w:pPr>
      <w:r w:rsidRPr="002C3791">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rsidR="002C3791" w:rsidRPr="002C3791" w:rsidRDefault="002C3791" w:rsidP="002C3791">
      <w:pPr>
        <w:ind w:left="136"/>
        <w:jc w:val="both"/>
        <w:outlineLvl w:val="2"/>
        <w:rPr>
          <w:rFonts w:ascii="Times New Roman" w:hAnsi="Times New Roman" w:cs="Times New Roman"/>
          <w:b/>
          <w:bCs/>
          <w:color w:val="000000" w:themeColor="text1"/>
          <w:sz w:val="24"/>
          <w:szCs w:val="24"/>
        </w:rPr>
      </w:pPr>
      <w:bookmarkStart w:id="37" w:name="_bookmark75"/>
      <w:bookmarkEnd w:id="37"/>
      <w:r w:rsidRPr="002C3791">
        <w:rPr>
          <w:rFonts w:ascii="Times New Roman" w:hAnsi="Times New Roman" w:cs="Times New Roman"/>
          <w:b/>
          <w:bCs/>
          <w:color w:val="000000" w:themeColor="text1"/>
          <w:sz w:val="24"/>
          <w:szCs w:val="24"/>
        </w:rPr>
        <w:t>Tablo 1</w:t>
      </w:r>
      <w:r w:rsidR="00231B7C">
        <w:rPr>
          <w:rFonts w:ascii="Times New Roman" w:hAnsi="Times New Roman" w:cs="Times New Roman"/>
          <w:b/>
          <w:bCs/>
          <w:color w:val="000000" w:themeColor="text1"/>
          <w:sz w:val="24"/>
          <w:szCs w:val="24"/>
        </w:rPr>
        <w:t>6</w:t>
      </w:r>
      <w:r w:rsidRPr="002C3791">
        <w:rPr>
          <w:rFonts w:ascii="Times New Roman" w:hAnsi="Times New Roman" w:cs="Times New Roman"/>
          <w:b/>
          <w:bCs/>
          <w:color w:val="000000" w:themeColor="text1"/>
          <w:sz w:val="24"/>
          <w:szCs w:val="24"/>
        </w:rPr>
        <w:t>: Tahmini Maliyetler (TL)</w:t>
      </w:r>
    </w:p>
    <w:p w:rsidR="002C3791" w:rsidRPr="002C3791" w:rsidRDefault="002C3791" w:rsidP="002C3791">
      <w:pPr>
        <w:rPr>
          <w:rFonts w:ascii="Times New Roman" w:hAnsi="Times New Roman" w:cs="Times New Roman"/>
          <w:sz w:val="24"/>
          <w:szCs w:val="24"/>
        </w:rPr>
      </w:pPr>
    </w:p>
    <w:tbl>
      <w:tblPr>
        <w:tblStyle w:val="ListeTablo3-Vurgu41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1100"/>
        <w:gridCol w:w="1100"/>
        <w:gridCol w:w="1116"/>
        <w:gridCol w:w="1116"/>
        <w:gridCol w:w="1116"/>
        <w:gridCol w:w="1116"/>
      </w:tblGrid>
      <w:tr w:rsidR="002C3791" w:rsidRPr="002C3791" w:rsidTr="007010B9">
        <w:trPr>
          <w:cnfStyle w:val="100000000000"/>
          <w:jc w:val="center"/>
        </w:trPr>
        <w:tc>
          <w:tcPr>
            <w:cnfStyle w:val="001000000100"/>
            <w:tcW w:w="1498" w:type="dxa"/>
            <w:tcBorders>
              <w:bottom w:val="none" w:sz="0" w:space="0" w:color="auto"/>
              <w:right w:val="none" w:sz="0" w:space="0" w:color="auto"/>
            </w:tcBorders>
            <w:vAlign w:val="center"/>
          </w:tcPr>
          <w:p w:rsidR="002C3791" w:rsidRPr="002C3791" w:rsidRDefault="002C3791" w:rsidP="002C3791">
            <w:pPr>
              <w:rPr>
                <w:rFonts w:ascii="Times New Roman" w:hAnsi="Times New Roman" w:cs="Times New Roman"/>
                <w:sz w:val="20"/>
                <w:szCs w:val="20"/>
              </w:rPr>
            </w:pPr>
          </w:p>
        </w:tc>
        <w:tc>
          <w:tcPr>
            <w:tcW w:w="1100" w:type="dxa"/>
            <w:vAlign w:val="center"/>
          </w:tcPr>
          <w:p w:rsidR="002C3791" w:rsidRPr="002C3791" w:rsidRDefault="002C3791" w:rsidP="002C3791">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1.Yılı</w:t>
            </w:r>
          </w:p>
        </w:tc>
        <w:tc>
          <w:tcPr>
            <w:tcW w:w="1100" w:type="dxa"/>
            <w:vAlign w:val="center"/>
          </w:tcPr>
          <w:p w:rsidR="002C3791" w:rsidRPr="002C3791" w:rsidRDefault="002C3791" w:rsidP="002C3791">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2.Yılı</w:t>
            </w:r>
          </w:p>
        </w:tc>
        <w:tc>
          <w:tcPr>
            <w:tcW w:w="1116" w:type="dxa"/>
            <w:vAlign w:val="center"/>
          </w:tcPr>
          <w:p w:rsidR="002C3791" w:rsidRPr="002C3791" w:rsidRDefault="002C3791" w:rsidP="002C3791">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3.Yılı</w:t>
            </w:r>
          </w:p>
        </w:tc>
        <w:tc>
          <w:tcPr>
            <w:tcW w:w="1116" w:type="dxa"/>
            <w:vAlign w:val="center"/>
          </w:tcPr>
          <w:p w:rsidR="002C3791" w:rsidRPr="002C3791" w:rsidRDefault="002C3791" w:rsidP="002C3791">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4.Yılı</w:t>
            </w:r>
          </w:p>
        </w:tc>
        <w:tc>
          <w:tcPr>
            <w:tcW w:w="1116" w:type="dxa"/>
            <w:vAlign w:val="center"/>
          </w:tcPr>
          <w:p w:rsidR="002C3791" w:rsidRPr="002C3791" w:rsidRDefault="002C3791" w:rsidP="002C3791">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5.Yılı</w:t>
            </w:r>
          </w:p>
        </w:tc>
        <w:tc>
          <w:tcPr>
            <w:tcW w:w="1116" w:type="dxa"/>
            <w:vAlign w:val="center"/>
          </w:tcPr>
          <w:p w:rsidR="002C3791" w:rsidRPr="002C3791" w:rsidRDefault="002C3791" w:rsidP="002C3791">
            <w:pPr>
              <w:ind w:left="-100"/>
              <w:jc w:val="center"/>
              <w:cnfStyle w:val="100000000000"/>
              <w:rPr>
                <w:rFonts w:ascii="Times New Roman" w:hAnsi="Times New Roman" w:cs="Times New Roman"/>
                <w:sz w:val="20"/>
                <w:szCs w:val="24"/>
              </w:rPr>
            </w:pPr>
            <w:r w:rsidRPr="002C3791">
              <w:rPr>
                <w:rFonts w:ascii="Times New Roman" w:hAnsi="Times New Roman" w:cs="Times New Roman"/>
                <w:sz w:val="20"/>
                <w:szCs w:val="24"/>
              </w:rPr>
              <w:t>Toplam Maliyet</w:t>
            </w:r>
          </w:p>
        </w:tc>
      </w:tr>
      <w:tr w:rsidR="002C3791" w:rsidRPr="002C3791" w:rsidTr="007010B9">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2C3791" w:rsidRPr="002C3791" w:rsidRDefault="002C3791" w:rsidP="002C3791">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2C3791" w:rsidRPr="002C3791" w:rsidRDefault="002C3791" w:rsidP="002C3791">
            <w:pPr>
              <w:jc w:val="right"/>
              <w:cnfStyle w:val="00000010000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2C3791" w:rsidRPr="002C3791" w:rsidRDefault="002C3791" w:rsidP="002C3791">
            <w:pPr>
              <w:jc w:val="right"/>
              <w:cnfStyle w:val="00000010000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rPr>
                <w:rFonts w:ascii="Times New Roman" w:hAnsi="Times New Roman" w:cs="Times New Roman"/>
                <w:b/>
                <w:color w:val="000000" w:themeColor="text1"/>
                <w:sz w:val="18"/>
                <w:szCs w:val="18"/>
              </w:rPr>
            </w:pPr>
          </w:p>
        </w:tc>
      </w:tr>
      <w:tr w:rsidR="002C3791" w:rsidRPr="002C3791" w:rsidTr="007010B9">
        <w:trPr>
          <w:jc w:val="center"/>
        </w:trPr>
        <w:tc>
          <w:tcPr>
            <w:cnfStyle w:val="00100000000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H1.1</w:t>
            </w:r>
          </w:p>
        </w:tc>
        <w:tc>
          <w:tcPr>
            <w:tcW w:w="1100" w:type="dxa"/>
            <w:vAlign w:val="center"/>
          </w:tcPr>
          <w:p w:rsidR="002C3791" w:rsidRPr="002C3791" w:rsidRDefault="00E4177F" w:rsidP="002C37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vAlign w:val="center"/>
          </w:tcPr>
          <w:p w:rsidR="002C3791" w:rsidRPr="002C3791" w:rsidRDefault="00E4177F" w:rsidP="002C37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vAlign w:val="center"/>
          </w:tcPr>
          <w:p w:rsidR="002C3791" w:rsidRPr="002C3791" w:rsidRDefault="00E4177F" w:rsidP="002C37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vAlign w:val="center"/>
          </w:tcPr>
          <w:p w:rsidR="002C3791" w:rsidRPr="002C3791" w:rsidRDefault="00E4177F" w:rsidP="002C37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vAlign w:val="center"/>
          </w:tcPr>
          <w:p w:rsidR="002C3791" w:rsidRPr="002C3791" w:rsidRDefault="00E4177F" w:rsidP="002C3791">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vAlign w:val="center"/>
          </w:tcPr>
          <w:p w:rsidR="002C3791" w:rsidRPr="002C3791" w:rsidRDefault="00E4177F" w:rsidP="002C3791">
            <w:pPr>
              <w:jc w:val="right"/>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2C3791" w:rsidRPr="002C3791" w:rsidTr="007010B9">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H1.2</w:t>
            </w:r>
          </w:p>
        </w:tc>
        <w:tc>
          <w:tcPr>
            <w:tcW w:w="1100" w:type="dxa"/>
            <w:tcBorders>
              <w:top w:val="none" w:sz="0" w:space="0" w:color="auto"/>
              <w:bottom w:val="none" w:sz="0" w:space="0" w:color="auto"/>
            </w:tcBorders>
            <w:vAlign w:val="center"/>
          </w:tcPr>
          <w:p w:rsidR="002C3791" w:rsidRPr="002C3791" w:rsidRDefault="00E4177F" w:rsidP="002C3791">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tcBorders>
              <w:top w:val="none" w:sz="0" w:space="0" w:color="auto"/>
              <w:bottom w:val="none" w:sz="0" w:space="0" w:color="auto"/>
            </w:tcBorders>
            <w:vAlign w:val="center"/>
          </w:tcPr>
          <w:p w:rsidR="002C3791" w:rsidRPr="002C3791" w:rsidRDefault="00E4177F" w:rsidP="002C3791">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tcBorders>
              <w:top w:val="none" w:sz="0" w:space="0" w:color="auto"/>
              <w:bottom w:val="none" w:sz="0" w:space="0" w:color="auto"/>
            </w:tcBorders>
            <w:vAlign w:val="center"/>
          </w:tcPr>
          <w:p w:rsidR="002C3791" w:rsidRPr="002C3791" w:rsidRDefault="00E4177F" w:rsidP="002C3791">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tcBorders>
              <w:top w:val="none" w:sz="0" w:space="0" w:color="auto"/>
              <w:bottom w:val="none" w:sz="0" w:space="0" w:color="auto"/>
            </w:tcBorders>
            <w:vAlign w:val="center"/>
          </w:tcPr>
          <w:p w:rsidR="002C3791" w:rsidRPr="002C3791" w:rsidRDefault="00E4177F" w:rsidP="002C3791">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tcBorders>
              <w:top w:val="none" w:sz="0" w:space="0" w:color="auto"/>
              <w:bottom w:val="none" w:sz="0" w:space="0" w:color="auto"/>
            </w:tcBorders>
            <w:vAlign w:val="center"/>
          </w:tcPr>
          <w:p w:rsidR="002C3791" w:rsidRPr="002C3791" w:rsidRDefault="00E4177F" w:rsidP="002C3791">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tcBorders>
              <w:top w:val="none" w:sz="0" w:space="0" w:color="auto"/>
              <w:bottom w:val="none" w:sz="0" w:space="0" w:color="auto"/>
            </w:tcBorders>
            <w:vAlign w:val="center"/>
          </w:tcPr>
          <w:p w:rsidR="002C3791" w:rsidRPr="002C3791" w:rsidRDefault="00E4177F" w:rsidP="002C3791">
            <w:pPr>
              <w:jc w:val="right"/>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2C3791" w:rsidRPr="002C3791" w:rsidTr="007010B9">
        <w:trPr>
          <w:jc w:val="center"/>
        </w:trPr>
        <w:tc>
          <w:tcPr>
            <w:cnfStyle w:val="001000000000"/>
            <w:tcW w:w="1498" w:type="dxa"/>
            <w:tcBorders>
              <w:right w:val="none" w:sz="0" w:space="0" w:color="auto"/>
            </w:tcBorders>
            <w:vAlign w:val="center"/>
          </w:tcPr>
          <w:p w:rsidR="002C3791" w:rsidRPr="002C3791" w:rsidRDefault="002C3791" w:rsidP="002C3791">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A2</w:t>
            </w:r>
          </w:p>
        </w:tc>
        <w:tc>
          <w:tcPr>
            <w:tcW w:w="1100" w:type="dxa"/>
            <w:vAlign w:val="center"/>
          </w:tcPr>
          <w:p w:rsidR="002C3791" w:rsidRPr="002C3791" w:rsidRDefault="002C3791" w:rsidP="002C3791">
            <w:pPr>
              <w:jc w:val="right"/>
              <w:cnfStyle w:val="000000000000"/>
              <w:rPr>
                <w:rFonts w:ascii="Times New Roman" w:hAnsi="Times New Roman" w:cs="Times New Roman"/>
                <w:b/>
                <w:bCs/>
                <w:color w:val="000000" w:themeColor="text1"/>
                <w:sz w:val="18"/>
                <w:szCs w:val="18"/>
              </w:rPr>
            </w:pPr>
          </w:p>
        </w:tc>
        <w:tc>
          <w:tcPr>
            <w:tcW w:w="1100" w:type="dxa"/>
            <w:vAlign w:val="center"/>
          </w:tcPr>
          <w:p w:rsidR="002C3791" w:rsidRPr="002C3791" w:rsidRDefault="002C3791" w:rsidP="002C3791">
            <w:pPr>
              <w:jc w:val="right"/>
              <w:cnfStyle w:val="00000000000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rPr>
                <w:rFonts w:ascii="Times New Roman" w:hAnsi="Times New Roman" w:cs="Times New Roman"/>
                <w:b/>
                <w:color w:val="000000" w:themeColor="text1"/>
                <w:sz w:val="18"/>
                <w:szCs w:val="18"/>
              </w:rPr>
            </w:pPr>
          </w:p>
        </w:tc>
      </w:tr>
      <w:tr w:rsidR="00BD72D3" w:rsidRPr="002C3791" w:rsidTr="007010B9">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BD72D3" w:rsidRPr="002C3791" w:rsidRDefault="00BD72D3"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H2.1</w:t>
            </w:r>
          </w:p>
        </w:tc>
        <w:tc>
          <w:tcPr>
            <w:tcW w:w="1100" w:type="dxa"/>
            <w:tcBorders>
              <w:top w:val="none" w:sz="0" w:space="0" w:color="auto"/>
              <w:bottom w:val="none" w:sz="0" w:space="0" w:color="auto"/>
            </w:tcBorders>
            <w:vAlign w:val="center"/>
          </w:tcPr>
          <w:p w:rsidR="00BD72D3" w:rsidRPr="002C3791" w:rsidRDefault="00BD72D3" w:rsidP="002C3791">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100" w:type="dxa"/>
            <w:tcBorders>
              <w:top w:val="none" w:sz="0" w:space="0" w:color="auto"/>
              <w:bottom w:val="none" w:sz="0" w:space="0" w:color="auto"/>
            </w:tcBorders>
            <w:vAlign w:val="center"/>
          </w:tcPr>
          <w:p w:rsidR="00BD72D3" w:rsidRPr="002C3791" w:rsidRDefault="00BD72D3" w:rsidP="002C3791">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w:t>
            </w:r>
          </w:p>
        </w:tc>
        <w:tc>
          <w:tcPr>
            <w:tcW w:w="1116" w:type="dxa"/>
            <w:tcBorders>
              <w:top w:val="none" w:sz="0" w:space="0" w:color="auto"/>
              <w:bottom w:val="none" w:sz="0" w:space="0" w:color="auto"/>
            </w:tcBorders>
            <w:vAlign w:val="center"/>
          </w:tcPr>
          <w:p w:rsidR="00BD72D3" w:rsidRPr="002C3791" w:rsidRDefault="00BD72D3" w:rsidP="002C3791">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1500</w:t>
            </w:r>
          </w:p>
        </w:tc>
        <w:tc>
          <w:tcPr>
            <w:tcW w:w="1116" w:type="dxa"/>
            <w:tcBorders>
              <w:top w:val="none" w:sz="0" w:space="0" w:color="auto"/>
              <w:bottom w:val="none" w:sz="0" w:space="0" w:color="auto"/>
            </w:tcBorders>
            <w:vAlign w:val="center"/>
          </w:tcPr>
          <w:p w:rsidR="00BD72D3" w:rsidRPr="002C3791" w:rsidRDefault="00BD72D3" w:rsidP="00BD72D3">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1500</w:t>
            </w:r>
          </w:p>
        </w:tc>
        <w:tc>
          <w:tcPr>
            <w:tcW w:w="1116" w:type="dxa"/>
            <w:tcBorders>
              <w:top w:val="none" w:sz="0" w:space="0" w:color="auto"/>
              <w:bottom w:val="none" w:sz="0" w:space="0" w:color="auto"/>
            </w:tcBorders>
            <w:vAlign w:val="center"/>
          </w:tcPr>
          <w:p w:rsidR="00BD72D3" w:rsidRPr="002C3791" w:rsidRDefault="00BD72D3" w:rsidP="00BD72D3">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1500</w:t>
            </w:r>
          </w:p>
        </w:tc>
        <w:tc>
          <w:tcPr>
            <w:tcW w:w="1116" w:type="dxa"/>
            <w:tcBorders>
              <w:top w:val="none" w:sz="0" w:space="0" w:color="auto"/>
              <w:bottom w:val="none" w:sz="0" w:space="0" w:color="auto"/>
            </w:tcBorders>
            <w:vAlign w:val="center"/>
          </w:tcPr>
          <w:p w:rsidR="00BD72D3" w:rsidRPr="002C3791" w:rsidRDefault="00BD72D3" w:rsidP="002C3791">
            <w:pPr>
              <w:jc w:val="right"/>
              <w:cnfStyle w:val="00000010000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6000</w:t>
            </w:r>
          </w:p>
        </w:tc>
      </w:tr>
      <w:tr w:rsidR="00BD72D3" w:rsidRPr="002C3791" w:rsidTr="007010B9">
        <w:trPr>
          <w:jc w:val="center"/>
        </w:trPr>
        <w:tc>
          <w:tcPr>
            <w:cnfStyle w:val="001000000000"/>
            <w:tcW w:w="1498" w:type="dxa"/>
            <w:tcBorders>
              <w:right w:val="none" w:sz="0" w:space="0" w:color="auto"/>
            </w:tcBorders>
            <w:vAlign w:val="center"/>
          </w:tcPr>
          <w:p w:rsidR="00BD72D3" w:rsidRPr="002C3791" w:rsidRDefault="00BD72D3"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H2.2</w:t>
            </w:r>
          </w:p>
        </w:tc>
        <w:tc>
          <w:tcPr>
            <w:tcW w:w="1100" w:type="dxa"/>
            <w:vAlign w:val="center"/>
          </w:tcPr>
          <w:p w:rsidR="00BD72D3" w:rsidRPr="002C3791" w:rsidRDefault="00BD72D3" w:rsidP="002C3791">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00" w:type="dxa"/>
            <w:vAlign w:val="center"/>
          </w:tcPr>
          <w:p w:rsidR="00BD72D3" w:rsidRPr="002C3791" w:rsidRDefault="00BD72D3" w:rsidP="002C3791">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BD72D3" w:rsidRPr="002C3791" w:rsidRDefault="00BD72D3" w:rsidP="002C3791">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BD72D3" w:rsidRPr="002C3791" w:rsidRDefault="00BD72D3" w:rsidP="00BD72D3">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BD72D3" w:rsidRPr="002C3791" w:rsidRDefault="00BD72D3" w:rsidP="00BD72D3">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BD72D3" w:rsidRPr="002C3791" w:rsidRDefault="00BD72D3" w:rsidP="002C3791">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BD72D3" w:rsidRPr="002C3791" w:rsidTr="007010B9">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BD72D3" w:rsidRPr="002C3791" w:rsidRDefault="00BD72D3"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H2.3</w:t>
            </w:r>
          </w:p>
        </w:tc>
        <w:tc>
          <w:tcPr>
            <w:tcW w:w="1100" w:type="dxa"/>
            <w:tcBorders>
              <w:top w:val="none" w:sz="0" w:space="0" w:color="auto"/>
              <w:bottom w:val="none" w:sz="0" w:space="0" w:color="auto"/>
            </w:tcBorders>
            <w:vAlign w:val="center"/>
          </w:tcPr>
          <w:p w:rsidR="00BD72D3" w:rsidRPr="002C3791" w:rsidRDefault="00BD72D3" w:rsidP="002C3791">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w:t>
            </w:r>
          </w:p>
        </w:tc>
        <w:tc>
          <w:tcPr>
            <w:tcW w:w="1100" w:type="dxa"/>
            <w:tcBorders>
              <w:top w:val="none" w:sz="0" w:space="0" w:color="auto"/>
              <w:bottom w:val="none" w:sz="0" w:space="0" w:color="auto"/>
            </w:tcBorders>
            <w:vAlign w:val="center"/>
          </w:tcPr>
          <w:p w:rsidR="00BD72D3" w:rsidRPr="002C3791" w:rsidRDefault="00BD72D3" w:rsidP="002C3791">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116" w:type="dxa"/>
            <w:tcBorders>
              <w:top w:val="none" w:sz="0" w:space="0" w:color="auto"/>
              <w:bottom w:val="none" w:sz="0" w:space="0" w:color="auto"/>
            </w:tcBorders>
            <w:vAlign w:val="center"/>
          </w:tcPr>
          <w:p w:rsidR="00BD72D3" w:rsidRPr="002C3791" w:rsidRDefault="00BD72D3" w:rsidP="002C3791">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1500</w:t>
            </w:r>
          </w:p>
        </w:tc>
        <w:tc>
          <w:tcPr>
            <w:tcW w:w="1116" w:type="dxa"/>
            <w:tcBorders>
              <w:top w:val="none" w:sz="0" w:space="0" w:color="auto"/>
              <w:bottom w:val="none" w:sz="0" w:space="0" w:color="auto"/>
            </w:tcBorders>
            <w:vAlign w:val="center"/>
          </w:tcPr>
          <w:p w:rsidR="00BD72D3" w:rsidRPr="002C3791" w:rsidRDefault="00BD72D3" w:rsidP="00BD72D3">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1500</w:t>
            </w:r>
          </w:p>
        </w:tc>
        <w:tc>
          <w:tcPr>
            <w:tcW w:w="1116" w:type="dxa"/>
            <w:tcBorders>
              <w:top w:val="none" w:sz="0" w:space="0" w:color="auto"/>
              <w:bottom w:val="none" w:sz="0" w:space="0" w:color="auto"/>
            </w:tcBorders>
            <w:vAlign w:val="center"/>
          </w:tcPr>
          <w:p w:rsidR="00BD72D3" w:rsidRPr="002C3791" w:rsidRDefault="00BD72D3" w:rsidP="00BD72D3">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1500</w:t>
            </w:r>
          </w:p>
        </w:tc>
        <w:tc>
          <w:tcPr>
            <w:tcW w:w="1116" w:type="dxa"/>
            <w:tcBorders>
              <w:top w:val="none" w:sz="0" w:space="0" w:color="auto"/>
              <w:bottom w:val="none" w:sz="0" w:space="0" w:color="auto"/>
            </w:tcBorders>
            <w:vAlign w:val="center"/>
          </w:tcPr>
          <w:p w:rsidR="00BD72D3" w:rsidRPr="002C3791" w:rsidRDefault="00BD72D3" w:rsidP="002C3791">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6000</w:t>
            </w:r>
          </w:p>
        </w:tc>
      </w:tr>
      <w:tr w:rsidR="00BD72D3" w:rsidRPr="002C3791" w:rsidTr="007010B9">
        <w:trPr>
          <w:jc w:val="center"/>
        </w:trPr>
        <w:tc>
          <w:tcPr>
            <w:cnfStyle w:val="001000000000"/>
            <w:tcW w:w="1498" w:type="dxa"/>
            <w:tcBorders>
              <w:right w:val="none" w:sz="0" w:space="0" w:color="auto"/>
            </w:tcBorders>
            <w:vAlign w:val="center"/>
          </w:tcPr>
          <w:p w:rsidR="00BD72D3" w:rsidRPr="002C3791" w:rsidRDefault="00BD72D3"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H2.4</w:t>
            </w:r>
          </w:p>
        </w:tc>
        <w:tc>
          <w:tcPr>
            <w:tcW w:w="1100" w:type="dxa"/>
            <w:vAlign w:val="center"/>
          </w:tcPr>
          <w:p w:rsidR="00BD72D3" w:rsidRPr="002C3791" w:rsidRDefault="00BD72D3" w:rsidP="002C3791">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100" w:type="dxa"/>
            <w:vAlign w:val="center"/>
          </w:tcPr>
          <w:p w:rsidR="00BD72D3" w:rsidRPr="002C3791" w:rsidRDefault="00BD72D3" w:rsidP="002C3791">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116" w:type="dxa"/>
            <w:vAlign w:val="center"/>
          </w:tcPr>
          <w:p w:rsidR="00BD72D3" w:rsidRPr="002C3791" w:rsidRDefault="00BD72D3" w:rsidP="002C3791">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116" w:type="dxa"/>
            <w:vAlign w:val="center"/>
          </w:tcPr>
          <w:p w:rsidR="00BD72D3" w:rsidRPr="002C3791" w:rsidRDefault="00BD72D3" w:rsidP="00BD72D3">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1116" w:type="dxa"/>
            <w:vAlign w:val="center"/>
          </w:tcPr>
          <w:p w:rsidR="00BD72D3" w:rsidRPr="002C3791" w:rsidRDefault="00BD72D3" w:rsidP="00BD72D3">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1500</w:t>
            </w:r>
          </w:p>
        </w:tc>
        <w:tc>
          <w:tcPr>
            <w:tcW w:w="1116" w:type="dxa"/>
            <w:vAlign w:val="center"/>
          </w:tcPr>
          <w:p w:rsidR="00BD72D3" w:rsidRPr="002C3791" w:rsidRDefault="00BD72D3" w:rsidP="002C3791">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5500</w:t>
            </w:r>
          </w:p>
        </w:tc>
      </w:tr>
      <w:tr w:rsidR="00BD72D3" w:rsidRPr="002C3791" w:rsidTr="007010B9">
        <w:trPr>
          <w:cnfStyle w:val="000000100000"/>
          <w:jc w:val="center"/>
        </w:trPr>
        <w:tc>
          <w:tcPr>
            <w:cnfStyle w:val="001000000000"/>
            <w:tcW w:w="1498" w:type="dxa"/>
            <w:vAlign w:val="center"/>
          </w:tcPr>
          <w:p w:rsidR="00BD72D3" w:rsidRPr="002C3791" w:rsidRDefault="00BD72D3" w:rsidP="002C3791">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H2.5</w:t>
            </w:r>
          </w:p>
        </w:tc>
        <w:tc>
          <w:tcPr>
            <w:tcW w:w="1100" w:type="dxa"/>
            <w:vAlign w:val="center"/>
          </w:tcPr>
          <w:p w:rsidR="00BD72D3" w:rsidRPr="002C3791" w:rsidRDefault="00BD72D3" w:rsidP="002C3791">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00" w:type="dxa"/>
            <w:vAlign w:val="center"/>
          </w:tcPr>
          <w:p w:rsidR="00BD72D3" w:rsidRPr="002C3791" w:rsidRDefault="00BD72D3" w:rsidP="002C3791">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BD72D3" w:rsidRPr="002C3791" w:rsidRDefault="00BD72D3" w:rsidP="002C3791">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BD72D3" w:rsidRPr="002C3791" w:rsidRDefault="00BD72D3" w:rsidP="00BD72D3">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BD72D3" w:rsidRPr="002C3791" w:rsidRDefault="00BD72D3" w:rsidP="00BD72D3">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rsidR="00BD72D3" w:rsidRPr="002C3791" w:rsidRDefault="00BD72D3" w:rsidP="002C3791">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BD72D3" w:rsidRPr="002C3791" w:rsidTr="007010B9">
        <w:trPr>
          <w:jc w:val="center"/>
        </w:trPr>
        <w:tc>
          <w:tcPr>
            <w:cnfStyle w:val="001000000000"/>
            <w:tcW w:w="1498" w:type="dxa"/>
            <w:tcBorders>
              <w:right w:val="none" w:sz="0" w:space="0" w:color="auto"/>
            </w:tcBorders>
            <w:vAlign w:val="center"/>
          </w:tcPr>
          <w:p w:rsidR="00BD72D3" w:rsidRPr="002C3791" w:rsidRDefault="00BD72D3" w:rsidP="002C3791">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A3</w:t>
            </w:r>
          </w:p>
        </w:tc>
        <w:tc>
          <w:tcPr>
            <w:tcW w:w="1100" w:type="dxa"/>
            <w:vAlign w:val="center"/>
          </w:tcPr>
          <w:p w:rsidR="00BD72D3" w:rsidRPr="002C3791" w:rsidRDefault="00BD72D3" w:rsidP="002C3791">
            <w:pPr>
              <w:jc w:val="right"/>
              <w:cnfStyle w:val="000000000000"/>
              <w:rPr>
                <w:rFonts w:ascii="Times New Roman" w:hAnsi="Times New Roman" w:cs="Times New Roman"/>
                <w:b/>
                <w:bCs/>
                <w:color w:val="000000" w:themeColor="text1"/>
                <w:sz w:val="18"/>
                <w:szCs w:val="18"/>
              </w:rPr>
            </w:pPr>
          </w:p>
        </w:tc>
        <w:tc>
          <w:tcPr>
            <w:tcW w:w="1100" w:type="dxa"/>
            <w:vAlign w:val="center"/>
          </w:tcPr>
          <w:p w:rsidR="00BD72D3" w:rsidRPr="002C3791" w:rsidRDefault="00BD72D3" w:rsidP="002C3791">
            <w:pPr>
              <w:jc w:val="right"/>
              <w:cnfStyle w:val="000000000000"/>
              <w:rPr>
                <w:rFonts w:ascii="Times New Roman" w:hAnsi="Times New Roman" w:cs="Times New Roman"/>
                <w:b/>
                <w:bCs/>
                <w:color w:val="000000" w:themeColor="text1"/>
                <w:sz w:val="18"/>
                <w:szCs w:val="18"/>
              </w:rPr>
            </w:pPr>
          </w:p>
        </w:tc>
        <w:tc>
          <w:tcPr>
            <w:tcW w:w="1116" w:type="dxa"/>
            <w:vAlign w:val="center"/>
          </w:tcPr>
          <w:p w:rsidR="00BD72D3" w:rsidRPr="002C3791" w:rsidRDefault="00BD72D3" w:rsidP="002C3791">
            <w:pPr>
              <w:jc w:val="right"/>
              <w:cnfStyle w:val="000000000000"/>
              <w:rPr>
                <w:rFonts w:ascii="Times New Roman" w:hAnsi="Times New Roman" w:cs="Times New Roman"/>
                <w:b/>
                <w:bCs/>
                <w:color w:val="000000" w:themeColor="text1"/>
                <w:sz w:val="18"/>
                <w:szCs w:val="18"/>
              </w:rPr>
            </w:pPr>
          </w:p>
        </w:tc>
        <w:tc>
          <w:tcPr>
            <w:tcW w:w="1116" w:type="dxa"/>
            <w:vAlign w:val="center"/>
          </w:tcPr>
          <w:p w:rsidR="00BD72D3" w:rsidRPr="002C3791" w:rsidRDefault="00BD72D3" w:rsidP="00BD72D3">
            <w:pPr>
              <w:jc w:val="right"/>
              <w:cnfStyle w:val="000000000000"/>
              <w:rPr>
                <w:rFonts w:ascii="Times New Roman" w:hAnsi="Times New Roman" w:cs="Times New Roman"/>
                <w:b/>
                <w:bCs/>
                <w:color w:val="000000" w:themeColor="text1"/>
                <w:sz w:val="18"/>
                <w:szCs w:val="18"/>
              </w:rPr>
            </w:pPr>
          </w:p>
        </w:tc>
        <w:tc>
          <w:tcPr>
            <w:tcW w:w="1116" w:type="dxa"/>
            <w:vAlign w:val="center"/>
          </w:tcPr>
          <w:p w:rsidR="00BD72D3" w:rsidRPr="002C3791" w:rsidRDefault="00BD72D3" w:rsidP="00BD72D3">
            <w:pPr>
              <w:jc w:val="right"/>
              <w:cnfStyle w:val="000000000000"/>
              <w:rPr>
                <w:rFonts w:ascii="Times New Roman" w:hAnsi="Times New Roman" w:cs="Times New Roman"/>
                <w:b/>
                <w:bCs/>
                <w:color w:val="000000" w:themeColor="text1"/>
                <w:sz w:val="18"/>
                <w:szCs w:val="18"/>
              </w:rPr>
            </w:pPr>
          </w:p>
        </w:tc>
        <w:tc>
          <w:tcPr>
            <w:tcW w:w="1116" w:type="dxa"/>
            <w:vAlign w:val="center"/>
          </w:tcPr>
          <w:p w:rsidR="00BD72D3" w:rsidRPr="002C3791" w:rsidRDefault="00BD72D3" w:rsidP="002C3791">
            <w:pPr>
              <w:jc w:val="right"/>
              <w:cnfStyle w:val="000000000000"/>
              <w:rPr>
                <w:rFonts w:ascii="Times New Roman" w:hAnsi="Times New Roman" w:cs="Times New Roman"/>
                <w:b/>
                <w:color w:val="000000" w:themeColor="text1"/>
                <w:sz w:val="18"/>
                <w:szCs w:val="18"/>
              </w:rPr>
            </w:pPr>
          </w:p>
        </w:tc>
      </w:tr>
      <w:tr w:rsidR="00BD72D3" w:rsidRPr="002C3791" w:rsidTr="007010B9">
        <w:trPr>
          <w:cnfStyle w:val="000000100000"/>
          <w:jc w:val="center"/>
        </w:trPr>
        <w:tc>
          <w:tcPr>
            <w:cnfStyle w:val="001000000000"/>
            <w:tcW w:w="1498" w:type="dxa"/>
            <w:tcBorders>
              <w:right w:val="none" w:sz="0" w:space="0" w:color="auto"/>
            </w:tcBorders>
            <w:vAlign w:val="center"/>
          </w:tcPr>
          <w:p w:rsidR="00BD72D3" w:rsidRPr="002C3791" w:rsidRDefault="00BD72D3"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H3.1</w:t>
            </w:r>
          </w:p>
        </w:tc>
        <w:tc>
          <w:tcPr>
            <w:tcW w:w="1100" w:type="dxa"/>
            <w:vAlign w:val="center"/>
          </w:tcPr>
          <w:p w:rsidR="00BD72D3" w:rsidRPr="002C3791" w:rsidRDefault="00BD72D3" w:rsidP="002C3791">
            <w:pPr>
              <w:jc w:val="right"/>
              <w:cnfStyle w:val="000000100000"/>
              <w:rPr>
                <w:rFonts w:ascii="Times New Roman" w:hAnsi="Times New Roman" w:cs="Times New Roman"/>
                <w:b/>
                <w:bCs/>
                <w:color w:val="000000"/>
                <w:sz w:val="18"/>
                <w:szCs w:val="18"/>
              </w:rPr>
            </w:pPr>
            <w:r>
              <w:rPr>
                <w:rFonts w:ascii="Times New Roman" w:hAnsi="Times New Roman" w:cs="Times New Roman"/>
                <w:b/>
                <w:bCs/>
                <w:color w:val="000000"/>
                <w:sz w:val="18"/>
                <w:szCs w:val="18"/>
              </w:rPr>
              <w:t>1000</w:t>
            </w:r>
          </w:p>
        </w:tc>
        <w:tc>
          <w:tcPr>
            <w:tcW w:w="1100" w:type="dxa"/>
            <w:vAlign w:val="center"/>
          </w:tcPr>
          <w:p w:rsidR="00BD72D3" w:rsidRPr="002C3791" w:rsidRDefault="00BD72D3" w:rsidP="002C3791">
            <w:pPr>
              <w:jc w:val="right"/>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116" w:type="dxa"/>
            <w:vAlign w:val="center"/>
          </w:tcPr>
          <w:p w:rsidR="00BD72D3" w:rsidRPr="002C3791" w:rsidRDefault="00BD72D3" w:rsidP="002C3791">
            <w:pPr>
              <w:jc w:val="right"/>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116" w:type="dxa"/>
            <w:vAlign w:val="center"/>
          </w:tcPr>
          <w:p w:rsidR="00BD72D3" w:rsidRPr="002C3791" w:rsidRDefault="00BD72D3" w:rsidP="00BD72D3">
            <w:pPr>
              <w:jc w:val="right"/>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1500</w:t>
            </w:r>
          </w:p>
        </w:tc>
        <w:tc>
          <w:tcPr>
            <w:tcW w:w="1116" w:type="dxa"/>
            <w:vAlign w:val="center"/>
          </w:tcPr>
          <w:p w:rsidR="00BD72D3" w:rsidRPr="002C3791" w:rsidRDefault="00BD72D3" w:rsidP="00BD72D3">
            <w:pPr>
              <w:jc w:val="right"/>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1500</w:t>
            </w:r>
          </w:p>
        </w:tc>
        <w:tc>
          <w:tcPr>
            <w:tcW w:w="1116" w:type="dxa"/>
            <w:vAlign w:val="center"/>
          </w:tcPr>
          <w:p w:rsidR="00BD72D3" w:rsidRPr="002C3791" w:rsidRDefault="00BD72D3" w:rsidP="00BD72D3">
            <w:pPr>
              <w:jc w:val="right"/>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6000</w:t>
            </w:r>
          </w:p>
        </w:tc>
      </w:tr>
      <w:tr w:rsidR="002C3791" w:rsidRPr="002C3791" w:rsidTr="007010B9">
        <w:trPr>
          <w:jc w:val="center"/>
        </w:trPr>
        <w:tc>
          <w:tcPr>
            <w:cnfStyle w:val="00100000000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H3.2</w:t>
            </w:r>
          </w:p>
        </w:tc>
        <w:tc>
          <w:tcPr>
            <w:tcW w:w="1100" w:type="dxa"/>
            <w:vAlign w:val="center"/>
          </w:tcPr>
          <w:p w:rsidR="002C3791" w:rsidRPr="002C3791" w:rsidRDefault="002C3791" w:rsidP="002C3791">
            <w:pPr>
              <w:jc w:val="right"/>
              <w:cnfStyle w:val="000000000000"/>
              <w:rPr>
                <w:rFonts w:ascii="Times New Roman" w:hAnsi="Times New Roman" w:cs="Times New Roman"/>
                <w:b/>
                <w:bCs/>
                <w:color w:val="000000"/>
                <w:sz w:val="18"/>
                <w:szCs w:val="18"/>
              </w:rPr>
            </w:pPr>
          </w:p>
        </w:tc>
        <w:tc>
          <w:tcPr>
            <w:tcW w:w="1100" w:type="dxa"/>
            <w:vAlign w:val="center"/>
          </w:tcPr>
          <w:p w:rsidR="002C3791" w:rsidRPr="002C3791" w:rsidRDefault="002C3791" w:rsidP="002C3791">
            <w:pPr>
              <w:jc w:val="right"/>
              <w:cnfStyle w:val="000000000000"/>
              <w:rPr>
                <w:rFonts w:ascii="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rPr>
                <w:rFonts w:ascii="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rPr>
                <w:rFonts w:ascii="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rPr>
                <w:rFonts w:ascii="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rPr>
                <w:rFonts w:ascii="Times New Roman" w:hAnsi="Times New Roman" w:cs="Times New Roman"/>
                <w:color w:val="000000"/>
                <w:sz w:val="18"/>
                <w:szCs w:val="18"/>
              </w:rPr>
            </w:pPr>
          </w:p>
        </w:tc>
      </w:tr>
      <w:tr w:rsidR="002C3791" w:rsidRPr="002C3791" w:rsidTr="007010B9">
        <w:trPr>
          <w:cnfStyle w:val="000000100000"/>
          <w:jc w:val="center"/>
        </w:trPr>
        <w:tc>
          <w:tcPr>
            <w:cnfStyle w:val="00100000000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Genel Yönetim Giderleri</w:t>
            </w:r>
          </w:p>
        </w:tc>
        <w:tc>
          <w:tcPr>
            <w:tcW w:w="1100" w:type="dxa"/>
            <w:vAlign w:val="center"/>
          </w:tcPr>
          <w:p w:rsidR="002C3791" w:rsidRPr="002C3791" w:rsidRDefault="002C3791" w:rsidP="002C3791">
            <w:pPr>
              <w:jc w:val="right"/>
              <w:cnfStyle w:val="000000100000"/>
              <w:rPr>
                <w:rFonts w:ascii="Times New Roman" w:eastAsia="Times New Roman" w:hAnsi="Times New Roman" w:cs="Times New Roman"/>
                <w:color w:val="000000"/>
                <w:sz w:val="18"/>
                <w:szCs w:val="18"/>
              </w:rPr>
            </w:pPr>
          </w:p>
        </w:tc>
        <w:tc>
          <w:tcPr>
            <w:tcW w:w="1100" w:type="dxa"/>
            <w:vAlign w:val="center"/>
          </w:tcPr>
          <w:p w:rsidR="002C3791" w:rsidRPr="002C3791" w:rsidRDefault="002C3791" w:rsidP="002C3791">
            <w:pPr>
              <w:jc w:val="right"/>
              <w:cnfStyle w:val="00000010000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10000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10000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10000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100000"/>
              <w:rPr>
                <w:rFonts w:ascii="Times New Roman" w:eastAsia="Times New Roman" w:hAnsi="Times New Roman" w:cs="Times New Roman"/>
                <w:color w:val="000000"/>
                <w:sz w:val="18"/>
                <w:szCs w:val="18"/>
              </w:rPr>
            </w:pPr>
          </w:p>
        </w:tc>
      </w:tr>
      <w:tr w:rsidR="002C3791" w:rsidRPr="002C3791" w:rsidTr="007010B9">
        <w:trPr>
          <w:jc w:val="center"/>
        </w:trPr>
        <w:tc>
          <w:tcPr>
            <w:cnfStyle w:val="001000000000"/>
            <w:tcW w:w="1498" w:type="dxa"/>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TOPLAM</w:t>
            </w:r>
          </w:p>
        </w:tc>
        <w:tc>
          <w:tcPr>
            <w:tcW w:w="1100" w:type="dxa"/>
            <w:vAlign w:val="center"/>
          </w:tcPr>
          <w:p w:rsidR="002C3791" w:rsidRPr="002C3791" w:rsidRDefault="00BD72D3" w:rsidP="002C3791">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3000</w:t>
            </w:r>
          </w:p>
        </w:tc>
        <w:tc>
          <w:tcPr>
            <w:tcW w:w="1100" w:type="dxa"/>
            <w:vAlign w:val="center"/>
          </w:tcPr>
          <w:p w:rsidR="002C3791" w:rsidRPr="002C3791" w:rsidRDefault="00BD72D3" w:rsidP="002C3791">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4000</w:t>
            </w:r>
          </w:p>
        </w:tc>
        <w:tc>
          <w:tcPr>
            <w:tcW w:w="1116" w:type="dxa"/>
            <w:vAlign w:val="center"/>
          </w:tcPr>
          <w:p w:rsidR="002C3791" w:rsidRPr="002C3791" w:rsidRDefault="00BD72D3" w:rsidP="002C3791">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5000</w:t>
            </w:r>
          </w:p>
        </w:tc>
        <w:tc>
          <w:tcPr>
            <w:tcW w:w="1116" w:type="dxa"/>
            <w:vAlign w:val="center"/>
          </w:tcPr>
          <w:p w:rsidR="002C3791" w:rsidRPr="002C3791" w:rsidRDefault="00E4177F" w:rsidP="002C3791">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5500</w:t>
            </w:r>
          </w:p>
        </w:tc>
        <w:tc>
          <w:tcPr>
            <w:tcW w:w="1116" w:type="dxa"/>
            <w:vAlign w:val="center"/>
          </w:tcPr>
          <w:p w:rsidR="002C3791" w:rsidRPr="002C3791" w:rsidRDefault="00BD72D3" w:rsidP="002C3791">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6000</w:t>
            </w:r>
          </w:p>
        </w:tc>
        <w:tc>
          <w:tcPr>
            <w:tcW w:w="1116" w:type="dxa"/>
            <w:vAlign w:val="center"/>
          </w:tcPr>
          <w:p w:rsidR="002C3791" w:rsidRPr="002C3791" w:rsidRDefault="00BD72D3" w:rsidP="002C3791">
            <w:pPr>
              <w:jc w:val="right"/>
              <w:cnfStyle w:val="000000000000"/>
              <w:rPr>
                <w:rFonts w:ascii="Times New Roman" w:hAnsi="Times New Roman" w:cs="Times New Roman"/>
                <w:b/>
                <w:color w:val="000000"/>
                <w:sz w:val="18"/>
                <w:szCs w:val="18"/>
              </w:rPr>
            </w:pPr>
            <w:r>
              <w:rPr>
                <w:rFonts w:ascii="Times New Roman" w:hAnsi="Times New Roman" w:cs="Times New Roman"/>
                <w:b/>
                <w:color w:val="000000"/>
                <w:sz w:val="18"/>
                <w:szCs w:val="18"/>
              </w:rPr>
              <w:t>235</w:t>
            </w:r>
            <w:r w:rsidR="00E4177F">
              <w:rPr>
                <w:rFonts w:ascii="Times New Roman" w:hAnsi="Times New Roman" w:cs="Times New Roman"/>
                <w:b/>
                <w:color w:val="000000"/>
                <w:sz w:val="18"/>
                <w:szCs w:val="18"/>
              </w:rPr>
              <w:t>00</w:t>
            </w:r>
          </w:p>
        </w:tc>
      </w:tr>
    </w:tbl>
    <w:p w:rsidR="002C3791" w:rsidRPr="002C3791" w:rsidRDefault="002C3791" w:rsidP="002C3791">
      <w:pPr>
        <w:rPr>
          <w:rFonts w:ascii="Times New Roman" w:hAnsi="Times New Roman" w:cs="Times New Roman"/>
          <w:sz w:val="24"/>
          <w:szCs w:val="24"/>
        </w:rPr>
      </w:pPr>
    </w:p>
    <w:p w:rsidR="00340789" w:rsidRPr="00E5482E" w:rsidRDefault="00340789" w:rsidP="00022FF8">
      <w:pPr>
        <w:pStyle w:val="Balk2"/>
        <w:tabs>
          <w:tab w:val="left" w:pos="859"/>
          <w:tab w:val="left" w:pos="857"/>
        </w:tabs>
        <w:ind w:left="0" w:firstLine="0"/>
        <w:rPr>
          <w:rFonts w:ascii="Times New Roman" w:hAnsi="Times New Roman" w:cs="Times New Roman"/>
          <w:color w:val="002060"/>
          <w:sz w:val="24"/>
          <w:szCs w:val="24"/>
        </w:rPr>
      </w:pPr>
    </w:p>
    <w:p w:rsidR="00FD3545" w:rsidRPr="002C3791" w:rsidRDefault="00177E27" w:rsidP="005909E4">
      <w:pPr>
        <w:pStyle w:val="ListeParagraf"/>
        <w:numPr>
          <w:ilvl w:val="0"/>
          <w:numId w:val="20"/>
        </w:numPr>
        <w:spacing w:before="101"/>
        <w:rPr>
          <w:rFonts w:ascii="Times New Roman" w:hAnsi="Times New Roman" w:cs="Times New Roman"/>
          <w:b/>
          <w:color w:val="002060"/>
          <w:sz w:val="24"/>
          <w:szCs w:val="24"/>
        </w:rPr>
      </w:pPr>
      <w:bookmarkStart w:id="38" w:name="_bookmark81"/>
      <w:bookmarkEnd w:id="38"/>
      <w:r w:rsidRPr="002C3791">
        <w:rPr>
          <w:rFonts w:ascii="Times New Roman" w:hAnsi="Times New Roman" w:cs="Times New Roman"/>
          <w:b/>
          <w:color w:val="002060"/>
          <w:sz w:val="24"/>
          <w:szCs w:val="24"/>
        </w:rPr>
        <w:t>İzleme ve</w:t>
      </w:r>
      <w:r w:rsidR="00AE612B">
        <w:rPr>
          <w:rFonts w:ascii="Times New Roman" w:hAnsi="Times New Roman" w:cs="Times New Roman"/>
          <w:b/>
          <w:color w:val="002060"/>
          <w:sz w:val="24"/>
          <w:szCs w:val="24"/>
        </w:rPr>
        <w:t xml:space="preserve"> </w:t>
      </w:r>
      <w:r w:rsidRPr="002C3791">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4D59A7" w:rsidRPr="00484585" w:rsidRDefault="001046F6" w:rsidP="00484585">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Müdürlüğümüzün 2019</w:t>
      </w:r>
      <w:r w:rsidR="00484585"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w:t>
      </w:r>
      <w:r w:rsidR="00692A8A">
        <w:rPr>
          <w:rFonts w:ascii="Times New Roman" w:hAnsi="Times New Roman" w:cs="Times New Roman"/>
          <w:color w:val="000000" w:themeColor="text1"/>
          <w:sz w:val="24"/>
          <w:szCs w:val="24"/>
        </w:rPr>
        <w:t>çem</w:t>
      </w:r>
      <w:r w:rsidR="004D59A7" w:rsidRPr="00484585">
        <w:rPr>
          <w:rFonts w:ascii="Times New Roman" w:hAnsi="Times New Roman" w:cs="Times New Roman"/>
          <w:color w:val="000000" w:themeColor="text1"/>
          <w:sz w:val="24"/>
          <w:szCs w:val="24"/>
        </w:rPr>
        <w:t xml:space="preserve">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00484585" w:rsidRPr="00484585">
        <w:rPr>
          <w:rFonts w:ascii="Times New Roman" w:hAnsi="Times New Roman" w:cs="Times New Roman"/>
          <w:color w:val="000000" w:themeColor="text1"/>
          <w:sz w:val="24"/>
          <w:szCs w:val="24"/>
        </w:rPr>
        <w:t xml:space="preserve">Üst Yöneticinin değerlendirmesinin akabinde </w:t>
      </w:r>
      <w:r w:rsidR="004D59A7" w:rsidRPr="00484585">
        <w:rPr>
          <w:rFonts w:ascii="Times New Roman" w:hAnsi="Times New Roman" w:cs="Times New Roman"/>
          <w:color w:val="000000" w:themeColor="text1"/>
          <w:sz w:val="24"/>
          <w:szCs w:val="24"/>
        </w:rPr>
        <w:t xml:space="preserve">Strateji </w:t>
      </w:r>
      <w:r w:rsidR="00484585" w:rsidRPr="00484585">
        <w:rPr>
          <w:rFonts w:ascii="Times New Roman" w:hAnsi="Times New Roman" w:cs="Times New Roman"/>
          <w:color w:val="000000" w:themeColor="text1"/>
          <w:sz w:val="24"/>
          <w:szCs w:val="24"/>
        </w:rPr>
        <w:t xml:space="preserve">Geliştirme </w:t>
      </w:r>
      <w:r w:rsidR="00692A8A">
        <w:rPr>
          <w:rFonts w:ascii="Times New Roman" w:hAnsi="Times New Roman" w:cs="Times New Roman"/>
          <w:color w:val="000000" w:themeColor="text1"/>
          <w:sz w:val="24"/>
          <w:szCs w:val="24"/>
        </w:rPr>
        <w:t>Bölümüne</w:t>
      </w:r>
      <w:r w:rsidR="00484585" w:rsidRPr="00484585">
        <w:rPr>
          <w:rFonts w:ascii="Times New Roman" w:hAnsi="Times New Roman" w:cs="Times New Roman"/>
          <w:color w:val="000000" w:themeColor="text1"/>
          <w:sz w:val="24"/>
          <w:szCs w:val="24"/>
        </w:rPr>
        <w:t xml:space="preserve"> ve Mülki İdari Amire sunulacaktır. Yıllık izlemelerle ilgili değerlendirme toplantıları düzenlenecektir. </w:t>
      </w:r>
    </w:p>
    <w:p w:rsidR="00FD3545" w:rsidRDefault="00FD3545">
      <w:pPr>
        <w:pStyle w:val="GvdeMetni"/>
        <w:spacing w:before="8"/>
        <w:rPr>
          <w:rFonts w:ascii="Times New Roman" w:hAnsi="Times New Roman" w:cs="Times New Roman"/>
        </w:rPr>
      </w:pPr>
    </w:p>
    <w:p w:rsidR="00AE612B" w:rsidRPr="00284AF8" w:rsidRDefault="00AE612B">
      <w:pPr>
        <w:pStyle w:val="GvdeMetni"/>
        <w:spacing w:before="8"/>
        <w:rPr>
          <w:rFonts w:ascii="Times New Roman" w:hAnsi="Times New Roman" w:cs="Times New Roman"/>
        </w:rPr>
      </w:pPr>
    </w:p>
    <w:p w:rsidR="00FD3545" w:rsidRDefault="00133410">
      <w:pPr>
        <w:pStyle w:val="Balk3"/>
        <w:jc w:val="both"/>
        <w:rPr>
          <w:rFonts w:ascii="Times New Roman" w:hAnsi="Times New Roman" w:cs="Times New Roman"/>
          <w:color w:val="000000" w:themeColor="text1"/>
        </w:rPr>
      </w:pPr>
      <w:bookmarkStart w:id="39" w:name="_bookmark82"/>
      <w:bookmarkEnd w:id="39"/>
      <w:r w:rsidRPr="00177E27">
        <w:rPr>
          <w:rFonts w:ascii="Times New Roman" w:hAnsi="Times New Roman" w:cs="Times New Roman"/>
          <w:color w:val="000000" w:themeColor="text1"/>
        </w:rPr>
        <w:t xml:space="preserve">Şekil </w:t>
      </w:r>
      <w:r w:rsidR="00C86033">
        <w:rPr>
          <w:rFonts w:ascii="Times New Roman" w:hAnsi="Times New Roman" w:cs="Times New Roman"/>
          <w:color w:val="000000" w:themeColor="text1"/>
        </w:rPr>
        <w:t>3</w:t>
      </w:r>
      <w:r w:rsidRPr="00177E27">
        <w:rPr>
          <w:rFonts w:ascii="Times New Roman" w:hAnsi="Times New Roman" w:cs="Times New Roman"/>
          <w:color w:val="000000" w:themeColor="text1"/>
        </w:rPr>
        <w:t>: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3D3B3C">
      <w:pPr>
        <w:pStyle w:val="Balk3"/>
        <w:jc w:val="both"/>
        <w:rPr>
          <w:rFonts w:ascii="Times New Roman" w:hAnsi="Times New Roman" w:cs="Times New Roman"/>
          <w:color w:val="000000" w:themeColor="text1"/>
        </w:rPr>
      </w:pPr>
      <w:r>
        <w:rPr>
          <w:noProof/>
          <w:lang w:bidi="ar-SA"/>
        </w:rPr>
        <w:drawing>
          <wp:inline distT="0" distB="0" distL="0" distR="0">
            <wp:extent cx="5772150" cy="4019550"/>
            <wp:effectExtent l="0" t="19050" r="0" b="190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40B24" w:rsidRPr="00177E27" w:rsidRDefault="00F40B24">
      <w:pPr>
        <w:pStyle w:val="Balk3"/>
        <w:jc w:val="both"/>
        <w:rPr>
          <w:rFonts w:ascii="Times New Roman" w:hAnsi="Times New Roman" w:cs="Times New Roman"/>
          <w:color w:val="000000" w:themeColor="text1"/>
        </w:rPr>
      </w:pPr>
    </w:p>
    <w:p w:rsidR="00FD3545" w:rsidRDefault="00FD3545">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340789" w:rsidRDefault="00340789">
      <w:pPr>
        <w:pStyle w:val="GvdeMetni"/>
        <w:spacing w:before="1"/>
        <w:rPr>
          <w:rFonts w:ascii="Times New Roman" w:hAnsi="Times New Roman" w:cs="Times New Roman"/>
          <w:b/>
        </w:rPr>
      </w:pPr>
    </w:p>
    <w:p w:rsidR="00340789" w:rsidRDefault="00340789">
      <w:pPr>
        <w:pStyle w:val="GvdeMetni"/>
        <w:spacing w:before="1"/>
        <w:rPr>
          <w:rFonts w:ascii="Times New Roman" w:hAnsi="Times New Roman" w:cs="Times New Roman"/>
          <w:b/>
        </w:rPr>
      </w:pPr>
    </w:p>
    <w:p w:rsidR="00340789" w:rsidRDefault="00340789">
      <w:pPr>
        <w:pStyle w:val="GvdeMetni"/>
        <w:spacing w:before="1"/>
        <w:rPr>
          <w:rFonts w:ascii="Times New Roman" w:hAnsi="Times New Roman" w:cs="Times New Roman"/>
          <w:b/>
        </w:rPr>
      </w:pPr>
    </w:p>
    <w:p w:rsidR="00340789" w:rsidRDefault="00340789">
      <w:pPr>
        <w:pStyle w:val="GvdeMetni"/>
        <w:spacing w:before="1"/>
        <w:rPr>
          <w:rFonts w:ascii="Times New Roman" w:hAnsi="Times New Roman" w:cs="Times New Roman"/>
          <w:b/>
        </w:rPr>
      </w:pPr>
    </w:p>
    <w:p w:rsidR="00340789" w:rsidRDefault="00340789">
      <w:pPr>
        <w:pStyle w:val="GvdeMetni"/>
        <w:spacing w:before="1"/>
        <w:rPr>
          <w:rFonts w:ascii="Times New Roman" w:hAnsi="Times New Roman" w:cs="Times New Roman"/>
          <w:b/>
        </w:rPr>
      </w:pPr>
    </w:p>
    <w:p w:rsidR="00FD3545" w:rsidRPr="00284AF8" w:rsidRDefault="00FD3545">
      <w:pPr>
        <w:pStyle w:val="GvdeMetni"/>
        <w:spacing w:before="7"/>
        <w:rPr>
          <w:rFonts w:ascii="Times New Roman" w:hAnsi="Times New Roman" w:cs="Times New Roman"/>
        </w:rPr>
      </w:pPr>
      <w:bookmarkStart w:id="40" w:name="_bookmark83"/>
      <w:bookmarkEnd w:id="40"/>
    </w:p>
    <w:p w:rsidR="007D13A9" w:rsidRPr="00E5482E" w:rsidRDefault="007D13A9" w:rsidP="008C6784">
      <w:pPr>
        <w:pStyle w:val="Balk3"/>
        <w:jc w:val="both"/>
        <w:rPr>
          <w:rFonts w:ascii="Times New Roman" w:hAnsi="Times New Roman" w:cs="Times New Roman"/>
          <w:color w:val="002060"/>
        </w:rPr>
      </w:pPr>
      <w:bookmarkStart w:id="41" w:name="_bookmark91"/>
      <w:bookmarkEnd w:id="41"/>
      <w:r w:rsidRPr="00E5482E">
        <w:rPr>
          <w:rFonts w:ascii="Times New Roman" w:hAnsi="Times New Roman" w:cs="Times New Roman"/>
          <w:color w:val="002060"/>
        </w:rPr>
        <w:t>EKLER</w:t>
      </w: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r w:rsidR="00231B7C">
        <w:rPr>
          <w:rFonts w:ascii="Times New Roman" w:hAnsi="Times New Roman" w:cs="Times New Roman"/>
          <w:color w:val="000000" w:themeColor="text1"/>
        </w:rPr>
        <w:t xml:space="preserve"> 17 </w:t>
      </w:r>
      <w:r w:rsidRPr="008C6784">
        <w:rPr>
          <w:rFonts w:ascii="Times New Roman" w:hAnsi="Times New Roman" w:cs="Times New Roman"/>
          <w:color w:val="000000" w:themeColor="text1"/>
        </w:rPr>
        <w:t>Strateji Geliştirme Kurulu</w:t>
      </w:r>
    </w:p>
    <w:tbl>
      <w:tblPr>
        <w:tblStyle w:val="TabloKlavuzu"/>
        <w:tblW w:w="0" w:type="auto"/>
        <w:tblInd w:w="136" w:type="dxa"/>
        <w:tblLook w:val="04A0"/>
      </w:tblPr>
      <w:tblGrid>
        <w:gridCol w:w="3146"/>
        <w:gridCol w:w="3147"/>
      </w:tblGrid>
      <w:tr w:rsidR="00340789" w:rsidTr="00340789">
        <w:tc>
          <w:tcPr>
            <w:tcW w:w="3146" w:type="dxa"/>
          </w:tcPr>
          <w:p w:rsidR="00340789" w:rsidRDefault="00340789" w:rsidP="008C6784">
            <w:pPr>
              <w:pStyle w:val="Balk3"/>
              <w:ind w:left="0"/>
              <w:outlineLvl w:val="2"/>
              <w:rPr>
                <w:rFonts w:ascii="Times New Roman" w:hAnsi="Times New Roman" w:cs="Times New Roman"/>
                <w:color w:val="000000" w:themeColor="text1"/>
              </w:rPr>
            </w:pPr>
            <w:r>
              <w:rPr>
                <w:rFonts w:ascii="Times New Roman" w:hAnsi="Times New Roman" w:cs="Times New Roman"/>
                <w:color w:val="000000" w:themeColor="text1"/>
              </w:rPr>
              <w:lastRenderedPageBreak/>
              <w:t>ADI SOYADI</w:t>
            </w:r>
          </w:p>
        </w:tc>
        <w:tc>
          <w:tcPr>
            <w:tcW w:w="3147" w:type="dxa"/>
          </w:tcPr>
          <w:p w:rsidR="00340789" w:rsidRDefault="00340789" w:rsidP="008C6784">
            <w:pPr>
              <w:pStyle w:val="Balk3"/>
              <w:ind w:left="0"/>
              <w:outlineLvl w:val="2"/>
              <w:rPr>
                <w:rFonts w:ascii="Times New Roman" w:hAnsi="Times New Roman" w:cs="Times New Roman"/>
                <w:color w:val="000000" w:themeColor="text1"/>
              </w:rPr>
            </w:pPr>
            <w:r>
              <w:rPr>
                <w:rFonts w:ascii="Times New Roman" w:hAnsi="Times New Roman" w:cs="Times New Roman"/>
                <w:color w:val="000000" w:themeColor="text1"/>
              </w:rPr>
              <w:t>GÖREVİ</w:t>
            </w:r>
          </w:p>
        </w:tc>
      </w:tr>
      <w:tr w:rsidR="00340789" w:rsidTr="00340789">
        <w:tc>
          <w:tcPr>
            <w:tcW w:w="3146" w:type="dxa"/>
          </w:tcPr>
          <w:p w:rsidR="00340789" w:rsidRPr="00340789" w:rsidRDefault="00340789" w:rsidP="008C6784">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Ergün AYGÜN</w:t>
            </w:r>
          </w:p>
        </w:tc>
        <w:tc>
          <w:tcPr>
            <w:tcW w:w="3147" w:type="dxa"/>
          </w:tcPr>
          <w:p w:rsidR="00340789" w:rsidRPr="00340789" w:rsidRDefault="00340789" w:rsidP="008C6784">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Okul Müdürü</w:t>
            </w:r>
          </w:p>
        </w:tc>
      </w:tr>
      <w:tr w:rsidR="00340789" w:rsidTr="00340789">
        <w:tc>
          <w:tcPr>
            <w:tcW w:w="3146" w:type="dxa"/>
          </w:tcPr>
          <w:p w:rsidR="00340789" w:rsidRPr="00340789" w:rsidRDefault="00340789" w:rsidP="008C6784">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Bircan ATEŞ</w:t>
            </w:r>
          </w:p>
        </w:tc>
        <w:tc>
          <w:tcPr>
            <w:tcW w:w="3147" w:type="dxa"/>
          </w:tcPr>
          <w:p w:rsidR="00340789" w:rsidRPr="00340789" w:rsidRDefault="00340789" w:rsidP="008C6784">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Okul Müdür Yardımcısı</w:t>
            </w:r>
          </w:p>
        </w:tc>
      </w:tr>
      <w:tr w:rsidR="00340789" w:rsidTr="00340789">
        <w:tc>
          <w:tcPr>
            <w:tcW w:w="3146" w:type="dxa"/>
          </w:tcPr>
          <w:p w:rsidR="00340789" w:rsidRPr="00340789" w:rsidRDefault="00340789" w:rsidP="008C6784">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Serkan KAYNAK</w:t>
            </w:r>
          </w:p>
        </w:tc>
        <w:tc>
          <w:tcPr>
            <w:tcW w:w="3147" w:type="dxa"/>
          </w:tcPr>
          <w:p w:rsidR="00340789" w:rsidRPr="00340789" w:rsidRDefault="00340789" w:rsidP="008C6784">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Öğretmen</w:t>
            </w:r>
          </w:p>
        </w:tc>
      </w:tr>
      <w:tr w:rsidR="00340789" w:rsidTr="00340789">
        <w:tc>
          <w:tcPr>
            <w:tcW w:w="3146" w:type="dxa"/>
          </w:tcPr>
          <w:p w:rsidR="00340789" w:rsidRPr="00340789" w:rsidRDefault="00340789" w:rsidP="008C6784">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Serap AYAZ</w:t>
            </w:r>
          </w:p>
        </w:tc>
        <w:tc>
          <w:tcPr>
            <w:tcW w:w="3147" w:type="dxa"/>
          </w:tcPr>
          <w:p w:rsidR="00340789" w:rsidRPr="00340789" w:rsidRDefault="00340789" w:rsidP="008C6784">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Öğretmen</w:t>
            </w:r>
          </w:p>
        </w:tc>
      </w:tr>
      <w:tr w:rsidR="00340789" w:rsidTr="00340789">
        <w:tc>
          <w:tcPr>
            <w:tcW w:w="3146" w:type="dxa"/>
          </w:tcPr>
          <w:p w:rsidR="00340789" w:rsidRPr="00340789" w:rsidRDefault="00340789" w:rsidP="008C6784">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Nurcan GÜRSES</w:t>
            </w:r>
          </w:p>
        </w:tc>
        <w:tc>
          <w:tcPr>
            <w:tcW w:w="3147" w:type="dxa"/>
          </w:tcPr>
          <w:p w:rsidR="00340789" w:rsidRPr="00340789" w:rsidRDefault="00340789" w:rsidP="00340789">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Öğretmen</w:t>
            </w:r>
          </w:p>
        </w:tc>
      </w:tr>
    </w:tbl>
    <w:p w:rsidR="008C6784" w:rsidRPr="008C6784" w:rsidRDefault="008C6784" w:rsidP="008C6784">
      <w:pPr>
        <w:pStyle w:val="Balk3"/>
        <w:jc w:val="both"/>
        <w:rPr>
          <w:rFonts w:ascii="Times New Roman" w:hAnsi="Times New Roman" w:cs="Times New Roman"/>
          <w:color w:val="000000" w:themeColor="text1"/>
        </w:rPr>
      </w:pPr>
    </w:p>
    <w:p w:rsidR="008C6784" w:rsidRDefault="008C6784" w:rsidP="008C6784">
      <w:pPr>
        <w:pStyle w:val="Balk3"/>
        <w:jc w:val="both"/>
        <w:rPr>
          <w:rFonts w:ascii="Times New Roman" w:hAnsi="Times New Roman" w:cs="Times New Roman"/>
          <w:color w:val="000000" w:themeColor="text1"/>
        </w:rPr>
      </w:pPr>
    </w:p>
    <w:p w:rsidR="00022FF8" w:rsidRDefault="00022FF8" w:rsidP="008C6784">
      <w:pPr>
        <w:pStyle w:val="Balk3"/>
        <w:jc w:val="both"/>
        <w:rPr>
          <w:rFonts w:ascii="Times New Roman" w:hAnsi="Times New Roman" w:cs="Times New Roman"/>
          <w:color w:val="000000" w:themeColor="text1"/>
        </w:rPr>
      </w:pPr>
    </w:p>
    <w:p w:rsidR="00022FF8" w:rsidRDefault="00022FF8" w:rsidP="008C6784">
      <w:pPr>
        <w:pStyle w:val="Balk3"/>
        <w:jc w:val="both"/>
        <w:rPr>
          <w:rFonts w:ascii="Times New Roman" w:hAnsi="Times New Roman" w:cs="Times New Roman"/>
          <w:color w:val="000000" w:themeColor="text1"/>
        </w:rPr>
      </w:pPr>
    </w:p>
    <w:p w:rsidR="00340789" w:rsidRPr="008C6784" w:rsidRDefault="00340789" w:rsidP="008C6784">
      <w:pPr>
        <w:pStyle w:val="Balk3"/>
        <w:jc w:val="both"/>
        <w:rPr>
          <w:rFonts w:ascii="Times New Roman" w:hAnsi="Times New Roman" w:cs="Times New Roman"/>
          <w:color w:val="000000" w:themeColor="text1"/>
        </w:rPr>
      </w:pPr>
    </w:p>
    <w:p w:rsid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r w:rsidR="00231B7C">
        <w:rPr>
          <w:rFonts w:ascii="Times New Roman" w:hAnsi="Times New Roman" w:cs="Times New Roman"/>
          <w:color w:val="000000" w:themeColor="text1"/>
        </w:rPr>
        <w:t xml:space="preserve"> 18 </w:t>
      </w:r>
      <w:r w:rsidRPr="008C6784">
        <w:rPr>
          <w:rFonts w:ascii="Times New Roman" w:hAnsi="Times New Roman" w:cs="Times New Roman"/>
          <w:color w:val="000000" w:themeColor="text1"/>
        </w:rPr>
        <w:t>Stratejik Plan Hazırlama Ekibi</w:t>
      </w:r>
    </w:p>
    <w:p w:rsidR="00340789" w:rsidRDefault="00340789" w:rsidP="008C6784">
      <w:pPr>
        <w:pStyle w:val="Balk3"/>
        <w:jc w:val="both"/>
        <w:rPr>
          <w:rFonts w:ascii="Times New Roman" w:hAnsi="Times New Roman" w:cs="Times New Roman"/>
          <w:color w:val="000000" w:themeColor="text1"/>
        </w:rPr>
      </w:pPr>
    </w:p>
    <w:tbl>
      <w:tblPr>
        <w:tblStyle w:val="TabloKlavuzu"/>
        <w:tblW w:w="0" w:type="auto"/>
        <w:tblInd w:w="136" w:type="dxa"/>
        <w:tblLook w:val="04A0"/>
      </w:tblPr>
      <w:tblGrid>
        <w:gridCol w:w="3146"/>
        <w:gridCol w:w="3147"/>
      </w:tblGrid>
      <w:tr w:rsidR="00340789" w:rsidTr="00340789">
        <w:tc>
          <w:tcPr>
            <w:tcW w:w="3146" w:type="dxa"/>
          </w:tcPr>
          <w:p w:rsidR="00340789" w:rsidRDefault="00340789" w:rsidP="00340789">
            <w:pPr>
              <w:pStyle w:val="Balk3"/>
              <w:ind w:left="0"/>
              <w:outlineLvl w:val="2"/>
              <w:rPr>
                <w:rFonts w:ascii="Times New Roman" w:hAnsi="Times New Roman" w:cs="Times New Roman"/>
                <w:color w:val="000000" w:themeColor="text1"/>
              </w:rPr>
            </w:pPr>
            <w:r>
              <w:rPr>
                <w:rFonts w:ascii="Times New Roman" w:hAnsi="Times New Roman" w:cs="Times New Roman"/>
                <w:color w:val="000000" w:themeColor="text1"/>
              </w:rPr>
              <w:t>ADI SOYADI</w:t>
            </w:r>
          </w:p>
        </w:tc>
        <w:tc>
          <w:tcPr>
            <w:tcW w:w="3147" w:type="dxa"/>
          </w:tcPr>
          <w:p w:rsidR="00340789" w:rsidRDefault="00340789" w:rsidP="00340789">
            <w:pPr>
              <w:pStyle w:val="Balk3"/>
              <w:ind w:left="0"/>
              <w:outlineLvl w:val="2"/>
              <w:rPr>
                <w:rFonts w:ascii="Times New Roman" w:hAnsi="Times New Roman" w:cs="Times New Roman"/>
                <w:color w:val="000000" w:themeColor="text1"/>
              </w:rPr>
            </w:pPr>
            <w:r>
              <w:rPr>
                <w:rFonts w:ascii="Times New Roman" w:hAnsi="Times New Roman" w:cs="Times New Roman"/>
                <w:color w:val="000000" w:themeColor="text1"/>
              </w:rPr>
              <w:t>GÖREVİ</w:t>
            </w:r>
          </w:p>
        </w:tc>
      </w:tr>
      <w:tr w:rsidR="00340789" w:rsidTr="00340789">
        <w:tc>
          <w:tcPr>
            <w:tcW w:w="3146" w:type="dxa"/>
          </w:tcPr>
          <w:p w:rsidR="00340789" w:rsidRPr="00340789" w:rsidRDefault="00340789" w:rsidP="00340789">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Bircan ATEŞ</w:t>
            </w:r>
          </w:p>
        </w:tc>
        <w:tc>
          <w:tcPr>
            <w:tcW w:w="3147" w:type="dxa"/>
          </w:tcPr>
          <w:p w:rsidR="00340789" w:rsidRPr="00340789" w:rsidRDefault="00340789" w:rsidP="00340789">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Okul Müdür Yardımcısı</w:t>
            </w:r>
          </w:p>
        </w:tc>
      </w:tr>
      <w:tr w:rsidR="00340789" w:rsidTr="00340789">
        <w:tc>
          <w:tcPr>
            <w:tcW w:w="3146" w:type="dxa"/>
          </w:tcPr>
          <w:p w:rsidR="00340789" w:rsidRPr="00340789" w:rsidRDefault="00340789" w:rsidP="00340789">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Serkan KAYNAK</w:t>
            </w:r>
          </w:p>
        </w:tc>
        <w:tc>
          <w:tcPr>
            <w:tcW w:w="3147" w:type="dxa"/>
          </w:tcPr>
          <w:p w:rsidR="00340789" w:rsidRPr="00340789" w:rsidRDefault="00340789" w:rsidP="00340789">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Öğretmen</w:t>
            </w:r>
          </w:p>
        </w:tc>
      </w:tr>
      <w:tr w:rsidR="00340789" w:rsidTr="00340789">
        <w:tc>
          <w:tcPr>
            <w:tcW w:w="3146" w:type="dxa"/>
          </w:tcPr>
          <w:p w:rsidR="00340789" w:rsidRPr="00340789" w:rsidRDefault="00340789" w:rsidP="00340789">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Serap AYAZ</w:t>
            </w:r>
          </w:p>
        </w:tc>
        <w:tc>
          <w:tcPr>
            <w:tcW w:w="3147" w:type="dxa"/>
          </w:tcPr>
          <w:p w:rsidR="00340789" w:rsidRPr="00340789" w:rsidRDefault="00340789" w:rsidP="00340789">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Öğretmen</w:t>
            </w:r>
          </w:p>
        </w:tc>
      </w:tr>
      <w:tr w:rsidR="00340789" w:rsidTr="00340789">
        <w:tc>
          <w:tcPr>
            <w:tcW w:w="3146" w:type="dxa"/>
          </w:tcPr>
          <w:p w:rsidR="00340789" w:rsidRPr="00340789" w:rsidRDefault="00340789" w:rsidP="00340789">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Nurcan GÜRSES</w:t>
            </w:r>
          </w:p>
        </w:tc>
        <w:tc>
          <w:tcPr>
            <w:tcW w:w="3147" w:type="dxa"/>
          </w:tcPr>
          <w:p w:rsidR="00340789" w:rsidRPr="00340789" w:rsidRDefault="00340789" w:rsidP="00340789">
            <w:pPr>
              <w:pStyle w:val="Balk3"/>
              <w:ind w:left="0"/>
              <w:outlineLvl w:val="2"/>
              <w:rPr>
                <w:rFonts w:ascii="Times New Roman" w:hAnsi="Times New Roman" w:cs="Times New Roman"/>
                <w:b w:val="0"/>
                <w:color w:val="000000" w:themeColor="text1"/>
              </w:rPr>
            </w:pPr>
            <w:r w:rsidRPr="00340789">
              <w:rPr>
                <w:rFonts w:ascii="Times New Roman" w:hAnsi="Times New Roman" w:cs="Times New Roman"/>
                <w:b w:val="0"/>
                <w:color w:val="000000" w:themeColor="text1"/>
              </w:rPr>
              <w:t>Öğretmen</w:t>
            </w:r>
          </w:p>
        </w:tc>
      </w:tr>
      <w:tr w:rsidR="00340789" w:rsidTr="00340789">
        <w:tc>
          <w:tcPr>
            <w:tcW w:w="3146" w:type="dxa"/>
          </w:tcPr>
          <w:p w:rsidR="00340789" w:rsidRPr="00340789" w:rsidRDefault="00340789" w:rsidP="00340789">
            <w:pPr>
              <w:pStyle w:val="Balk3"/>
              <w:ind w:left="0"/>
              <w:outlineLvl w:val="2"/>
              <w:rPr>
                <w:rFonts w:ascii="Times New Roman" w:hAnsi="Times New Roman" w:cs="Times New Roman"/>
                <w:b w:val="0"/>
                <w:color w:val="000000" w:themeColor="text1"/>
              </w:rPr>
            </w:pPr>
          </w:p>
        </w:tc>
        <w:tc>
          <w:tcPr>
            <w:tcW w:w="3147" w:type="dxa"/>
          </w:tcPr>
          <w:p w:rsidR="00340789" w:rsidRPr="00340789" w:rsidRDefault="00340789" w:rsidP="00340789">
            <w:pPr>
              <w:pStyle w:val="Balk3"/>
              <w:ind w:left="0"/>
              <w:outlineLvl w:val="2"/>
              <w:rPr>
                <w:rFonts w:ascii="Times New Roman" w:hAnsi="Times New Roman" w:cs="Times New Roman"/>
                <w:b w:val="0"/>
                <w:color w:val="000000" w:themeColor="text1"/>
              </w:rPr>
            </w:pPr>
          </w:p>
        </w:tc>
      </w:tr>
    </w:tbl>
    <w:p w:rsidR="00340789" w:rsidRPr="008C6784" w:rsidRDefault="00340789" w:rsidP="008C6784">
      <w:pPr>
        <w:pStyle w:val="Balk3"/>
        <w:jc w:val="both"/>
        <w:rPr>
          <w:rFonts w:ascii="Times New Roman" w:hAnsi="Times New Roman" w:cs="Times New Roman"/>
          <w:color w:val="000000" w:themeColor="text1"/>
        </w:rPr>
      </w:pPr>
    </w:p>
    <w:sectPr w:rsidR="00340789" w:rsidRPr="008C6784" w:rsidSect="004E52F7">
      <w:pgSz w:w="11910" w:h="16840"/>
      <w:pgMar w:top="568"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550" w:rsidRDefault="006B5550" w:rsidP="000C4EB0">
      <w:r>
        <w:separator/>
      </w:r>
    </w:p>
  </w:endnote>
  <w:endnote w:type="continuationSeparator" w:id="0">
    <w:p w:rsidR="006B5550" w:rsidRDefault="006B5550" w:rsidP="000C4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152023"/>
      <w:docPartObj>
        <w:docPartGallery w:val="Page Numbers (Bottom of Page)"/>
        <w:docPartUnique/>
      </w:docPartObj>
    </w:sdtPr>
    <w:sdtContent>
      <w:p w:rsidR="00E86C6C" w:rsidRDefault="005E6E81">
        <w:pPr>
          <w:pStyle w:val="Altbilgi"/>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550" w:rsidRDefault="006B5550" w:rsidP="000C4EB0">
      <w:r>
        <w:separator/>
      </w:r>
    </w:p>
  </w:footnote>
  <w:footnote w:type="continuationSeparator" w:id="0">
    <w:p w:rsidR="006B5550" w:rsidRDefault="006B5550" w:rsidP="000C4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C6C" w:rsidRDefault="005E6E81">
    <w:pPr>
      <w:pStyle w:val="stbilgi"/>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E86C6C" w:rsidRDefault="00E86C6C" w:rsidP="000C4EB0"/>
            </w:txbxContent>
          </v:textbox>
        </v:shape>
      </w:pict>
    </w:r>
  </w:p>
  <w:p w:rsidR="00E86C6C" w:rsidRDefault="00E86C6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4">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555DA0"/>
    <w:multiLevelType w:val="hybridMultilevel"/>
    <w:tmpl w:val="7A9AC584"/>
    <w:lvl w:ilvl="0" w:tplc="004EEEA6">
      <w:start w:val="4"/>
      <w:numFmt w:val="lowerLetter"/>
      <w:lvlText w:val="%1."/>
      <w:lvlJc w:val="left"/>
      <w:pPr>
        <w:ind w:left="720" w:hanging="360"/>
      </w:pPr>
      <w:rPr>
        <w:rFonts w:hint="default"/>
        <w:b/>
        <w:color w:val="00206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144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3">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5">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16">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9">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1"/>
  </w:num>
  <w:num w:numId="5">
    <w:abstractNumId w:val="9"/>
  </w:num>
  <w:num w:numId="6">
    <w:abstractNumId w:val="19"/>
  </w:num>
  <w:num w:numId="7">
    <w:abstractNumId w:val="13"/>
  </w:num>
  <w:num w:numId="8">
    <w:abstractNumId w:val="8"/>
  </w:num>
  <w:num w:numId="9">
    <w:abstractNumId w:val="6"/>
  </w:num>
  <w:num w:numId="10">
    <w:abstractNumId w:val="15"/>
  </w:num>
  <w:num w:numId="11">
    <w:abstractNumId w:val="18"/>
  </w:num>
  <w:num w:numId="12">
    <w:abstractNumId w:val="17"/>
  </w:num>
  <w:num w:numId="13">
    <w:abstractNumId w:val="5"/>
  </w:num>
  <w:num w:numId="14">
    <w:abstractNumId w:val="16"/>
  </w:num>
  <w:num w:numId="15">
    <w:abstractNumId w:val="2"/>
  </w:num>
  <w:num w:numId="16">
    <w:abstractNumId w:val="4"/>
  </w:num>
  <w:num w:numId="17">
    <w:abstractNumId w:val="0"/>
  </w:num>
  <w:num w:numId="18">
    <w:abstractNumId w:val="10"/>
  </w:num>
  <w:num w:numId="19">
    <w:abstractNumId w:val="11"/>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FD3545"/>
    <w:rsid w:val="00007E87"/>
    <w:rsid w:val="0001003B"/>
    <w:rsid w:val="00022FF8"/>
    <w:rsid w:val="00042004"/>
    <w:rsid w:val="00042850"/>
    <w:rsid w:val="00042EED"/>
    <w:rsid w:val="00054C42"/>
    <w:rsid w:val="000635E4"/>
    <w:rsid w:val="00070C0A"/>
    <w:rsid w:val="00074014"/>
    <w:rsid w:val="000754E5"/>
    <w:rsid w:val="00075DBF"/>
    <w:rsid w:val="000806E0"/>
    <w:rsid w:val="00082BCC"/>
    <w:rsid w:val="000837B4"/>
    <w:rsid w:val="00083FE3"/>
    <w:rsid w:val="00086E4C"/>
    <w:rsid w:val="00087CC1"/>
    <w:rsid w:val="000955F8"/>
    <w:rsid w:val="000977A3"/>
    <w:rsid w:val="000A2BDF"/>
    <w:rsid w:val="000A42B7"/>
    <w:rsid w:val="000A4F74"/>
    <w:rsid w:val="000A6E59"/>
    <w:rsid w:val="000B0DBE"/>
    <w:rsid w:val="000B432D"/>
    <w:rsid w:val="000B7542"/>
    <w:rsid w:val="000C0DE3"/>
    <w:rsid w:val="000C2088"/>
    <w:rsid w:val="000C4EB0"/>
    <w:rsid w:val="000C72B4"/>
    <w:rsid w:val="000C782D"/>
    <w:rsid w:val="000D23AE"/>
    <w:rsid w:val="000D2952"/>
    <w:rsid w:val="000D2CA7"/>
    <w:rsid w:val="000E6160"/>
    <w:rsid w:val="000F255B"/>
    <w:rsid w:val="000F6096"/>
    <w:rsid w:val="000F6E87"/>
    <w:rsid w:val="001046F6"/>
    <w:rsid w:val="0011611E"/>
    <w:rsid w:val="00120835"/>
    <w:rsid w:val="00122ED6"/>
    <w:rsid w:val="001248CE"/>
    <w:rsid w:val="0012715E"/>
    <w:rsid w:val="001315C0"/>
    <w:rsid w:val="00132EEE"/>
    <w:rsid w:val="00133410"/>
    <w:rsid w:val="00136FAE"/>
    <w:rsid w:val="00146DF3"/>
    <w:rsid w:val="0016716A"/>
    <w:rsid w:val="00171A46"/>
    <w:rsid w:val="00174FC5"/>
    <w:rsid w:val="00177E27"/>
    <w:rsid w:val="00177E76"/>
    <w:rsid w:val="00182725"/>
    <w:rsid w:val="001A087C"/>
    <w:rsid w:val="001A6CA2"/>
    <w:rsid w:val="001B1CC4"/>
    <w:rsid w:val="001B24D0"/>
    <w:rsid w:val="001B305A"/>
    <w:rsid w:val="001B41ED"/>
    <w:rsid w:val="001B4515"/>
    <w:rsid w:val="001B6EBF"/>
    <w:rsid w:val="001C0F71"/>
    <w:rsid w:val="001D1036"/>
    <w:rsid w:val="001E390A"/>
    <w:rsid w:val="002024BE"/>
    <w:rsid w:val="00203F99"/>
    <w:rsid w:val="002131AA"/>
    <w:rsid w:val="0021351A"/>
    <w:rsid w:val="002255FF"/>
    <w:rsid w:val="002274FE"/>
    <w:rsid w:val="00231B7C"/>
    <w:rsid w:val="00237FD1"/>
    <w:rsid w:val="00240E24"/>
    <w:rsid w:val="00242CE2"/>
    <w:rsid w:val="00242EAF"/>
    <w:rsid w:val="0025653C"/>
    <w:rsid w:val="00260563"/>
    <w:rsid w:val="0026065D"/>
    <w:rsid w:val="0026124A"/>
    <w:rsid w:val="00267478"/>
    <w:rsid w:val="00272313"/>
    <w:rsid w:val="00276D1D"/>
    <w:rsid w:val="00280CB8"/>
    <w:rsid w:val="00282448"/>
    <w:rsid w:val="00284AF8"/>
    <w:rsid w:val="002972E6"/>
    <w:rsid w:val="002B35BB"/>
    <w:rsid w:val="002C3791"/>
    <w:rsid w:val="002D0D06"/>
    <w:rsid w:val="002D1338"/>
    <w:rsid w:val="002D16A2"/>
    <w:rsid w:val="002D2594"/>
    <w:rsid w:val="002D6D19"/>
    <w:rsid w:val="002E10B6"/>
    <w:rsid w:val="002E4083"/>
    <w:rsid w:val="002F74E1"/>
    <w:rsid w:val="00301614"/>
    <w:rsid w:val="0030180A"/>
    <w:rsid w:val="0031042E"/>
    <w:rsid w:val="003111E6"/>
    <w:rsid w:val="003217EC"/>
    <w:rsid w:val="003246F7"/>
    <w:rsid w:val="00324C5D"/>
    <w:rsid w:val="00324CAB"/>
    <w:rsid w:val="00332660"/>
    <w:rsid w:val="00340624"/>
    <w:rsid w:val="00340789"/>
    <w:rsid w:val="00341ABD"/>
    <w:rsid w:val="00346EC1"/>
    <w:rsid w:val="0035272E"/>
    <w:rsid w:val="0035605E"/>
    <w:rsid w:val="0036196E"/>
    <w:rsid w:val="003669BA"/>
    <w:rsid w:val="00371605"/>
    <w:rsid w:val="00373619"/>
    <w:rsid w:val="0037648C"/>
    <w:rsid w:val="00385E1C"/>
    <w:rsid w:val="00391D81"/>
    <w:rsid w:val="003966FB"/>
    <w:rsid w:val="003A1EE6"/>
    <w:rsid w:val="003A5D9C"/>
    <w:rsid w:val="003B045C"/>
    <w:rsid w:val="003B23EF"/>
    <w:rsid w:val="003B259F"/>
    <w:rsid w:val="003B5720"/>
    <w:rsid w:val="003B5801"/>
    <w:rsid w:val="003C3765"/>
    <w:rsid w:val="003D0958"/>
    <w:rsid w:val="003D21DE"/>
    <w:rsid w:val="003D3B3C"/>
    <w:rsid w:val="003D6D2B"/>
    <w:rsid w:val="003E594E"/>
    <w:rsid w:val="003E6ADC"/>
    <w:rsid w:val="003F2199"/>
    <w:rsid w:val="003F26BC"/>
    <w:rsid w:val="003F613A"/>
    <w:rsid w:val="003F7E29"/>
    <w:rsid w:val="004003D0"/>
    <w:rsid w:val="00405711"/>
    <w:rsid w:val="004131DA"/>
    <w:rsid w:val="004150F2"/>
    <w:rsid w:val="004159BF"/>
    <w:rsid w:val="0043078B"/>
    <w:rsid w:val="00435925"/>
    <w:rsid w:val="0045024C"/>
    <w:rsid w:val="00453559"/>
    <w:rsid w:val="00453A6E"/>
    <w:rsid w:val="0045690D"/>
    <w:rsid w:val="004723C4"/>
    <w:rsid w:val="00476AB2"/>
    <w:rsid w:val="00477607"/>
    <w:rsid w:val="00484585"/>
    <w:rsid w:val="00485F55"/>
    <w:rsid w:val="00495C66"/>
    <w:rsid w:val="004B4688"/>
    <w:rsid w:val="004B4D13"/>
    <w:rsid w:val="004B7AB3"/>
    <w:rsid w:val="004C7BF7"/>
    <w:rsid w:val="004D07F5"/>
    <w:rsid w:val="004D2BF9"/>
    <w:rsid w:val="004D32D8"/>
    <w:rsid w:val="004D49B5"/>
    <w:rsid w:val="004D59A7"/>
    <w:rsid w:val="004E52F7"/>
    <w:rsid w:val="004F1D11"/>
    <w:rsid w:val="004F2474"/>
    <w:rsid w:val="004F2763"/>
    <w:rsid w:val="004F5A2F"/>
    <w:rsid w:val="00500DC1"/>
    <w:rsid w:val="00513AE0"/>
    <w:rsid w:val="005151D6"/>
    <w:rsid w:val="00515A5F"/>
    <w:rsid w:val="0052116F"/>
    <w:rsid w:val="00534A7D"/>
    <w:rsid w:val="005534BA"/>
    <w:rsid w:val="00571432"/>
    <w:rsid w:val="005722F2"/>
    <w:rsid w:val="005766E1"/>
    <w:rsid w:val="0057719D"/>
    <w:rsid w:val="00582B80"/>
    <w:rsid w:val="00585E6A"/>
    <w:rsid w:val="005866DC"/>
    <w:rsid w:val="005909E4"/>
    <w:rsid w:val="005939BD"/>
    <w:rsid w:val="005A2062"/>
    <w:rsid w:val="005A2792"/>
    <w:rsid w:val="005A4EDD"/>
    <w:rsid w:val="005B4AE7"/>
    <w:rsid w:val="005B58EC"/>
    <w:rsid w:val="005B6A4A"/>
    <w:rsid w:val="005B6CB2"/>
    <w:rsid w:val="005C028A"/>
    <w:rsid w:val="005C095F"/>
    <w:rsid w:val="005C2043"/>
    <w:rsid w:val="005C2ADB"/>
    <w:rsid w:val="005C40F2"/>
    <w:rsid w:val="005C4A8B"/>
    <w:rsid w:val="005C5762"/>
    <w:rsid w:val="005D2F0A"/>
    <w:rsid w:val="005D66F6"/>
    <w:rsid w:val="005E1054"/>
    <w:rsid w:val="005E6E81"/>
    <w:rsid w:val="006014B9"/>
    <w:rsid w:val="0060307C"/>
    <w:rsid w:val="00612B5C"/>
    <w:rsid w:val="00617010"/>
    <w:rsid w:val="00620D4F"/>
    <w:rsid w:val="00667EEB"/>
    <w:rsid w:val="00692232"/>
    <w:rsid w:val="00692A8A"/>
    <w:rsid w:val="006939D6"/>
    <w:rsid w:val="00697D5D"/>
    <w:rsid w:val="006A18DF"/>
    <w:rsid w:val="006A2DEA"/>
    <w:rsid w:val="006A47BA"/>
    <w:rsid w:val="006B1BC6"/>
    <w:rsid w:val="006B5550"/>
    <w:rsid w:val="006B6E31"/>
    <w:rsid w:val="006C21D6"/>
    <w:rsid w:val="006C4A65"/>
    <w:rsid w:val="006C5EA3"/>
    <w:rsid w:val="006D0AAF"/>
    <w:rsid w:val="006D3CFF"/>
    <w:rsid w:val="006D7AB0"/>
    <w:rsid w:val="006E0EB5"/>
    <w:rsid w:val="006E1570"/>
    <w:rsid w:val="006E348A"/>
    <w:rsid w:val="007010B9"/>
    <w:rsid w:val="007063A6"/>
    <w:rsid w:val="00707697"/>
    <w:rsid w:val="007147A2"/>
    <w:rsid w:val="00716132"/>
    <w:rsid w:val="0071736F"/>
    <w:rsid w:val="007309C5"/>
    <w:rsid w:val="00745E32"/>
    <w:rsid w:val="0075430E"/>
    <w:rsid w:val="007564D8"/>
    <w:rsid w:val="007621AA"/>
    <w:rsid w:val="0076501A"/>
    <w:rsid w:val="0077090E"/>
    <w:rsid w:val="0077401C"/>
    <w:rsid w:val="00780F5E"/>
    <w:rsid w:val="00787179"/>
    <w:rsid w:val="00787994"/>
    <w:rsid w:val="007A255B"/>
    <w:rsid w:val="007A75FF"/>
    <w:rsid w:val="007B2AF3"/>
    <w:rsid w:val="007B78E7"/>
    <w:rsid w:val="007C48AC"/>
    <w:rsid w:val="007C7F94"/>
    <w:rsid w:val="007D13A9"/>
    <w:rsid w:val="007D1DB0"/>
    <w:rsid w:val="007D4C61"/>
    <w:rsid w:val="007D6E5E"/>
    <w:rsid w:val="007D7716"/>
    <w:rsid w:val="007E359D"/>
    <w:rsid w:val="007E6942"/>
    <w:rsid w:val="007F7C52"/>
    <w:rsid w:val="0080433E"/>
    <w:rsid w:val="00804DF6"/>
    <w:rsid w:val="00814064"/>
    <w:rsid w:val="00817243"/>
    <w:rsid w:val="00820CD5"/>
    <w:rsid w:val="00831D04"/>
    <w:rsid w:val="0083400B"/>
    <w:rsid w:val="008346BC"/>
    <w:rsid w:val="0083716C"/>
    <w:rsid w:val="00840E14"/>
    <w:rsid w:val="00857E78"/>
    <w:rsid w:val="0086419C"/>
    <w:rsid w:val="00866B8E"/>
    <w:rsid w:val="00866DDB"/>
    <w:rsid w:val="00871275"/>
    <w:rsid w:val="00872CFB"/>
    <w:rsid w:val="008762EC"/>
    <w:rsid w:val="00880C52"/>
    <w:rsid w:val="00883A52"/>
    <w:rsid w:val="008A4EED"/>
    <w:rsid w:val="008A65D4"/>
    <w:rsid w:val="008B7B2D"/>
    <w:rsid w:val="008C0957"/>
    <w:rsid w:val="008C6784"/>
    <w:rsid w:val="008D4B1E"/>
    <w:rsid w:val="008F13E4"/>
    <w:rsid w:val="008F30CF"/>
    <w:rsid w:val="008F65E6"/>
    <w:rsid w:val="009035C9"/>
    <w:rsid w:val="0090590C"/>
    <w:rsid w:val="009059EC"/>
    <w:rsid w:val="00905D90"/>
    <w:rsid w:val="00907412"/>
    <w:rsid w:val="00930E6C"/>
    <w:rsid w:val="00931F7B"/>
    <w:rsid w:val="009323E0"/>
    <w:rsid w:val="00940B66"/>
    <w:rsid w:val="00941B81"/>
    <w:rsid w:val="00946598"/>
    <w:rsid w:val="00954A03"/>
    <w:rsid w:val="00961BA6"/>
    <w:rsid w:val="0096412D"/>
    <w:rsid w:val="0097326D"/>
    <w:rsid w:val="0097569A"/>
    <w:rsid w:val="00987351"/>
    <w:rsid w:val="009938A7"/>
    <w:rsid w:val="00994EED"/>
    <w:rsid w:val="00996071"/>
    <w:rsid w:val="009A1EFF"/>
    <w:rsid w:val="009B434A"/>
    <w:rsid w:val="009B73E1"/>
    <w:rsid w:val="009E17C2"/>
    <w:rsid w:val="009F38E2"/>
    <w:rsid w:val="00A0195C"/>
    <w:rsid w:val="00A07466"/>
    <w:rsid w:val="00A13F81"/>
    <w:rsid w:val="00A2078E"/>
    <w:rsid w:val="00A23912"/>
    <w:rsid w:val="00A27D5B"/>
    <w:rsid w:val="00A43DA0"/>
    <w:rsid w:val="00A45A0C"/>
    <w:rsid w:val="00A523F6"/>
    <w:rsid w:val="00A71CCB"/>
    <w:rsid w:val="00A7280D"/>
    <w:rsid w:val="00A74CDA"/>
    <w:rsid w:val="00A763E4"/>
    <w:rsid w:val="00A80F3E"/>
    <w:rsid w:val="00A82FA4"/>
    <w:rsid w:val="00A84E0E"/>
    <w:rsid w:val="00A86EDD"/>
    <w:rsid w:val="00A9578E"/>
    <w:rsid w:val="00A95EDF"/>
    <w:rsid w:val="00AA12C1"/>
    <w:rsid w:val="00AA3975"/>
    <w:rsid w:val="00AA3D20"/>
    <w:rsid w:val="00AA4747"/>
    <w:rsid w:val="00AA632E"/>
    <w:rsid w:val="00AB577C"/>
    <w:rsid w:val="00AC1B9F"/>
    <w:rsid w:val="00AC280C"/>
    <w:rsid w:val="00AC5FDB"/>
    <w:rsid w:val="00AD46D0"/>
    <w:rsid w:val="00AD79FC"/>
    <w:rsid w:val="00AE612B"/>
    <w:rsid w:val="00AF1C55"/>
    <w:rsid w:val="00AF3E86"/>
    <w:rsid w:val="00AF53A5"/>
    <w:rsid w:val="00B21DC6"/>
    <w:rsid w:val="00B30AB1"/>
    <w:rsid w:val="00B31008"/>
    <w:rsid w:val="00B31389"/>
    <w:rsid w:val="00B36A70"/>
    <w:rsid w:val="00B41171"/>
    <w:rsid w:val="00B6533D"/>
    <w:rsid w:val="00BA3DC4"/>
    <w:rsid w:val="00BC6CB6"/>
    <w:rsid w:val="00BD370C"/>
    <w:rsid w:val="00BD669A"/>
    <w:rsid w:val="00BD72D3"/>
    <w:rsid w:val="00BE2753"/>
    <w:rsid w:val="00BE287D"/>
    <w:rsid w:val="00BF5542"/>
    <w:rsid w:val="00BF59D8"/>
    <w:rsid w:val="00C018F9"/>
    <w:rsid w:val="00C12B9D"/>
    <w:rsid w:val="00C22D7C"/>
    <w:rsid w:val="00C3385D"/>
    <w:rsid w:val="00C33C97"/>
    <w:rsid w:val="00C619F9"/>
    <w:rsid w:val="00C638FA"/>
    <w:rsid w:val="00C802AE"/>
    <w:rsid w:val="00C86033"/>
    <w:rsid w:val="00C92229"/>
    <w:rsid w:val="00CA0B64"/>
    <w:rsid w:val="00CA7151"/>
    <w:rsid w:val="00CC4AF1"/>
    <w:rsid w:val="00CC63F8"/>
    <w:rsid w:val="00CC7A2E"/>
    <w:rsid w:val="00CE3A18"/>
    <w:rsid w:val="00CF1973"/>
    <w:rsid w:val="00CF33E4"/>
    <w:rsid w:val="00D10124"/>
    <w:rsid w:val="00D12105"/>
    <w:rsid w:val="00D133A5"/>
    <w:rsid w:val="00D50F80"/>
    <w:rsid w:val="00D54241"/>
    <w:rsid w:val="00D63609"/>
    <w:rsid w:val="00D6503E"/>
    <w:rsid w:val="00D86A7F"/>
    <w:rsid w:val="00D94749"/>
    <w:rsid w:val="00D952A4"/>
    <w:rsid w:val="00D95766"/>
    <w:rsid w:val="00DA32DF"/>
    <w:rsid w:val="00DA3960"/>
    <w:rsid w:val="00DC1093"/>
    <w:rsid w:val="00DD0AFF"/>
    <w:rsid w:val="00DD3251"/>
    <w:rsid w:val="00DD34CF"/>
    <w:rsid w:val="00DD74F0"/>
    <w:rsid w:val="00DE3F21"/>
    <w:rsid w:val="00E02EAA"/>
    <w:rsid w:val="00E06714"/>
    <w:rsid w:val="00E17626"/>
    <w:rsid w:val="00E256E9"/>
    <w:rsid w:val="00E27D7B"/>
    <w:rsid w:val="00E30771"/>
    <w:rsid w:val="00E30F01"/>
    <w:rsid w:val="00E33BD6"/>
    <w:rsid w:val="00E4177F"/>
    <w:rsid w:val="00E425C5"/>
    <w:rsid w:val="00E426BB"/>
    <w:rsid w:val="00E43E88"/>
    <w:rsid w:val="00E4663E"/>
    <w:rsid w:val="00E5482E"/>
    <w:rsid w:val="00E5637E"/>
    <w:rsid w:val="00E567A2"/>
    <w:rsid w:val="00E706D5"/>
    <w:rsid w:val="00E76845"/>
    <w:rsid w:val="00E7742C"/>
    <w:rsid w:val="00E86C6C"/>
    <w:rsid w:val="00EA0A10"/>
    <w:rsid w:val="00EA13CF"/>
    <w:rsid w:val="00EA4528"/>
    <w:rsid w:val="00EC5817"/>
    <w:rsid w:val="00ED0E6C"/>
    <w:rsid w:val="00EE2D5C"/>
    <w:rsid w:val="00EE6AF9"/>
    <w:rsid w:val="00EF33E4"/>
    <w:rsid w:val="00EF670F"/>
    <w:rsid w:val="00F075A4"/>
    <w:rsid w:val="00F12510"/>
    <w:rsid w:val="00F20D0B"/>
    <w:rsid w:val="00F21B6C"/>
    <w:rsid w:val="00F40B24"/>
    <w:rsid w:val="00F41578"/>
    <w:rsid w:val="00F51111"/>
    <w:rsid w:val="00F52961"/>
    <w:rsid w:val="00F53CAC"/>
    <w:rsid w:val="00F57885"/>
    <w:rsid w:val="00F62BBD"/>
    <w:rsid w:val="00F718C0"/>
    <w:rsid w:val="00F74E9D"/>
    <w:rsid w:val="00F826C1"/>
    <w:rsid w:val="00F85663"/>
    <w:rsid w:val="00F871F9"/>
    <w:rsid w:val="00F9563C"/>
    <w:rsid w:val="00F968C2"/>
    <w:rsid w:val="00FA32B6"/>
    <w:rsid w:val="00FA6199"/>
    <w:rsid w:val="00FB2075"/>
    <w:rsid w:val="00FB4C95"/>
    <w:rsid w:val="00FC139B"/>
    <w:rsid w:val="00FC3E29"/>
    <w:rsid w:val="00FC4D16"/>
    <w:rsid w:val="00FC7424"/>
    <w:rsid w:val="00FD2C23"/>
    <w:rsid w:val="00FD3545"/>
    <w:rsid w:val="00FE7841"/>
    <w:rsid w:val="00FE7AC1"/>
    <w:rsid w:val="00FF5A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36196E"/>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36196E"/>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36196E"/>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36196E"/>
    <w:rPr>
      <w:rFonts w:ascii="Calibri" w:eastAsia="Calibri" w:hAnsi="Calibri" w:cs="Calibri"/>
      <w:sz w:val="24"/>
      <w:szCs w:val="24"/>
      <w:lang w:val="tr-TR" w:eastAsia="tr-TR" w:bidi="tr-TR"/>
    </w:rPr>
  </w:style>
  <w:style w:type="table" w:customStyle="1" w:styleId="ListeTablo3-Vurgu411">
    <w:name w:val="Liste Tablo 3 - Vurgu 411"/>
    <w:basedOn w:val="NormalTablo"/>
    <w:uiPriority w:val="48"/>
    <w:rsid w:val="002C379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AklamaBavurusu">
    <w:name w:val="annotation reference"/>
    <w:basedOn w:val="VarsaylanParagrafYazTipi"/>
    <w:uiPriority w:val="99"/>
    <w:semiHidden/>
    <w:unhideWhenUsed/>
    <w:rsid w:val="00C018F9"/>
    <w:rPr>
      <w:sz w:val="16"/>
      <w:szCs w:val="16"/>
    </w:rPr>
  </w:style>
  <w:style w:type="paragraph" w:styleId="AklamaMetni">
    <w:name w:val="annotation text"/>
    <w:basedOn w:val="Normal"/>
    <w:link w:val="AklamaMetniChar"/>
    <w:uiPriority w:val="99"/>
    <w:semiHidden/>
    <w:unhideWhenUsed/>
    <w:rsid w:val="00C018F9"/>
    <w:rPr>
      <w:sz w:val="20"/>
      <w:szCs w:val="20"/>
    </w:rPr>
  </w:style>
  <w:style w:type="character" w:customStyle="1" w:styleId="AklamaMetniChar">
    <w:name w:val="Açıklama Metni Char"/>
    <w:basedOn w:val="VarsaylanParagrafYazTipi"/>
    <w:link w:val="AklamaMetni"/>
    <w:uiPriority w:val="99"/>
    <w:semiHidden/>
    <w:rsid w:val="00C018F9"/>
    <w:rPr>
      <w:rFonts w:ascii="Calibri" w:eastAsia="Calibri" w:hAnsi="Calibri" w:cs="Calibri"/>
      <w:sz w:val="20"/>
      <w:szCs w:val="20"/>
      <w:lang w:val="tr-TR" w:eastAsia="tr-TR" w:bidi="tr-TR"/>
    </w:rPr>
  </w:style>
  <w:style w:type="paragraph" w:styleId="NormalWeb">
    <w:name w:val="Normal (Web)"/>
    <w:basedOn w:val="Normal"/>
    <w:link w:val="NormalWebChar"/>
    <w:rsid w:val="000A6E5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WebChar">
    <w:name w:val="Normal (Web) Char"/>
    <w:link w:val="NormalWeb"/>
    <w:rsid w:val="000A6E59"/>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21509998">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1982611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eader" Target="header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BFDB23BC-113B-43F0-B4EE-E5AB18D69156}" type="pres">
      <dgm:prSet presAssocID="{435000DE-8E7B-401B-8A53-EADD5FD76B06}" presName="boxAndChildren" presStyleCnt="0"/>
      <dgm:spPr/>
    </dgm:pt>
    <dgm:pt modelId="{26B10D68-0AD0-482A-9CE4-1B7ED1D85C4F}" type="pres">
      <dgm:prSet presAssocID="{435000DE-8E7B-401B-8A53-EADD5FD76B06}" presName="parentTextBox" presStyleLbl="node1" presStyleIdx="0" presStyleCnt="5"/>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0" presStyleCnt="5"/>
      <dgm:spPr/>
      <dgm:t>
        <a:bodyPr/>
        <a:lstStyle/>
        <a:p>
          <a:endParaRPr lang="tr-TR"/>
        </a:p>
      </dgm:t>
    </dgm:pt>
    <dgm:pt modelId="{063BD8B8-9E98-46DC-9687-910B58F91E1D}" type="pres">
      <dgm:prSet presAssocID="{26EE6A3E-9BB9-4391-A4AD-956FC7156612}" presName="arrow" presStyleLbl="node1" presStyleIdx="1" presStyleCnt="5"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5">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5">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5">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5">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5">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5">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2" presStyleCnt="5"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2" presStyleCnt="5"/>
      <dgm:spPr/>
      <dgm:t>
        <a:bodyPr/>
        <a:lstStyle/>
        <a:p>
          <a:endParaRPr lang="tr-TR"/>
        </a:p>
      </dgm:t>
    </dgm:pt>
    <dgm:pt modelId="{9C4AD54A-AB78-4A53-A6EE-E05DBE620955}" type="pres">
      <dgm:prSet presAssocID="{0AE9D80A-7762-4FC9-A9D6-C742C82C1D6D}" presName="arrow" presStyleLbl="node1" presStyleIdx="3" presStyleCnt="5"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5">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5">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5">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5">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5">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5">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5">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3" presStyleCnt="15">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3" presStyleCnt="5"/>
      <dgm:spPr/>
      <dgm:t>
        <a:bodyPr/>
        <a:lstStyle/>
        <a:p>
          <a:endParaRPr lang="tr-TR"/>
        </a:p>
      </dgm:t>
    </dgm:pt>
    <dgm:pt modelId="{15A53227-BAEA-4970-A38F-9E0A6E9E26FC}" type="pres">
      <dgm:prSet presAssocID="{01383673-0177-4535-B81C-7C2D6594C232}" presName="arrow" presStyleLbl="node1" presStyleIdx="4" presStyleCnt="5"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4" presStyleCnt="15" custScaleX="79338">
        <dgm:presLayoutVars>
          <dgm:bulletEnabled val="1"/>
        </dgm:presLayoutVars>
      </dgm:prSet>
      <dgm:spPr/>
      <dgm:t>
        <a:bodyPr/>
        <a:lstStyle/>
        <a:p>
          <a:endParaRPr lang="tr-TR"/>
        </a:p>
      </dgm:t>
    </dgm:pt>
  </dgm:ptLst>
  <dgm:cxnLst>
    <dgm:cxn modelId="{62EF5ACD-2013-46A3-A531-1656410A56BC}" srcId="{26AB03F8-FE25-4154-8112-9F85B06CC0E2}" destId="{01383673-0177-4535-B81C-7C2D6594C232}" srcOrd="0" destOrd="0" parTransId="{DC8A419D-E421-4604-8426-23CA59DE1018}" sibTransId="{D0D828B0-55E7-4F84-A95E-A0E3886D28D9}"/>
    <dgm:cxn modelId="{E6EC9B56-D499-48B7-BAC7-8C47CBAB48D8}" type="presOf" srcId="{26AB03F8-FE25-4154-8112-9F85B06CC0E2}" destId="{668CEADE-6AF6-40D2-89D7-5BE0C9E06D98}" srcOrd="0" destOrd="0" presId="urn:microsoft.com/office/officeart/2005/8/layout/process4"/>
    <dgm:cxn modelId="{1D2D7A12-E53A-4B6D-8843-39E1CE54942C}" type="presOf" srcId="{861B0048-4772-46A9-B74F-C00207ABB56F}" destId="{AB61024E-255C-489F-96F7-6B47B92B3AEF}"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72ABE8F6-79C8-4C86-96BB-11919DF484AC}" type="presOf" srcId="{23070EC9-8E27-4497-A542-20E6AAEA0286}" destId="{D44C932A-336F-4F0C-B850-8970F450AD34}" srcOrd="0" destOrd="0" presId="urn:microsoft.com/office/officeart/2005/8/layout/process4"/>
    <dgm:cxn modelId="{DBD90A99-31D7-495F-938E-E084838B1ED3}" type="presOf" srcId="{7F8A2FD7-0BF4-4AD1-8A42-90E68A596DCD}" destId="{E4D04783-3958-48FA-8A86-4E8619AC1166}" srcOrd="0" destOrd="0" presId="urn:microsoft.com/office/officeart/2005/8/layout/process4"/>
    <dgm:cxn modelId="{58B8324A-D910-4F13-BA54-30C35FE86C2B}" type="presOf" srcId="{26EE6A3E-9BB9-4391-A4AD-956FC7156612}" destId="{70E6840D-FC0E-4319-9E3B-82F654B9EF4C}"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C0556E6B-6285-47CF-A3D7-DFA4234AE22D}" type="presOf" srcId="{C9DF45F3-FBFD-44EE-853F-555B2E936FB4}" destId="{B8F847B2-63B5-495F-9027-A92D437694AE}" srcOrd="0"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F8E17197-BE88-4318-81F8-1DA7BB2B3025}" srcId="{0AE9D80A-7762-4FC9-A9D6-C742C82C1D6D}" destId="{662A011B-957C-418A-BA87-CD8961EFBE24}" srcOrd="2" destOrd="0" parTransId="{552A1502-D085-4AB1-A523-0684E28D70CE}" sibTransId="{A4FCE80B-3D9E-47B2-AD08-8C4BF0C0651B}"/>
    <dgm:cxn modelId="{9F1C5C73-93B7-406A-83E8-BB8250C1E460}" srcId="{26AB03F8-FE25-4154-8112-9F85B06CC0E2}" destId="{0AE9D80A-7762-4FC9-A9D6-C742C82C1D6D}" srcOrd="1" destOrd="0" parTransId="{E44F3623-411D-40EE-ADF3-603A94BBBCFF}" sibTransId="{5352093E-422C-4DC9-90C7-6E944A05A4B6}"/>
    <dgm:cxn modelId="{48F15836-2D61-4F7C-9EE7-6A8C71771A4F}" type="presOf" srcId="{E3F77054-016F-4FC6-8BD2-242EED146567}" destId="{A05F5B6F-5ACD-49B1-A0C1-EB2496C65974}" srcOrd="0" destOrd="0" presId="urn:microsoft.com/office/officeart/2005/8/layout/process4"/>
    <dgm:cxn modelId="{2C3F5543-2D2C-4624-96D4-CBF2A9640FA2}" type="presOf" srcId="{EE855A88-E459-4F35-8A21-A077F510248E}" destId="{48D64A78-05F9-4054-B2E9-7FA5BD154903}" srcOrd="0" destOrd="0" presId="urn:microsoft.com/office/officeart/2005/8/layout/process4"/>
    <dgm:cxn modelId="{45740A0D-68B7-41F4-912A-BC9CD73206FA}" type="presOf" srcId="{A7B3DCC5-5520-49BF-8649-1DBB435EE408}" destId="{6214CBA9-77DD-453A-8F04-F35E2C91A408}" srcOrd="0" destOrd="0" presId="urn:microsoft.com/office/officeart/2005/8/layout/process4"/>
    <dgm:cxn modelId="{0CA771B2-9A58-4BF5-95C9-8FD7170AF111}" type="presOf" srcId="{C13EFD9A-0F31-465A-94AD-1973D436E727}" destId="{DF25FD2D-D57C-4FB6-8AEE-36348754FAB3}"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E109E291-FD33-4B78-80AA-B273AA00103C}" type="presOf" srcId="{AFD259A9-9F66-468D-A180-C88F5D8831A5}" destId="{186854B7-509B-443E-BE30-C995C628A862}"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FC006B6F-C9C0-4C8D-9AE9-BC357971F16B}" srcId="{26EE6A3E-9BB9-4391-A4AD-956FC7156612}" destId="{F4349713-5DFE-43AA-9DCD-1EAFCF792A1D}" srcOrd="2" destOrd="0" parTransId="{579F29C9-596F-4285-9880-AF6BC0E4436F}" sibTransId="{94C22DDF-CD82-40D7-A0B4-88B102EB6A2F}"/>
    <dgm:cxn modelId="{17FD7518-3FE5-4C5C-948C-30EDFCE5962A}" type="presOf" srcId="{BB5DE979-97DA-4066-9038-181518F4BC60}" destId="{26191675-05A0-41A7-9FFE-8F1378B55689}" srcOrd="0" destOrd="0" presId="urn:microsoft.com/office/officeart/2005/8/layout/process4"/>
    <dgm:cxn modelId="{6E444B62-829F-412C-8068-FE0FEE2BC7F3}" type="presOf" srcId="{26EE6A3E-9BB9-4391-A4AD-956FC7156612}" destId="{063BD8B8-9E98-46DC-9687-910B58F91E1D}" srcOrd="1" destOrd="0" presId="urn:microsoft.com/office/officeart/2005/8/layout/process4"/>
    <dgm:cxn modelId="{4E7CCB46-98DB-40C8-8C55-152F6439146F}" srcId="{0AE9D80A-7762-4FC9-A9D6-C742C82C1D6D}" destId="{C9DF45F3-FBFD-44EE-853F-555B2E936FB4}" srcOrd="1" destOrd="0" parTransId="{BB766F97-C2E3-4AAE-902E-D6408E984C2F}" sibTransId="{90E4CF5E-D0FC-46C1-9D43-B4FCE1DBACCC}"/>
    <dgm:cxn modelId="{B4C50DF4-A997-47CC-BF32-28FD4A75ED62}" type="presOf" srcId="{0AE9D80A-7762-4FC9-A9D6-C742C82C1D6D}" destId="{9C4AD54A-AB78-4A53-A6EE-E05DBE620955}" srcOrd="1" destOrd="0" presId="urn:microsoft.com/office/officeart/2005/8/layout/process4"/>
    <dgm:cxn modelId="{47AF0513-4F07-4B64-8197-CE5DC42E2710}" type="presOf" srcId="{435000DE-8E7B-401B-8A53-EADD5FD76B06}" destId="{26B10D68-0AD0-482A-9CE4-1B7ED1D85C4F}"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666A0DA9-FECB-439D-A5A7-1023B2343907}" type="presOf" srcId="{F400A288-01BE-4689-8E64-475033BFE25C}" destId="{360D4E2F-9628-4FFB-8E7A-1B6043542E94}"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DFDDD011-EB7B-4F65-95CB-41B31250C8FC}" type="presOf" srcId="{0AE9D80A-7762-4FC9-A9D6-C742C82C1D6D}" destId="{01F6DCB8-8908-4ABF-9064-0BFF838F21DF}" srcOrd="0"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58A25579-AD21-4918-95B2-119A11BFEF29}" type="presOf" srcId="{B20A9996-6725-4EE3-9CB5-CAE6037C6468}" destId="{4F666B20-E2AA-4DEB-A1D7-DB0E1D674F3F}" srcOrd="0" destOrd="0" presId="urn:microsoft.com/office/officeart/2005/8/layout/process4"/>
    <dgm:cxn modelId="{1737C3C9-DA09-4BAC-95C8-3FE9B6A39AB1}" type="presOf" srcId="{662A011B-957C-418A-BA87-CD8961EFBE24}" destId="{CB321731-3793-49B4-9A34-A3F3C3FB7500}"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247DD537-80CF-49D2-B042-3046ACCB6116}" srcId="{0AE9D80A-7762-4FC9-A9D6-C742C82C1D6D}" destId="{EE855A88-E459-4F35-8A21-A077F510248E}" srcOrd="3" destOrd="0" parTransId="{79C70CA1-B3F2-4061-A6DD-FEE7E55E2573}" sibTransId="{82770621-F65A-4A1C-8ED9-91D2B8E76D34}"/>
    <dgm:cxn modelId="{69F05E53-B1CB-48BB-9324-00F8E98D66D3}" srcId="{0AE9D80A-7762-4FC9-A9D6-C742C82C1D6D}" destId="{C13EFD9A-0F31-465A-94AD-1973D436E727}" srcOrd="7" destOrd="0" parTransId="{E8955FFA-EBC7-4082-93AD-1A258E096910}" sibTransId="{B89C5FB5-C9A1-4546-BE5C-A91949C67531}"/>
    <dgm:cxn modelId="{345BB091-3505-4AE7-8895-59B63919D7FB}" type="presOf" srcId="{D3ECD513-5074-4698-8E54-B4B838A22208}" destId="{C13DA235-9E5C-4AF3-98DD-0CEB335C926F}" srcOrd="0" destOrd="0" presId="urn:microsoft.com/office/officeart/2005/8/layout/process4"/>
    <dgm:cxn modelId="{AEBA02AE-B845-4AD0-94AC-1D0A071BA261}" type="presOf" srcId="{F4349713-5DFE-43AA-9DCD-1EAFCF792A1D}" destId="{32A52FA1-A779-49C9-A092-82A2933EB072}"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202BAF97-496B-4B41-9576-E874718BABDF}" type="presOf" srcId="{6574E3D5-DC23-439A-8127-D0E4169E0259}" destId="{8506CD32-C616-4741-B1F6-465D6814D23A}" srcOrd="0" destOrd="0" presId="urn:microsoft.com/office/officeart/2005/8/layout/process4"/>
    <dgm:cxn modelId="{43008099-981E-43B8-B0ED-1F0FCEC0BFAA}" type="presOf" srcId="{01383673-0177-4535-B81C-7C2D6594C232}" destId="{15A53227-BAEA-4970-A38F-9E0A6E9E26FC}" srcOrd="1"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9BC4C605-FB9E-4262-A5BA-F6052DACE914}" type="presOf" srcId="{01383673-0177-4535-B81C-7C2D6594C232}" destId="{59FE1380-4FE0-4FFC-9D3B-FF7DDF778AAD}" srcOrd="0" destOrd="0" presId="urn:microsoft.com/office/officeart/2005/8/layout/process4"/>
    <dgm:cxn modelId="{AD001301-6B40-4E32-852E-D5FA0553A03F}" srcId="{26EE6A3E-9BB9-4391-A4AD-956FC7156612}" destId="{A7B3DCC5-5520-49BF-8649-1DBB435EE408}" srcOrd="3" destOrd="0" parTransId="{62901E1C-E99C-490C-9442-D4119904AC38}" sibTransId="{9A8A3EBF-3CD1-4E65-B5F2-CF0CAA43F857}"/>
    <dgm:cxn modelId="{3AB41F12-AC6A-419B-B481-E002B5667F02}" srcId="{0AE9D80A-7762-4FC9-A9D6-C742C82C1D6D}" destId="{F400A288-01BE-4689-8E64-475033BFE25C}" srcOrd="0" destOrd="0" parTransId="{B29D8A81-DF1C-4910-9049-91783FD7CEAC}" sibTransId="{A18CA6B8-C376-4CDF-9C41-05DC472905A2}"/>
    <dgm:cxn modelId="{BD85B14B-1E3C-4581-AB27-D7B0103F3D95}" type="presParOf" srcId="{668CEADE-6AF6-40D2-89D7-5BE0C9E06D98}" destId="{BFDB23BC-113B-43F0-B4EE-E5AB18D69156}" srcOrd="0" destOrd="0" presId="urn:microsoft.com/office/officeart/2005/8/layout/process4"/>
    <dgm:cxn modelId="{1C0ACB5A-CA43-42DF-8846-02A867FA3DF2}" type="presParOf" srcId="{BFDB23BC-113B-43F0-B4EE-E5AB18D69156}" destId="{26B10D68-0AD0-482A-9CE4-1B7ED1D85C4F}" srcOrd="0" destOrd="0" presId="urn:microsoft.com/office/officeart/2005/8/layout/process4"/>
    <dgm:cxn modelId="{59B38257-9A21-4AE2-B236-9AFC3ED1ABD7}" type="presParOf" srcId="{668CEADE-6AF6-40D2-89D7-5BE0C9E06D98}" destId="{1B480A4A-124B-4168-8C2B-8FF9D1EAD547}" srcOrd="1" destOrd="0" presId="urn:microsoft.com/office/officeart/2005/8/layout/process4"/>
    <dgm:cxn modelId="{35BF7E0F-F1FA-46A0-9D10-72F7A1E1DA3A}" type="presParOf" srcId="{668CEADE-6AF6-40D2-89D7-5BE0C9E06D98}" destId="{56507B5E-3964-4D84-81E6-14CDB8202588}" srcOrd="2" destOrd="0" presId="urn:microsoft.com/office/officeart/2005/8/layout/process4"/>
    <dgm:cxn modelId="{CDE952AD-4D96-470B-AF34-DEB3ECDD294B}" type="presParOf" srcId="{56507B5E-3964-4D84-81E6-14CDB8202588}" destId="{70E6840D-FC0E-4319-9E3B-82F654B9EF4C}" srcOrd="0" destOrd="0" presId="urn:microsoft.com/office/officeart/2005/8/layout/process4"/>
    <dgm:cxn modelId="{DD9C8570-5F1F-4DCD-9A1D-8A81CF5E1294}" type="presParOf" srcId="{56507B5E-3964-4D84-81E6-14CDB8202588}" destId="{063BD8B8-9E98-46DC-9687-910B58F91E1D}" srcOrd="1" destOrd="0" presId="urn:microsoft.com/office/officeart/2005/8/layout/process4"/>
    <dgm:cxn modelId="{F8EA152E-83DD-4638-9213-E003310A527B}" type="presParOf" srcId="{56507B5E-3964-4D84-81E6-14CDB8202588}" destId="{CB2AAB2D-0050-400B-B687-3572C7E3046A}" srcOrd="2" destOrd="0" presId="urn:microsoft.com/office/officeart/2005/8/layout/process4"/>
    <dgm:cxn modelId="{BFB96930-DAD1-4ABC-9B87-40730181BBEC}" type="presParOf" srcId="{CB2AAB2D-0050-400B-B687-3572C7E3046A}" destId="{186854B7-509B-443E-BE30-C995C628A862}" srcOrd="0" destOrd="0" presId="urn:microsoft.com/office/officeart/2005/8/layout/process4"/>
    <dgm:cxn modelId="{2636D1F0-8822-477F-AC1C-CCE9000F8758}" type="presParOf" srcId="{CB2AAB2D-0050-400B-B687-3572C7E3046A}" destId="{A05F5B6F-5ACD-49B1-A0C1-EB2496C65974}" srcOrd="1" destOrd="0" presId="urn:microsoft.com/office/officeart/2005/8/layout/process4"/>
    <dgm:cxn modelId="{A33B2AAD-6077-4CC3-93B2-F610F189FB14}" type="presParOf" srcId="{CB2AAB2D-0050-400B-B687-3572C7E3046A}" destId="{32A52FA1-A779-49C9-A092-82A2933EB072}" srcOrd="2" destOrd="0" presId="urn:microsoft.com/office/officeart/2005/8/layout/process4"/>
    <dgm:cxn modelId="{8AE4B315-E5FC-40A7-BB3B-196EECC699F8}" type="presParOf" srcId="{CB2AAB2D-0050-400B-B687-3572C7E3046A}" destId="{6214CBA9-77DD-453A-8F04-F35E2C91A408}" srcOrd="3" destOrd="0" presId="urn:microsoft.com/office/officeart/2005/8/layout/process4"/>
    <dgm:cxn modelId="{D5C87238-5922-4F58-B60A-81D4CCA15D93}" type="presParOf" srcId="{CB2AAB2D-0050-400B-B687-3572C7E3046A}" destId="{E4D04783-3958-48FA-8A86-4E8619AC1166}" srcOrd="4" destOrd="0" presId="urn:microsoft.com/office/officeart/2005/8/layout/process4"/>
    <dgm:cxn modelId="{73E017BD-78AE-4B20-A596-04E0530349AE}" type="presParOf" srcId="{CB2AAB2D-0050-400B-B687-3572C7E3046A}" destId="{4F666B20-E2AA-4DEB-A1D7-DB0E1D674F3F}" srcOrd="5" destOrd="0" presId="urn:microsoft.com/office/officeart/2005/8/layout/process4"/>
    <dgm:cxn modelId="{3C6F1EB0-B65D-418A-AC82-BB29E3998B44}" type="presParOf" srcId="{668CEADE-6AF6-40D2-89D7-5BE0C9E06D98}" destId="{8DF88655-3D4F-45C9-907F-DBF472A34F3B}" srcOrd="3" destOrd="0" presId="urn:microsoft.com/office/officeart/2005/8/layout/process4"/>
    <dgm:cxn modelId="{C1F45AA8-CE5E-4CEC-BEEA-F637BBF361E7}" type="presParOf" srcId="{668CEADE-6AF6-40D2-89D7-5BE0C9E06D98}" destId="{BB03A1A0-11E4-4340-B0F9-3D54344CB756}" srcOrd="4" destOrd="0" presId="urn:microsoft.com/office/officeart/2005/8/layout/process4"/>
    <dgm:cxn modelId="{7500B147-A83F-4112-AD4D-10520851C58C}" type="presParOf" srcId="{BB03A1A0-11E4-4340-B0F9-3D54344CB756}" destId="{AB61024E-255C-489F-96F7-6B47B92B3AEF}" srcOrd="0" destOrd="0" presId="urn:microsoft.com/office/officeart/2005/8/layout/process4"/>
    <dgm:cxn modelId="{3DCA719D-1601-4E87-BF4C-823D4C972511}" type="presParOf" srcId="{668CEADE-6AF6-40D2-89D7-5BE0C9E06D98}" destId="{59A5A003-41E2-48ED-B9BA-63D1F1679BB8}" srcOrd="5" destOrd="0" presId="urn:microsoft.com/office/officeart/2005/8/layout/process4"/>
    <dgm:cxn modelId="{D4704CCD-C3A9-4513-A68F-4B39CC7D629E}" type="presParOf" srcId="{668CEADE-6AF6-40D2-89D7-5BE0C9E06D98}" destId="{438F88EE-9E43-473F-8022-DE312B7CD1FC}" srcOrd="6" destOrd="0" presId="urn:microsoft.com/office/officeart/2005/8/layout/process4"/>
    <dgm:cxn modelId="{EBDBA233-E8C8-4841-953B-274A3A6AA61D}" type="presParOf" srcId="{438F88EE-9E43-473F-8022-DE312B7CD1FC}" destId="{01F6DCB8-8908-4ABF-9064-0BFF838F21DF}" srcOrd="0" destOrd="0" presId="urn:microsoft.com/office/officeart/2005/8/layout/process4"/>
    <dgm:cxn modelId="{39C1FF2D-00CB-4700-89BE-353E60458DF5}" type="presParOf" srcId="{438F88EE-9E43-473F-8022-DE312B7CD1FC}" destId="{9C4AD54A-AB78-4A53-A6EE-E05DBE620955}" srcOrd="1" destOrd="0" presId="urn:microsoft.com/office/officeart/2005/8/layout/process4"/>
    <dgm:cxn modelId="{80BEF7B2-D8CF-43F0-B5D8-E65251D30CD9}" type="presParOf" srcId="{438F88EE-9E43-473F-8022-DE312B7CD1FC}" destId="{A63E9CEC-814E-4EAE-A928-C28BFC9E096B}" srcOrd="2" destOrd="0" presId="urn:microsoft.com/office/officeart/2005/8/layout/process4"/>
    <dgm:cxn modelId="{7D6FA2BD-3ADA-416E-8209-8F0CEA51B467}" type="presParOf" srcId="{A63E9CEC-814E-4EAE-A928-C28BFC9E096B}" destId="{360D4E2F-9628-4FFB-8E7A-1B6043542E94}" srcOrd="0" destOrd="0" presId="urn:microsoft.com/office/officeart/2005/8/layout/process4"/>
    <dgm:cxn modelId="{CD2ACD20-92E9-43D4-888F-1565ABB56897}" type="presParOf" srcId="{A63E9CEC-814E-4EAE-A928-C28BFC9E096B}" destId="{B8F847B2-63B5-495F-9027-A92D437694AE}" srcOrd="1" destOrd="0" presId="urn:microsoft.com/office/officeart/2005/8/layout/process4"/>
    <dgm:cxn modelId="{7C82FE68-46F6-426A-B861-7995CC16ED20}" type="presParOf" srcId="{A63E9CEC-814E-4EAE-A928-C28BFC9E096B}" destId="{CB321731-3793-49B4-9A34-A3F3C3FB7500}" srcOrd="2" destOrd="0" presId="urn:microsoft.com/office/officeart/2005/8/layout/process4"/>
    <dgm:cxn modelId="{A8AA9FCE-3B4B-442A-B50B-47648716FE50}" type="presParOf" srcId="{A63E9CEC-814E-4EAE-A928-C28BFC9E096B}" destId="{48D64A78-05F9-4054-B2E9-7FA5BD154903}" srcOrd="3" destOrd="0" presId="urn:microsoft.com/office/officeart/2005/8/layout/process4"/>
    <dgm:cxn modelId="{3D2E19D7-DB8E-45A8-BDDF-5424089DBB7D}" type="presParOf" srcId="{A63E9CEC-814E-4EAE-A928-C28BFC9E096B}" destId="{D44C932A-336F-4F0C-B850-8970F450AD34}" srcOrd="4" destOrd="0" presId="urn:microsoft.com/office/officeart/2005/8/layout/process4"/>
    <dgm:cxn modelId="{AA2C6C88-5C90-42EA-B1FF-B88037515F68}" type="presParOf" srcId="{A63E9CEC-814E-4EAE-A928-C28BFC9E096B}" destId="{26191675-05A0-41A7-9FFE-8F1378B55689}" srcOrd="5" destOrd="0" presId="urn:microsoft.com/office/officeart/2005/8/layout/process4"/>
    <dgm:cxn modelId="{F982F9F1-0366-47BB-AD30-038D61394551}" type="presParOf" srcId="{A63E9CEC-814E-4EAE-A928-C28BFC9E096B}" destId="{C13DA235-9E5C-4AF3-98DD-0CEB335C926F}" srcOrd="6" destOrd="0" presId="urn:microsoft.com/office/officeart/2005/8/layout/process4"/>
    <dgm:cxn modelId="{C07EFD22-0A9F-40BF-B30A-BEDF4486157E}" type="presParOf" srcId="{A63E9CEC-814E-4EAE-A928-C28BFC9E096B}" destId="{DF25FD2D-D57C-4FB6-8AEE-36348754FAB3}" srcOrd="7" destOrd="0" presId="urn:microsoft.com/office/officeart/2005/8/layout/process4"/>
    <dgm:cxn modelId="{20069CF4-1A7E-4BCB-A65B-FDB3610AA0FE}" type="presParOf" srcId="{668CEADE-6AF6-40D2-89D7-5BE0C9E06D98}" destId="{081599C1-D7F1-470C-993D-E54F8B182034}" srcOrd="7" destOrd="0" presId="urn:microsoft.com/office/officeart/2005/8/layout/process4"/>
    <dgm:cxn modelId="{96358A5B-8265-4959-A9A7-1EC9DF952CDB}" type="presParOf" srcId="{668CEADE-6AF6-40D2-89D7-5BE0C9E06D98}" destId="{5128AA0D-C691-42F4-A3B5-D8BC585FDEEB}" srcOrd="8" destOrd="0" presId="urn:microsoft.com/office/officeart/2005/8/layout/process4"/>
    <dgm:cxn modelId="{919059AD-7D52-49BD-B6FA-14D55F2B4606}" type="presParOf" srcId="{5128AA0D-C691-42F4-A3B5-D8BC585FDEEB}" destId="{59FE1380-4FE0-4FFC-9D3B-FF7DDF778AAD}" srcOrd="0" destOrd="0" presId="urn:microsoft.com/office/officeart/2005/8/layout/process4"/>
    <dgm:cxn modelId="{9B17795C-1900-4EDF-A904-039F76106FAA}" type="presParOf" srcId="{5128AA0D-C691-42F4-A3B5-D8BC585FDEEB}" destId="{15A53227-BAEA-4970-A38F-9E0A6E9E26FC}" srcOrd="1" destOrd="0" presId="urn:microsoft.com/office/officeart/2005/8/layout/process4"/>
    <dgm:cxn modelId="{FC16E0CA-99D3-4CBC-815C-3DC262662087}" type="presParOf" srcId="{5128AA0D-C691-42F4-A3B5-D8BC585FDEEB}" destId="{2A9EC536-78BD-4409-B258-EB77A068236F}" srcOrd="2" destOrd="0" presId="urn:microsoft.com/office/officeart/2005/8/layout/process4"/>
    <dgm:cxn modelId="{94ADC12E-FF4C-450D-B403-6F2973721C58}"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11E78095-C442-41B8-AC10-96664A3A780A}" type="presOf" srcId="{3711809D-C6BC-4D75-A791-D1382A7A04D6}" destId="{E4F21D7D-D7B8-4A31-AF85-BF7B3801E905}"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70D49322-DA72-4317-B77B-6D195351D471}" type="presOf" srcId="{BC142BFD-CED4-42EA-AFD8-1544438F76E0}" destId="{89179C41-C741-479D-8B52-E04D69D813A4}" srcOrd="0" destOrd="0" presId="urn:microsoft.com/office/officeart/2005/8/layout/hierarchy6"/>
    <dgm:cxn modelId="{272D9255-3E68-43FE-AB13-334CE4D70CD4}" type="presOf" srcId="{08209E99-50E4-412A-AD89-16F776850B40}" destId="{15A5F4BA-EDA3-44EB-A6DA-8C9ED9016E21}" srcOrd="0" destOrd="0" presId="urn:microsoft.com/office/officeart/2005/8/layout/hierarchy6"/>
    <dgm:cxn modelId="{93D6772D-BEAF-47B5-BC8F-4E062697739B}" type="presOf" srcId="{F60CFCC6-B09C-4C08-BEC8-9D1149E3A46D}" destId="{FCBBC5C1-457C-419F-ADDF-891538C9CE0E}"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8E8DF99F-C65A-4487-83C9-7196656543E4}" srcId="{63CFB271-7E2D-44F9-8C79-D3F1FEFC766A}" destId="{E9E1F9E9-BC62-42E7-B2BA-F5AFC4ADE34B}" srcOrd="0" destOrd="0" parTransId="{C3F5A074-B287-43D0-B456-DD7887C46EE7}" sibTransId="{2E68075E-8A54-42BC-B363-99240E8E4EDE}"/>
    <dgm:cxn modelId="{707998B0-CC9E-4C0D-8531-ABDEB3116411}" type="presOf" srcId="{FA31B926-2174-4E96-89F0-9CFB72946391}" destId="{0E13B265-81A2-4608-BF9F-E9140E2D06D4}" srcOrd="0" destOrd="0" presId="urn:microsoft.com/office/officeart/2005/8/layout/hierarchy6"/>
    <dgm:cxn modelId="{781084AD-486A-46C3-8A02-41B925AE4C5F}" type="presOf" srcId="{57C2CA10-C864-4A97-AFAC-F0C45C5C6768}" destId="{D3CE6BB6-6FF1-46BF-92EE-2E022B6A9429}" srcOrd="0" destOrd="0" presId="urn:microsoft.com/office/officeart/2005/8/layout/hierarchy6"/>
    <dgm:cxn modelId="{09F38258-D29B-4670-82F4-62F7F438A144}" type="presOf" srcId="{FA1BDD09-DBE8-4440-A615-BEF98794ABB8}" destId="{1C89322E-8F23-4D2A-BF0F-B6DA4A52760D}"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C68BAA36-C5B0-4F92-86B7-FAC071D797F5}" type="presOf" srcId="{A377DDED-27EB-4EBB-A2CC-C1E6E319A664}" destId="{E9101B82-9670-4C3B-8FED-3EB277E20EA2}" srcOrd="0" destOrd="0" presId="urn:microsoft.com/office/officeart/2005/8/layout/hierarchy6"/>
    <dgm:cxn modelId="{6F5CDDE8-8DB9-4AB7-A9A9-7152C41238E0}" type="presOf" srcId="{D8939CAC-70A2-4D7C-9567-364C0941B518}" destId="{479061CF-90E9-40CD-9C10-54A8CE7F54D8}" srcOrd="0" destOrd="0" presId="urn:microsoft.com/office/officeart/2005/8/layout/hierarchy6"/>
    <dgm:cxn modelId="{1DC4D0EB-9A0A-4C83-A29E-65103C366820}" type="presOf" srcId="{6C44395B-531E-43EE-ADF3-38A6EFD4C5D5}" destId="{8A6A3B0A-1018-4D92-A584-FB3DD76236C1}" srcOrd="0" destOrd="0" presId="urn:microsoft.com/office/officeart/2005/8/layout/hierarchy6"/>
    <dgm:cxn modelId="{9A73463C-D957-40D9-B942-CB18C986806A}" type="presOf" srcId="{E9E1F9E9-BC62-42E7-B2BA-F5AFC4ADE34B}" destId="{B80105D1-2FF5-4FAE-98B4-47A9148D3BE5}"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F9E43CEE-E272-4197-A25B-1BED47535954}" type="presOf" srcId="{C3F5A074-B287-43D0-B456-DD7887C46EE7}" destId="{8435164D-641C-4486-BD52-61F90741DD71}" srcOrd="0" destOrd="0" presId="urn:microsoft.com/office/officeart/2005/8/layout/hierarchy6"/>
    <dgm:cxn modelId="{82132A29-3A86-4F23-B989-9DF7C02CF5C0}" type="presOf" srcId="{6386F8C1-36F6-4DF1-A941-506E49A36DC2}" destId="{66F85A4A-9406-4BB7-B841-F4B85432B86C}"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51F5EE7F-600D-43F2-96E1-4CF1BA441E42}" type="presOf" srcId="{63CFB271-7E2D-44F9-8C79-D3F1FEFC766A}" destId="{57A1089F-546F-4A09-87C1-FE1DC3B7E93F}"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2BFAB630-96CC-41F1-AE1B-889814CE3496}" type="presParOf" srcId="{D3CE6BB6-6FF1-46BF-92EE-2E022B6A9429}" destId="{958168C5-173F-43A8-A7B5-77FDF867132C}" srcOrd="0" destOrd="0" presId="urn:microsoft.com/office/officeart/2005/8/layout/hierarchy6"/>
    <dgm:cxn modelId="{E7E1F727-4882-4988-BA19-B521948E5A53}" type="presParOf" srcId="{958168C5-173F-43A8-A7B5-77FDF867132C}" destId="{965C523E-B2DB-4BBF-83A1-A14BA04AD766}" srcOrd="0" destOrd="0" presId="urn:microsoft.com/office/officeart/2005/8/layout/hierarchy6"/>
    <dgm:cxn modelId="{AC693DF0-A881-40E0-911E-772815B389BB}" type="presParOf" srcId="{965C523E-B2DB-4BBF-83A1-A14BA04AD766}" destId="{EBB9268D-A4FB-4035-9782-EF8803F56552}" srcOrd="0" destOrd="0" presId="urn:microsoft.com/office/officeart/2005/8/layout/hierarchy6"/>
    <dgm:cxn modelId="{AC497207-1433-46D7-84AB-882E0C56E3F5}" type="presParOf" srcId="{EBB9268D-A4FB-4035-9782-EF8803F56552}" destId="{E4F21D7D-D7B8-4A31-AF85-BF7B3801E905}" srcOrd="0" destOrd="0" presId="urn:microsoft.com/office/officeart/2005/8/layout/hierarchy6"/>
    <dgm:cxn modelId="{CC0B4E1D-896C-4D55-91A4-8DA05EDFC4C9}" type="presParOf" srcId="{EBB9268D-A4FB-4035-9782-EF8803F56552}" destId="{98FAD0CC-0029-42EA-B1A8-68D0F8F48A93}" srcOrd="1" destOrd="0" presId="urn:microsoft.com/office/officeart/2005/8/layout/hierarchy6"/>
    <dgm:cxn modelId="{96A39B1F-0030-4031-8830-BDC9D5B9637D}" type="presParOf" srcId="{98FAD0CC-0029-42EA-B1A8-68D0F8F48A93}" destId="{0E13B265-81A2-4608-BF9F-E9140E2D06D4}" srcOrd="0" destOrd="0" presId="urn:microsoft.com/office/officeart/2005/8/layout/hierarchy6"/>
    <dgm:cxn modelId="{E7907F07-5617-478C-AECE-E4342CF8D8E2}" type="presParOf" srcId="{98FAD0CC-0029-42EA-B1A8-68D0F8F48A93}" destId="{03268EBB-A712-47F6-A4FF-1A6D42B7B3FD}" srcOrd="1" destOrd="0" presId="urn:microsoft.com/office/officeart/2005/8/layout/hierarchy6"/>
    <dgm:cxn modelId="{1773751C-1B19-45AC-B693-65CB22A4D40E}" type="presParOf" srcId="{03268EBB-A712-47F6-A4FF-1A6D42B7B3FD}" destId="{479061CF-90E9-40CD-9C10-54A8CE7F54D8}" srcOrd="0" destOrd="0" presId="urn:microsoft.com/office/officeart/2005/8/layout/hierarchy6"/>
    <dgm:cxn modelId="{8BE42F03-8182-4BA7-A0B7-FC4B9BAB510B}" type="presParOf" srcId="{03268EBB-A712-47F6-A4FF-1A6D42B7B3FD}" destId="{5489E5CE-F008-412C-BC6F-4BB526F902B0}" srcOrd="1" destOrd="0" presId="urn:microsoft.com/office/officeart/2005/8/layout/hierarchy6"/>
    <dgm:cxn modelId="{0E0A1290-F2A3-4352-BB32-E592889026DB}" type="presParOf" srcId="{5489E5CE-F008-412C-BC6F-4BB526F902B0}" destId="{1C89322E-8F23-4D2A-BF0F-B6DA4A52760D}" srcOrd="0" destOrd="0" presId="urn:microsoft.com/office/officeart/2005/8/layout/hierarchy6"/>
    <dgm:cxn modelId="{E0B054FF-CB05-4C63-B2F8-921CA274A599}" type="presParOf" srcId="{5489E5CE-F008-412C-BC6F-4BB526F902B0}" destId="{A819D1EC-E169-4EAD-B660-92C45A7A5441}" srcOrd="1" destOrd="0" presId="urn:microsoft.com/office/officeart/2005/8/layout/hierarchy6"/>
    <dgm:cxn modelId="{E254A184-0AD3-476B-8F8E-46E63FE7FC14}" type="presParOf" srcId="{A819D1EC-E169-4EAD-B660-92C45A7A5441}" destId="{89179C41-C741-479D-8B52-E04D69D813A4}" srcOrd="0" destOrd="0" presId="urn:microsoft.com/office/officeart/2005/8/layout/hierarchy6"/>
    <dgm:cxn modelId="{223D4F37-CD02-48EC-8EEC-417E0ACC332D}" type="presParOf" srcId="{A819D1EC-E169-4EAD-B660-92C45A7A5441}" destId="{0217812E-C606-40A4-83FA-6C20594A30EA}" srcOrd="1" destOrd="0" presId="urn:microsoft.com/office/officeart/2005/8/layout/hierarchy6"/>
    <dgm:cxn modelId="{B68E85C3-9F39-41DC-8A78-757336A3715E}" type="presParOf" srcId="{0217812E-C606-40A4-83FA-6C20594A30EA}" destId="{FCBBC5C1-457C-419F-ADDF-891538C9CE0E}" srcOrd="0" destOrd="0" presId="urn:microsoft.com/office/officeart/2005/8/layout/hierarchy6"/>
    <dgm:cxn modelId="{E333F84C-1ACF-4A88-8C89-A237C56CD940}" type="presParOf" srcId="{0217812E-C606-40A4-83FA-6C20594A30EA}" destId="{48C38136-D8CA-4225-9484-EF5D2BC3F33B}" srcOrd="1" destOrd="0" presId="urn:microsoft.com/office/officeart/2005/8/layout/hierarchy6"/>
    <dgm:cxn modelId="{D7EF69FA-CC73-42F4-8EAE-FDF78AAE5E9E}" type="presParOf" srcId="{48C38136-D8CA-4225-9484-EF5D2BC3F33B}" destId="{E9101B82-9670-4C3B-8FED-3EB277E20EA2}" srcOrd="0" destOrd="0" presId="urn:microsoft.com/office/officeart/2005/8/layout/hierarchy6"/>
    <dgm:cxn modelId="{78DE93A8-9DD3-49F2-89A1-0A6E242AB028}" type="presParOf" srcId="{48C38136-D8CA-4225-9484-EF5D2BC3F33B}" destId="{ACD507B6-8DED-4595-978B-FADA4D5B13D2}" srcOrd="1" destOrd="0" presId="urn:microsoft.com/office/officeart/2005/8/layout/hierarchy6"/>
    <dgm:cxn modelId="{EB434ABF-4B6F-4439-B41C-B242C3EEF45C}" type="presParOf" srcId="{98FAD0CC-0029-42EA-B1A8-68D0F8F48A93}" destId="{15A5F4BA-EDA3-44EB-A6DA-8C9ED9016E21}" srcOrd="2" destOrd="0" presId="urn:microsoft.com/office/officeart/2005/8/layout/hierarchy6"/>
    <dgm:cxn modelId="{89382363-AC71-4D1E-BA65-F6EEE688459B}" type="presParOf" srcId="{98FAD0CC-0029-42EA-B1A8-68D0F8F48A93}" destId="{6D789B4D-AAB0-4D59-B4A8-B48F33333511}" srcOrd="3" destOrd="0" presId="urn:microsoft.com/office/officeart/2005/8/layout/hierarchy6"/>
    <dgm:cxn modelId="{99C1DE1D-7AE3-419C-9FE9-747A5707D146}" type="presParOf" srcId="{6D789B4D-AAB0-4D59-B4A8-B48F33333511}" destId="{57A1089F-546F-4A09-87C1-FE1DC3B7E93F}" srcOrd="0" destOrd="0" presId="urn:microsoft.com/office/officeart/2005/8/layout/hierarchy6"/>
    <dgm:cxn modelId="{4B961FF3-C072-45FE-B212-AA8F68C50DB5}" type="presParOf" srcId="{6D789B4D-AAB0-4D59-B4A8-B48F33333511}" destId="{9C5E8F23-B00C-450F-8706-8D18C15EEAB4}" srcOrd="1" destOrd="0" presId="urn:microsoft.com/office/officeart/2005/8/layout/hierarchy6"/>
    <dgm:cxn modelId="{132BE56B-86DD-4EA2-9E34-D1FA486905FF}" type="presParOf" srcId="{9C5E8F23-B00C-450F-8706-8D18C15EEAB4}" destId="{8435164D-641C-4486-BD52-61F90741DD71}" srcOrd="0" destOrd="0" presId="urn:microsoft.com/office/officeart/2005/8/layout/hierarchy6"/>
    <dgm:cxn modelId="{F62762A2-7071-4A87-B629-A6B110A02833}" type="presParOf" srcId="{9C5E8F23-B00C-450F-8706-8D18C15EEAB4}" destId="{9F529EF1-D602-4344-98DF-2527FCBFF315}" srcOrd="1" destOrd="0" presId="urn:microsoft.com/office/officeart/2005/8/layout/hierarchy6"/>
    <dgm:cxn modelId="{488138DB-D667-4B25-860C-3FAB9ADDAB67}" type="presParOf" srcId="{9F529EF1-D602-4344-98DF-2527FCBFF315}" destId="{B80105D1-2FF5-4FAE-98B4-47A9148D3BE5}" srcOrd="0" destOrd="0" presId="urn:microsoft.com/office/officeart/2005/8/layout/hierarchy6"/>
    <dgm:cxn modelId="{1CEEC1CA-4D7E-42A4-84E0-57CE47731C22}" type="presParOf" srcId="{9F529EF1-D602-4344-98DF-2527FCBFF315}" destId="{E60E6FD8-A97C-4C48-9A48-D178242481BE}" srcOrd="1" destOrd="0" presId="urn:microsoft.com/office/officeart/2005/8/layout/hierarchy6"/>
    <dgm:cxn modelId="{E8C70973-7BA6-4EC3-8337-6DCCE60C0BF3}" type="presParOf" srcId="{E60E6FD8-A97C-4C48-9A48-D178242481BE}" destId="{66F85A4A-9406-4BB7-B841-F4B85432B86C}" srcOrd="0" destOrd="0" presId="urn:microsoft.com/office/officeart/2005/8/layout/hierarchy6"/>
    <dgm:cxn modelId="{9706A71E-7A53-4146-946F-C6F2C286F471}" type="presParOf" srcId="{E60E6FD8-A97C-4C48-9A48-D178242481BE}" destId="{E6917DC6-DFE2-4B8A-904F-2D2403D6D604}" srcOrd="1" destOrd="0" presId="urn:microsoft.com/office/officeart/2005/8/layout/hierarchy6"/>
    <dgm:cxn modelId="{8CB8258F-A617-497A-8A72-2DE43C4D96CF}" type="presParOf" srcId="{E6917DC6-DFE2-4B8A-904F-2D2403D6D604}" destId="{8A6A3B0A-1018-4D92-A584-FB3DD76236C1}" srcOrd="0" destOrd="0" presId="urn:microsoft.com/office/officeart/2005/8/layout/hierarchy6"/>
    <dgm:cxn modelId="{517261C5-8D11-4B28-A54F-AC17AD2535BB}" type="presParOf" srcId="{E6917DC6-DFE2-4B8A-904F-2D2403D6D604}" destId="{2212E3DD-BC23-4F03-B932-F9A269C45C3C}" srcOrd="1" destOrd="0" presId="urn:microsoft.com/office/officeart/2005/8/layout/hierarchy6"/>
    <dgm:cxn modelId="{11137730-A3CD-45C9-87CB-5C83536C44F6}"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B10D68-0AD0-482A-9CE4-1B7ED1D85C4F}">
      <dsp:nvSpPr>
        <dsp:cNvPr id="0" name=""/>
        <dsp:cNvSpPr/>
      </dsp:nvSpPr>
      <dsp:spPr>
        <a:xfrm>
          <a:off x="0" y="4400672"/>
          <a:ext cx="5470524" cy="1044168"/>
        </a:xfrm>
        <a:prstGeom prst="rec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a:off x="0" y="4400672"/>
        <a:ext cx="5470524" cy="1044168"/>
      </dsp:txXfrm>
    </dsp:sp>
    <dsp:sp modelId="{063BD8B8-9E98-46DC-9687-910B58F91E1D}">
      <dsp:nvSpPr>
        <dsp:cNvPr id="0" name=""/>
        <dsp:cNvSpPr/>
      </dsp:nvSpPr>
      <dsp:spPr>
        <a:xfrm rot="10800000">
          <a:off x="870114" y="3022274"/>
          <a:ext cx="3730296" cy="1394061"/>
        </a:xfrm>
        <a:prstGeom prst="upArrowCallou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a:off x="870114" y="3022274"/>
        <a:ext cx="3730296" cy="489315"/>
      </dsp:txXfrm>
    </dsp:sp>
    <dsp:sp modelId="{186854B7-509B-443E-BE30-C995C628A862}">
      <dsp:nvSpPr>
        <dsp:cNvPr id="0" name=""/>
        <dsp:cNvSpPr/>
      </dsp:nvSpPr>
      <dsp:spPr>
        <a:xfrm>
          <a:off x="2671" y="3480021"/>
          <a:ext cx="910863"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480021"/>
        <a:ext cx="910863" cy="480173"/>
      </dsp:txXfrm>
    </dsp:sp>
    <dsp:sp modelId="{A05F5B6F-5ACD-49B1-A0C1-EB2496C65974}">
      <dsp:nvSpPr>
        <dsp:cNvPr id="0" name=""/>
        <dsp:cNvSpPr/>
      </dsp:nvSpPr>
      <dsp:spPr>
        <a:xfrm>
          <a:off x="913534" y="3480021"/>
          <a:ext cx="910863"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480021"/>
        <a:ext cx="910863" cy="480173"/>
      </dsp:txXfrm>
    </dsp:sp>
    <dsp:sp modelId="{32A52FA1-A779-49C9-A092-82A2933EB072}">
      <dsp:nvSpPr>
        <dsp:cNvPr id="0" name=""/>
        <dsp:cNvSpPr/>
      </dsp:nvSpPr>
      <dsp:spPr>
        <a:xfrm>
          <a:off x="1824398" y="3480021"/>
          <a:ext cx="910863"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480021"/>
        <a:ext cx="910863" cy="480173"/>
      </dsp:txXfrm>
    </dsp:sp>
    <dsp:sp modelId="{6214CBA9-77DD-453A-8F04-F35E2C91A408}">
      <dsp:nvSpPr>
        <dsp:cNvPr id="0" name=""/>
        <dsp:cNvSpPr/>
      </dsp:nvSpPr>
      <dsp:spPr>
        <a:xfrm>
          <a:off x="2735262" y="3480021"/>
          <a:ext cx="910863"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480021"/>
        <a:ext cx="910863" cy="480173"/>
      </dsp:txXfrm>
    </dsp:sp>
    <dsp:sp modelId="{E4D04783-3958-48FA-8A86-4E8619AC1166}">
      <dsp:nvSpPr>
        <dsp:cNvPr id="0" name=""/>
        <dsp:cNvSpPr/>
      </dsp:nvSpPr>
      <dsp:spPr>
        <a:xfrm>
          <a:off x="3646126" y="3480021"/>
          <a:ext cx="910863"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480021"/>
        <a:ext cx="910863" cy="480173"/>
      </dsp:txXfrm>
    </dsp:sp>
    <dsp:sp modelId="{4F666B20-E2AA-4DEB-A1D7-DB0E1D674F3F}">
      <dsp:nvSpPr>
        <dsp:cNvPr id="0" name=""/>
        <dsp:cNvSpPr/>
      </dsp:nvSpPr>
      <dsp:spPr>
        <a:xfrm>
          <a:off x="4556990" y="3480021"/>
          <a:ext cx="910863"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480021"/>
        <a:ext cx="910863" cy="480173"/>
      </dsp:txXfrm>
    </dsp:sp>
    <dsp:sp modelId="{AB61024E-255C-489F-96F7-6B47B92B3AEF}">
      <dsp:nvSpPr>
        <dsp:cNvPr id="0" name=""/>
        <dsp:cNvSpPr/>
      </dsp:nvSpPr>
      <dsp:spPr>
        <a:xfrm rot="10800000">
          <a:off x="870114" y="2302388"/>
          <a:ext cx="3730296" cy="735548"/>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302388"/>
        <a:ext cx="3730296" cy="735548"/>
      </dsp:txXfrm>
    </dsp:sp>
    <dsp:sp modelId="{9C4AD54A-AB78-4A53-A6EE-E05DBE620955}">
      <dsp:nvSpPr>
        <dsp:cNvPr id="0" name=""/>
        <dsp:cNvSpPr/>
      </dsp:nvSpPr>
      <dsp:spPr>
        <a:xfrm rot="10800000">
          <a:off x="767760" y="1191634"/>
          <a:ext cx="3851304" cy="1115255"/>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a:off x="767760" y="1191634"/>
        <a:ext cx="3851304" cy="391454"/>
      </dsp:txXfrm>
    </dsp:sp>
    <dsp:sp modelId="{360D4E2F-9628-4FFB-8E7A-1B6043542E94}">
      <dsp:nvSpPr>
        <dsp:cNvPr id="0" name=""/>
        <dsp:cNvSpPr/>
      </dsp:nvSpPr>
      <dsp:spPr>
        <a:xfrm>
          <a:off x="0"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0" y="1521139"/>
        <a:ext cx="683815" cy="480173"/>
      </dsp:txXfrm>
    </dsp:sp>
    <dsp:sp modelId="{B8F847B2-63B5-495F-9027-A92D437694AE}">
      <dsp:nvSpPr>
        <dsp:cNvPr id="0" name=""/>
        <dsp:cNvSpPr/>
      </dsp:nvSpPr>
      <dsp:spPr>
        <a:xfrm>
          <a:off x="683815"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83815" y="1521139"/>
        <a:ext cx="683815" cy="480173"/>
      </dsp:txXfrm>
    </dsp:sp>
    <dsp:sp modelId="{CB321731-3793-49B4-9A34-A3F3C3FB7500}">
      <dsp:nvSpPr>
        <dsp:cNvPr id="0" name=""/>
        <dsp:cNvSpPr/>
      </dsp:nvSpPr>
      <dsp:spPr>
        <a:xfrm>
          <a:off x="1367631"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367631" y="1521139"/>
        <a:ext cx="683815" cy="480173"/>
      </dsp:txXfrm>
    </dsp:sp>
    <dsp:sp modelId="{48D64A78-05F9-4054-B2E9-7FA5BD154903}">
      <dsp:nvSpPr>
        <dsp:cNvPr id="0" name=""/>
        <dsp:cNvSpPr/>
      </dsp:nvSpPr>
      <dsp:spPr>
        <a:xfrm>
          <a:off x="2051446"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2051446" y="1521139"/>
        <a:ext cx="683815" cy="480173"/>
      </dsp:txXfrm>
    </dsp:sp>
    <dsp:sp modelId="{D44C932A-336F-4F0C-B850-8970F450AD34}">
      <dsp:nvSpPr>
        <dsp:cNvPr id="0" name=""/>
        <dsp:cNvSpPr/>
      </dsp:nvSpPr>
      <dsp:spPr>
        <a:xfrm>
          <a:off x="2735262"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735262" y="1521139"/>
        <a:ext cx="683815" cy="480173"/>
      </dsp:txXfrm>
    </dsp:sp>
    <dsp:sp modelId="{26191675-05A0-41A7-9FFE-8F1378B55689}">
      <dsp:nvSpPr>
        <dsp:cNvPr id="0" name=""/>
        <dsp:cNvSpPr/>
      </dsp:nvSpPr>
      <dsp:spPr>
        <a:xfrm>
          <a:off x="3419078"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419078" y="1521139"/>
        <a:ext cx="683815" cy="480173"/>
      </dsp:txXfrm>
    </dsp:sp>
    <dsp:sp modelId="{C13DA235-9E5C-4AF3-98DD-0CEB335C926F}">
      <dsp:nvSpPr>
        <dsp:cNvPr id="0" name=""/>
        <dsp:cNvSpPr/>
      </dsp:nvSpPr>
      <dsp:spPr>
        <a:xfrm>
          <a:off x="4102893"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4102893" y="1521139"/>
        <a:ext cx="683815" cy="480173"/>
      </dsp:txXfrm>
    </dsp:sp>
    <dsp:sp modelId="{DF25FD2D-D57C-4FB6-8AEE-36348754FAB3}">
      <dsp:nvSpPr>
        <dsp:cNvPr id="0" name=""/>
        <dsp:cNvSpPr/>
      </dsp:nvSpPr>
      <dsp:spPr>
        <a:xfrm>
          <a:off x="4786709"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786709" y="1521139"/>
        <a:ext cx="683815" cy="480173"/>
      </dsp:txXfrm>
    </dsp:sp>
    <dsp:sp modelId="{15A53227-BAEA-4970-A38F-9E0A6E9E26FC}">
      <dsp:nvSpPr>
        <dsp:cNvPr id="0" name=""/>
        <dsp:cNvSpPr/>
      </dsp:nvSpPr>
      <dsp:spPr>
        <a:xfrm rot="10800000">
          <a:off x="832778" y="3458"/>
          <a:ext cx="3804968" cy="1214999"/>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a:off x="832778" y="3458"/>
        <a:ext cx="3804968" cy="426464"/>
      </dsp:txXfrm>
    </dsp:sp>
    <dsp:sp modelId="{8506CD32-C616-4741-B1F6-465D6814D23A}">
      <dsp:nvSpPr>
        <dsp:cNvPr id="0" name=""/>
        <dsp:cNvSpPr/>
      </dsp:nvSpPr>
      <dsp:spPr>
        <a:xfrm>
          <a:off x="565159" y="371674"/>
          <a:ext cx="4340205" cy="480173"/>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71674"/>
        <a:ext cx="4340205" cy="4801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06887" y="1923"/>
        <a:ext cx="1158375" cy="772250"/>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53942" y="1083074"/>
        <a:ext cx="1158375" cy="772250"/>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53942" y="2164225"/>
        <a:ext cx="1158375" cy="772250"/>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53942" y="3245375"/>
        <a:ext cx="1158375" cy="772250"/>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59831" y="1083074"/>
        <a:ext cx="1158375" cy="772250"/>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59831" y="2164225"/>
        <a:ext cx="1158375" cy="772250"/>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59831" y="3245375"/>
        <a:ext cx="1158375" cy="7722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222BD-E404-4928-98CB-EF4FCE59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10059</Words>
  <Characters>57339</Characters>
  <Application>Microsoft Office Word</Application>
  <DocSecurity>0</DocSecurity>
  <Lines>477</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tet</cp:lastModifiedBy>
  <cp:revision>2</cp:revision>
  <dcterms:created xsi:type="dcterms:W3CDTF">2019-02-25T10:20:00Z</dcterms:created>
  <dcterms:modified xsi:type="dcterms:W3CDTF">2019-02-25T10:20:00Z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